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54" w:rsidRDefault="00174B8F">
      <w:pPr>
        <w:pStyle w:val="BodyText"/>
        <w:ind w:right="-44"/>
        <w:rPr>
          <w:rFonts w:ascii="Times New Roman"/>
          <w:sz w:val="20"/>
        </w:rPr>
      </w:pPr>
      <w:r>
        <w:pict>
          <v:line id="_x0000_s1056" style="position:absolute;z-index:1648;mso-position-horizontal-relative:page;mso-position-vertical-relative:page" from="595.3pt,14.4pt" to="0,14.4pt">
            <w10:wrap anchorx="page" anchory="page"/>
          </v:lin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width:595.35pt;height:43.05pt;mso-left-percent:-10001;mso-top-percent:-10001;mso-position-horizontal:absolute;mso-position-horizontal-relative:char;mso-position-vertical:absolute;mso-position-vertical-relative:line;mso-left-percent:-10001;mso-top-percent:-10001" fillcolor="#979797" stroked="f">
            <v:textbox inset="0,0,0,0">
              <w:txbxContent>
                <w:p w:rsidR="00505B54" w:rsidRDefault="00174B8F">
                  <w:pPr>
                    <w:spacing w:before="81"/>
                    <w:ind w:left="943"/>
                    <w:rPr>
                      <w:rFonts w:ascii="Gill Sans MT"/>
                      <w:b/>
                      <w:sz w:val="40"/>
                    </w:rPr>
                  </w:pPr>
                  <w:r>
                    <w:rPr>
                      <w:rFonts w:ascii="Gill Sans MT"/>
                      <w:b/>
                      <w:color w:val="FFFFFF"/>
                      <w:sz w:val="40"/>
                    </w:rPr>
                    <w:t>Home Ownership Service</w:t>
                  </w:r>
                </w:p>
              </w:txbxContent>
            </v:textbox>
            <w10:wrap type="none"/>
            <w10:anchorlock/>
          </v:shape>
        </w:pict>
      </w:r>
    </w:p>
    <w:p w:rsidR="00505B54" w:rsidRDefault="00505B54">
      <w:pPr>
        <w:pStyle w:val="BodyText"/>
        <w:rPr>
          <w:rFonts w:ascii="Times New Roman"/>
          <w:sz w:val="20"/>
        </w:rPr>
      </w:pPr>
    </w:p>
    <w:p w:rsidR="00505B54" w:rsidRDefault="00505B54">
      <w:pPr>
        <w:pStyle w:val="BodyText"/>
        <w:rPr>
          <w:rFonts w:ascii="Times New Roman"/>
          <w:sz w:val="20"/>
        </w:rPr>
      </w:pPr>
    </w:p>
    <w:p w:rsidR="00505B54" w:rsidRDefault="00505B54">
      <w:pPr>
        <w:pStyle w:val="BodyText"/>
        <w:rPr>
          <w:rFonts w:ascii="Times New Roman"/>
          <w:sz w:val="20"/>
        </w:rPr>
      </w:pPr>
    </w:p>
    <w:p w:rsidR="00505B54" w:rsidRDefault="00505B54">
      <w:pPr>
        <w:pStyle w:val="BodyText"/>
        <w:rPr>
          <w:rFonts w:ascii="Times New Roman"/>
          <w:sz w:val="20"/>
        </w:rPr>
      </w:pPr>
    </w:p>
    <w:p w:rsidR="00505B54" w:rsidRDefault="00505B54">
      <w:pPr>
        <w:pStyle w:val="BodyText"/>
        <w:spacing w:before="3"/>
        <w:rPr>
          <w:rFonts w:ascii="Times New Roman"/>
          <w:sz w:val="28"/>
        </w:rPr>
      </w:pPr>
    </w:p>
    <w:p w:rsidR="00505B54" w:rsidRDefault="00174B8F">
      <w:pPr>
        <w:spacing w:before="85"/>
        <w:ind w:left="360"/>
        <w:rPr>
          <w:b/>
          <w:sz w:val="44"/>
        </w:rPr>
      </w:pPr>
      <w:r>
        <w:pict>
          <v:shape id="_x0000_s1054" type="#_x0000_t202" style="position:absolute;left:0;text-align:left;margin-left:0;margin-top:-88.25pt;width:240.75pt;height:23.65pt;z-index:-3304;mso-position-horizontal-relative:page" filled="f" stroked="f">
            <v:textbox inset="0,0,0,0">
              <w:txbxContent>
                <w:p w:rsidR="00505B54" w:rsidRDefault="00174B8F">
                  <w:pPr>
                    <w:spacing w:before="2"/>
                    <w:rPr>
                      <w:rFonts w:ascii="Gill Sans MT"/>
                      <w:b/>
                      <w:sz w:val="40"/>
                    </w:rPr>
                  </w:pPr>
                  <w:r>
                    <w:rPr>
                      <w:rFonts w:ascii="Gill Sans MT"/>
                      <w:b/>
                      <w:color w:val="FFFFFF"/>
                      <w:sz w:val="40"/>
                    </w:rPr>
                    <w:t>Home Ownership Service</w:t>
                  </w:r>
                </w:p>
              </w:txbxContent>
            </v:textbox>
            <w10:wrap anchorx="page"/>
          </v:shape>
        </w:pict>
      </w:r>
      <w:r>
        <w:pict>
          <v:group id="_x0000_s1051" style="position:absolute;left:0;text-align:left;margin-left:-.4pt;margin-top:-84.4pt;width:596.1pt;height:68.4pt;z-index:-3280;mso-position-horizontal-relative:page" coordorigin="-8,-1688" coordsize="11922,13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alt="þÿ" style="position:absolute;left:1;top:-1689;width:11880;height:1368">
              <v:imagedata r:id="rId5" o:title=""/>
            </v:shape>
            <v:line id="_x0000_s1052" style="position:absolute" from="0,-1245" to="11906,-1245"/>
            <w10:wrap anchorx="page"/>
          </v:group>
        </w:pict>
      </w:r>
      <w:r>
        <w:rPr>
          <w:b/>
          <w:sz w:val="44"/>
        </w:rPr>
        <w:t>Payment Agreement</w:t>
      </w:r>
    </w:p>
    <w:p w:rsidR="00505B54" w:rsidRDefault="00174B8F">
      <w:pPr>
        <w:pStyle w:val="BodyText"/>
        <w:spacing w:before="319"/>
        <w:ind w:left="360"/>
      </w:pPr>
      <w:r>
        <w:t>If you wish to pay by instalments, return the completed and signed form to the address shown below.</w:t>
      </w:r>
    </w:p>
    <w:p w:rsidR="00505B54" w:rsidRDefault="00505B54">
      <w:pPr>
        <w:pStyle w:val="BodyText"/>
        <w:spacing w:before="10"/>
        <w:rPr>
          <w:sz w:val="23"/>
        </w:rPr>
      </w:pPr>
    </w:p>
    <w:p w:rsidR="00505B54" w:rsidRDefault="00174B8F">
      <w:pPr>
        <w:pStyle w:val="Heading1"/>
        <w:spacing w:before="1"/>
      </w:pPr>
      <w:r>
        <w:t>Please tick the appropriate box for the method of payment chosen:</w:t>
      </w:r>
    </w:p>
    <w:p w:rsidR="00505B54" w:rsidRDefault="00505B54">
      <w:pPr>
        <w:pStyle w:val="BodyText"/>
        <w:spacing w:before="11"/>
        <w:rPr>
          <w:b/>
          <w:sz w:val="23"/>
        </w:rPr>
      </w:pPr>
    </w:p>
    <w:p w:rsidR="00505B54" w:rsidRDefault="00174B8F">
      <w:pPr>
        <w:pStyle w:val="ListParagraph"/>
        <w:numPr>
          <w:ilvl w:val="0"/>
          <w:numId w:val="1"/>
        </w:numPr>
        <w:tabs>
          <w:tab w:val="left" w:pos="749"/>
          <w:tab w:val="left" w:pos="2471"/>
        </w:tabs>
        <w:ind w:hanging="388"/>
        <w:rPr>
          <w:sz w:val="24"/>
        </w:rPr>
      </w:pP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Debit</w:t>
      </w:r>
      <w:r>
        <w:rPr>
          <w:sz w:val="24"/>
        </w:rPr>
        <w:tab/>
      </w:r>
      <w:r>
        <w:rPr>
          <w:sz w:val="32"/>
        </w:rPr>
        <w:t xml:space="preserve">O </w:t>
      </w:r>
      <w:r>
        <w:rPr>
          <w:sz w:val="24"/>
        </w:rPr>
        <w:t>(a mandate must be completed if this is the first time you are paying by</w:t>
      </w:r>
      <w:r>
        <w:rPr>
          <w:spacing w:val="-40"/>
          <w:sz w:val="24"/>
        </w:rPr>
        <w:t xml:space="preserve"> </w:t>
      </w:r>
      <w:r>
        <w:rPr>
          <w:sz w:val="24"/>
        </w:rPr>
        <w:t>DD)</w:t>
      </w:r>
    </w:p>
    <w:p w:rsidR="00505B54" w:rsidRDefault="00174B8F">
      <w:pPr>
        <w:pStyle w:val="ListParagraph"/>
        <w:numPr>
          <w:ilvl w:val="0"/>
          <w:numId w:val="1"/>
        </w:numPr>
        <w:tabs>
          <w:tab w:val="left" w:pos="749"/>
        </w:tabs>
        <w:ind w:hanging="388"/>
        <w:rPr>
          <w:sz w:val="24"/>
        </w:rPr>
      </w:pPr>
      <w:r>
        <w:rPr>
          <w:sz w:val="24"/>
        </w:rPr>
        <w:t xml:space="preserve">Standing Order </w:t>
      </w:r>
      <w:r>
        <w:rPr>
          <w:sz w:val="32"/>
        </w:rPr>
        <w:t>O</w:t>
      </w:r>
      <w:r>
        <w:rPr>
          <w:spacing w:val="-59"/>
          <w:sz w:val="32"/>
        </w:rPr>
        <w:t xml:space="preserve"> </w:t>
      </w:r>
      <w:r>
        <w:rPr>
          <w:sz w:val="24"/>
        </w:rPr>
        <w:t>(contact your bank directly to arrange this and advise us of the payment dates)</w:t>
      </w:r>
    </w:p>
    <w:p w:rsidR="00505B54" w:rsidRDefault="00174B8F">
      <w:pPr>
        <w:pStyle w:val="Heading1"/>
        <w:tabs>
          <w:tab w:val="left" w:pos="11188"/>
        </w:tabs>
        <w:spacing w:before="278"/>
      </w:pPr>
      <w:r>
        <w:rPr>
          <w:u w:val="thick"/>
        </w:rPr>
        <w:t>Name(s):</w:t>
      </w:r>
      <w:r>
        <w:rPr>
          <w:u w:val="thick"/>
        </w:rPr>
        <w:tab/>
      </w:r>
    </w:p>
    <w:p w:rsidR="00505B54" w:rsidRDefault="00505B54">
      <w:pPr>
        <w:pStyle w:val="BodyText"/>
        <w:rPr>
          <w:b/>
          <w:sz w:val="20"/>
        </w:rPr>
      </w:pPr>
    </w:p>
    <w:p w:rsidR="00505B54" w:rsidRDefault="00505B54">
      <w:pPr>
        <w:pStyle w:val="BodyText"/>
        <w:rPr>
          <w:b/>
          <w:sz w:val="20"/>
        </w:rPr>
      </w:pPr>
    </w:p>
    <w:p w:rsidR="00505B54" w:rsidRDefault="00174B8F">
      <w:pPr>
        <w:pStyle w:val="BodyText"/>
        <w:rPr>
          <w:b/>
          <w:sz w:val="11"/>
        </w:rPr>
      </w:pPr>
      <w:r>
        <w:pict>
          <v:line id="_x0000_s1050" style="position:absolute;z-index:1048;mso-wrap-distance-left:0;mso-wrap-distance-right:0;mso-position-horizontal-relative:page" from="16.55pt,9pt" to="559.45pt,9pt" strokeweight="1.44pt">
            <w10:wrap type="topAndBottom" anchorx="page"/>
          </v:line>
        </w:pict>
      </w:r>
      <w:r>
        <w:rPr>
          <w:b/>
          <w:sz w:val="11"/>
        </w:rPr>
        <w:t xml:space="preserve">           </w:t>
      </w:r>
    </w:p>
    <w:p w:rsidR="00505B54" w:rsidRDefault="00505B54">
      <w:pPr>
        <w:pStyle w:val="BodyText"/>
        <w:rPr>
          <w:b/>
          <w:sz w:val="20"/>
        </w:rPr>
      </w:pPr>
    </w:p>
    <w:p w:rsidR="00505B54" w:rsidRDefault="00505B54">
      <w:pPr>
        <w:pStyle w:val="BodyText"/>
        <w:rPr>
          <w:b/>
          <w:sz w:val="17"/>
        </w:rPr>
      </w:pPr>
    </w:p>
    <w:p w:rsidR="00505B54" w:rsidRDefault="00174B8F">
      <w:pPr>
        <w:tabs>
          <w:tab w:val="left" w:pos="11188"/>
        </w:tabs>
        <w:spacing w:before="93"/>
        <w:ind w:left="360"/>
        <w:rPr>
          <w:b/>
          <w:sz w:val="24"/>
        </w:rPr>
      </w:pPr>
      <w:r>
        <w:rPr>
          <w:b/>
          <w:sz w:val="24"/>
          <w:u w:val="thick"/>
        </w:rPr>
        <w:t>Property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Address:</w:t>
      </w:r>
      <w:r>
        <w:rPr>
          <w:b/>
          <w:sz w:val="24"/>
          <w:u w:val="thick"/>
        </w:rPr>
        <w:tab/>
      </w:r>
    </w:p>
    <w:p w:rsidR="00505B54" w:rsidRDefault="00505B54">
      <w:pPr>
        <w:pStyle w:val="BodyText"/>
        <w:rPr>
          <w:b/>
          <w:sz w:val="20"/>
        </w:rPr>
      </w:pPr>
    </w:p>
    <w:p w:rsidR="00505B54" w:rsidRDefault="00505B54">
      <w:pPr>
        <w:pStyle w:val="BodyText"/>
        <w:rPr>
          <w:b/>
          <w:sz w:val="20"/>
        </w:rPr>
      </w:pPr>
    </w:p>
    <w:p w:rsidR="00505B54" w:rsidRDefault="00174B8F">
      <w:pPr>
        <w:pStyle w:val="BodyText"/>
        <w:spacing w:before="2"/>
        <w:rPr>
          <w:b/>
          <w:sz w:val="11"/>
        </w:rPr>
      </w:pPr>
      <w:r>
        <w:pict>
          <v:line id="_x0000_s1049" style="position:absolute;z-index:1072;mso-wrap-distance-left:0;mso-wrap-distance-right:0;mso-position-horizontal-relative:page" from="16.55pt,9.15pt" to="559.45pt,9.15pt" strokeweight="1.44pt">
            <w10:wrap type="topAndBottom" anchorx="page"/>
          </v:line>
        </w:pict>
      </w:r>
      <w:r>
        <w:rPr>
          <w:b/>
          <w:sz w:val="11"/>
        </w:rPr>
        <w:t xml:space="preserve">            </w:t>
      </w:r>
    </w:p>
    <w:p w:rsidR="00505B54" w:rsidRDefault="00505B54">
      <w:pPr>
        <w:pStyle w:val="BodyText"/>
        <w:spacing w:before="3"/>
        <w:rPr>
          <w:b/>
          <w:sz w:val="13"/>
        </w:rPr>
      </w:pPr>
    </w:p>
    <w:p w:rsidR="00505B54" w:rsidRDefault="00174B8F">
      <w:pPr>
        <w:spacing w:before="92" w:after="23"/>
        <w:ind w:left="360"/>
        <w:rPr>
          <w:b/>
          <w:sz w:val="24"/>
        </w:rPr>
      </w:pPr>
      <w:r>
        <w:rPr>
          <w:b/>
          <w:sz w:val="24"/>
        </w:rPr>
        <w:t>Telephone number:</w:t>
      </w:r>
    </w:p>
    <w:p w:rsidR="00505B54" w:rsidRDefault="00174B8F">
      <w:pPr>
        <w:pStyle w:val="BodyText"/>
        <w:spacing w:line="29" w:lineRule="exact"/>
        <w:ind w:left="3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544.35pt;height:1.45pt;mso-position-horizontal-relative:char;mso-position-vertical-relative:line" coordsize="10887,29">
            <v:line id="_x0000_s1048" style="position:absolute" from="15,15" to="10872,15" strokeweight="1.44pt"/>
            <w10:wrap type="none"/>
            <w10:anchorlock/>
          </v:group>
        </w:pict>
      </w:r>
    </w:p>
    <w:p w:rsidR="00505B54" w:rsidRDefault="00505B54">
      <w:pPr>
        <w:pStyle w:val="BodyText"/>
        <w:spacing w:before="9"/>
        <w:rPr>
          <w:b/>
          <w:sz w:val="15"/>
        </w:rPr>
      </w:pPr>
    </w:p>
    <w:p w:rsidR="00505B54" w:rsidRDefault="00174B8F">
      <w:pPr>
        <w:spacing w:before="92" w:after="19"/>
        <w:ind w:left="360"/>
        <w:rPr>
          <w:b/>
          <w:sz w:val="24"/>
        </w:rPr>
      </w:pPr>
      <w:r>
        <w:rPr>
          <w:b/>
          <w:sz w:val="24"/>
        </w:rPr>
        <w:t>Email Address:</w:t>
      </w:r>
    </w:p>
    <w:p w:rsidR="00505B54" w:rsidRDefault="00174B8F">
      <w:pPr>
        <w:pStyle w:val="BodyText"/>
        <w:spacing w:line="29" w:lineRule="exact"/>
        <w:ind w:left="3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544.35pt;height:1.45pt;mso-position-horizontal-relative:char;mso-position-vertical-relative:line" coordsize="10887,29">
            <v:line id="_x0000_s1046" style="position:absolute" from="15,15" to="10872,15" strokeweight="1.44pt"/>
            <w10:wrap type="none"/>
            <w10:anchorlock/>
          </v:group>
        </w:pict>
      </w:r>
    </w:p>
    <w:p w:rsidR="00505B54" w:rsidRDefault="00505B54">
      <w:pPr>
        <w:pStyle w:val="BodyText"/>
        <w:spacing w:before="6"/>
        <w:rPr>
          <w:b/>
          <w:sz w:val="15"/>
        </w:rPr>
      </w:pPr>
    </w:p>
    <w:p w:rsidR="00505B54" w:rsidRDefault="00174B8F">
      <w:pPr>
        <w:spacing w:before="93"/>
        <w:ind w:left="360"/>
        <w:rPr>
          <w:b/>
          <w:sz w:val="24"/>
        </w:rPr>
      </w:pPr>
      <w:r>
        <w:rPr>
          <w:b/>
          <w:sz w:val="24"/>
        </w:rPr>
        <w:t>Client Reference Number:</w:t>
      </w:r>
    </w:p>
    <w:p w:rsidR="00505B54" w:rsidRDefault="00174B8F">
      <w:pPr>
        <w:pStyle w:val="BodyText"/>
        <w:spacing w:before="2"/>
        <w:rPr>
          <w:b/>
          <w:sz w:val="16"/>
        </w:rPr>
      </w:pPr>
      <w:r>
        <w:rPr>
          <w:noProof/>
          <w:lang w:eastAsia="zh-TW" w:bidi="bn-BD"/>
        </w:rPr>
        <w:pict>
          <v:shape id="_x0000_s1059" type="#_x0000_t202" style="position:absolute;margin-left:108pt;margin-top:11.7pt;width:18pt;height:36pt;z-index:503315248">
            <v:textbox>
              <w:txbxContent>
                <w:p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zh-TW" w:bidi="bn-BD"/>
        </w:rPr>
        <w:pict>
          <v:shape id="_x0000_s1058" type="#_x0000_t202" style="position:absolute;margin-left:81pt;margin-top:11.7pt;width:18pt;height:36pt;z-index:503314224">
            <v:textbox>
              <w:txbxContent>
                <w:p w:rsidR="00174B8F" w:rsidRPr="00174B8F" w:rsidRDefault="00174B8F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pict>
          <v:shape id="_x0000_s1044" type="#_x0000_t202" style="position:absolute;margin-left:27pt;margin-top:11.7pt;width:18pt;height:36pt;z-index:1144;mso-wrap-distance-left:0;mso-wrap-distance-right:0;mso-position-horizontal-relative:page" filled="f">
            <v:textbox style="mso-next-textbox:#_x0000_s1044" inset="0,0,0,0">
              <w:txbxContent>
                <w:p w:rsidR="00505B54" w:rsidRPr="00174B8F" w:rsidRDefault="00174B8F">
                  <w:pPr>
                    <w:spacing w:before="79"/>
                    <w:ind w:left="143"/>
                    <w:rPr>
                      <w:rFonts w:ascii="Times New Roman"/>
                      <w:b/>
                      <w:sz w:val="36"/>
                      <w:szCs w:val="36"/>
                    </w:rPr>
                  </w:pPr>
                  <w:r w:rsidRPr="00174B8F">
                    <w:rPr>
                      <w:rFonts w:ascii="Times New Roman"/>
                      <w:b/>
                      <w:sz w:val="36"/>
                      <w:szCs w:val="36"/>
                      <w:u w:val="thick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54pt;margin-top:11.7pt;width:18pt;height:36pt;z-index:1168;mso-wrap-distance-left:0;mso-wrap-distance-right:0;mso-position-horizontal-relative:page" filled="f">
            <v:textbox style="mso-next-textbox:#_x0000_s1043" inset="0,0,0,0">
              <w:txbxContent>
                <w:p w:rsidR="00505B54" w:rsidRDefault="00174B8F">
                  <w:pPr>
                    <w:spacing w:before="79"/>
                    <w:ind w:left="143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sz w:val="36"/>
                      <w:u w:val="thick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>
          <v:rect id="_x0000_s1042" style="position:absolute;margin-left:81pt;margin-top:11.7pt;width:18pt;height:36pt;z-index:1192;mso-wrap-distance-left:0;mso-wrap-distance-right:0;mso-position-horizontal-relative:page" filled="f">
            <w10:wrap type="topAndBottom" anchorx="page"/>
          </v:rect>
        </w:pict>
      </w:r>
      <w:r>
        <w:pict>
          <v:rect id="_x0000_s1041" style="position:absolute;margin-left:108pt;margin-top:11.7pt;width:18pt;height:36pt;z-index:1216;mso-wrap-distance-left:0;mso-wrap-distance-right:0;mso-position-horizontal-relative:page" filled="f">
            <w10:wrap type="topAndBottom" anchorx="page"/>
          </v:rect>
        </w:pict>
      </w:r>
      <w:r>
        <w:pict>
          <v:rect id="_x0000_s1040" style="position:absolute;margin-left:135pt;margin-top:11.7pt;width:18pt;height:36pt;z-index:1240;mso-wrap-distance-left:0;mso-wrap-distance-right:0;mso-position-horizontal-relative:page" filled="f">
            <v:textbox>
              <w:txbxContent>
                <w:p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39" style="position:absolute;margin-left:162pt;margin-top:11.7pt;width:18pt;height:36pt;z-index:1264;mso-wrap-distance-left:0;mso-wrap-distance-right:0;mso-position-horizontal-relative:page" filled="f">
            <v:textbox>
              <w:txbxContent>
                <w:p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38" style="position:absolute;margin-left:189pt;margin-top:11.7pt;width:18pt;height:36pt;z-index:1288;mso-wrap-distance-left:0;mso-wrap-distance-right:0;mso-position-horizontal-relative:page" filled="f">
            <v:textbox>
              <w:txbxContent>
                <w:p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37" style="position:absolute;margin-left:3in;margin-top:11.7pt;width:18pt;height:36pt;z-index:1312;mso-wrap-distance-left:0;mso-wrap-distance-right:0;mso-position-horizontal-relative:page" filled="f">
            <v:textbox>
              <w:txbxContent>
                <w:p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36" style="position:absolute;margin-left:243pt;margin-top:11.7pt;width:18pt;height:36pt;z-index:1336;mso-wrap-distance-left:0;mso-wrap-distance-right:0;mso-position-horizontal-relative:page" filled="f">
            <v:textbox>
              <w:txbxContent>
                <w:p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35" style="position:absolute;margin-left:270pt;margin-top:11.7pt;width:18pt;height:36pt;z-index:1360;mso-wrap-distance-left:0;mso-wrap-distance-right:0;mso-position-horizontal-relative:page" filled="f">
            <v:textbox>
              <w:txbxContent>
                <w:p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34" style="position:absolute;margin-left:336.6pt;margin-top:11.7pt;width:18pt;height:36pt;z-index:1384;mso-wrap-distance-left:0;mso-wrap-distance-right:0;mso-position-horizontal-relative:page" filled="f">
            <v:textbox>
              <w:txbxContent>
                <w:p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33" style="position:absolute;margin-left:363.6pt;margin-top:11.7pt;width:18pt;height:36pt;z-index:1408;mso-wrap-distance-left:0;mso-wrap-distance-right:0;mso-position-horizontal-relative:page" filled="f">
            <v:textbox>
              <w:txbxContent>
                <w:p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32" style="position:absolute;margin-left:390.6pt;margin-top:11.7pt;width:18pt;height:36pt;z-index:1432;mso-wrap-distance-left:0;mso-wrap-distance-right:0;mso-position-horizontal-relative:page" filled="f">
            <v:textbox>
              <w:txbxContent>
                <w:p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31" style="position:absolute;margin-left:417.6pt;margin-top:11.7pt;width:18pt;height:36pt;z-index:1456;mso-wrap-distance-left:0;mso-wrap-distance-right:0;mso-position-horizontal-relative:page" filled="f">
            <v:textbox>
              <w:txbxContent>
                <w:p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30" style="position:absolute;margin-left:444.6pt;margin-top:11.7pt;width:18pt;height:36pt;z-index:1480;mso-wrap-distance-left:0;mso-wrap-distance-right:0;mso-position-horizontal-relative:page" filled="f">
            <v:textbox>
              <w:txbxContent>
                <w:p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29" style="position:absolute;margin-left:471.6pt;margin-top:11.7pt;width:18pt;height:36pt;z-index:1504;mso-wrap-distance-left:0;mso-wrap-distance-right:0;mso-position-horizontal-relative:page" filled="f">
            <v:textbox>
              <w:txbxContent>
                <w:p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28" style="position:absolute;margin-left:498.6pt;margin-top:11.7pt;width:18pt;height:36pt;z-index:1528;mso-wrap-distance-left:0;mso-wrap-distance-right:0;mso-position-horizontal-relative:page" filled="f">
            <v:textbox>
              <w:txbxContent>
                <w:p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27" style="position:absolute;margin-left:525.6pt;margin-top:11.7pt;width:18pt;height:36pt;z-index:1552;mso-wrap-distance-left:0;mso-wrap-distance-right:0;mso-position-horizontal-relative:page" filled="f">
            <v:textbox>
              <w:txbxContent>
                <w:p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505B54" w:rsidRDefault="00174B8F">
      <w:pPr>
        <w:pStyle w:val="BodyText"/>
        <w:spacing w:before="113"/>
        <w:ind w:left="360" w:right="1110"/>
      </w:pPr>
      <w:r>
        <w:t>I/we the leaseholder(s) of the above agree to pay my/our service charges by 10 equal instalments. OWNER OCCUPIERS ONLY.</w:t>
      </w:r>
    </w:p>
    <w:p w:rsidR="00505B54" w:rsidRDefault="00174B8F">
      <w:pPr>
        <w:pStyle w:val="BodyText"/>
        <w:ind w:left="360" w:right="1083"/>
      </w:pPr>
      <w:r>
        <w:t>I/we understand that this agreement may be used by the landlord as evidence that section 81(1) of the Housing Act 1996 has been satisfie</w:t>
      </w:r>
      <w:r>
        <w:t>d.</w:t>
      </w:r>
    </w:p>
    <w:p w:rsidR="00505B54" w:rsidRDefault="00505B54">
      <w:pPr>
        <w:pStyle w:val="BodyText"/>
        <w:spacing w:before="11"/>
        <w:rPr>
          <w:sz w:val="27"/>
        </w:rPr>
      </w:pPr>
    </w:p>
    <w:p w:rsidR="00505B54" w:rsidRDefault="00174B8F">
      <w:pPr>
        <w:pStyle w:val="Heading1"/>
        <w:tabs>
          <w:tab w:val="left" w:pos="11051"/>
        </w:tabs>
        <w:spacing w:before="0"/>
      </w:pPr>
      <w:r>
        <w:rPr>
          <w:u w:val="thick"/>
        </w:rPr>
        <w:t>Signature(s):</w:t>
      </w:r>
      <w:r>
        <w:rPr>
          <w:u w:val="thick"/>
        </w:rPr>
        <w:tab/>
      </w:r>
    </w:p>
    <w:p w:rsidR="00505B54" w:rsidRDefault="00505B54">
      <w:pPr>
        <w:pStyle w:val="BodyText"/>
        <w:spacing w:before="2"/>
        <w:rPr>
          <w:b/>
          <w:sz w:val="16"/>
        </w:rPr>
      </w:pPr>
    </w:p>
    <w:p w:rsidR="00505B54" w:rsidRDefault="00174B8F">
      <w:pPr>
        <w:spacing w:before="92"/>
        <w:ind w:left="360"/>
        <w:rPr>
          <w:b/>
          <w:sz w:val="24"/>
        </w:rPr>
      </w:pPr>
      <w:r>
        <w:pict>
          <v:line id="_x0000_s1026" style="position:absolute;left:0;text-align:left;z-index:1576;mso-wrap-distance-left:0;mso-wrap-distance-right:0;mso-position-horizontal-relative:page" from="16.55pt,20.3pt" to="559.45pt,20.3pt" strokeweight="1.44pt">
            <w10:wrap type="topAndBottom" anchorx="page"/>
          </v:line>
        </w:pict>
      </w:r>
      <w:r>
        <w:rPr>
          <w:b/>
          <w:sz w:val="24"/>
        </w:rPr>
        <w:t>Date:</w:t>
      </w:r>
    </w:p>
    <w:p w:rsidR="00505B54" w:rsidRDefault="00505B54">
      <w:pPr>
        <w:pStyle w:val="BodyText"/>
        <w:rPr>
          <w:b/>
          <w:sz w:val="13"/>
        </w:rPr>
      </w:pPr>
    </w:p>
    <w:p w:rsidR="00505B54" w:rsidRDefault="00174B8F">
      <w:pPr>
        <w:tabs>
          <w:tab w:val="left" w:pos="5399"/>
        </w:tabs>
        <w:spacing w:before="93"/>
        <w:ind w:left="360" w:right="762"/>
        <w:rPr>
          <w:b/>
          <w:sz w:val="24"/>
        </w:rPr>
      </w:pPr>
      <w:r>
        <w:rPr>
          <w:noProof/>
          <w:lang w:eastAsia="zh-TW" w:bidi="bn-BD"/>
        </w:rPr>
        <w:drawing>
          <wp:anchor distT="0" distB="0" distL="0" distR="0" simplePos="0" relativeHeight="268432223" behindDoc="1" locked="0" layoutInCell="1" allowOverlap="1">
            <wp:simplePos x="0" y="0"/>
            <wp:positionH relativeFrom="page">
              <wp:posOffset>5533643</wp:posOffset>
            </wp:positionH>
            <wp:positionV relativeFrom="paragraph">
              <wp:posOffset>267537</wp:posOffset>
            </wp:positionV>
            <wp:extent cx="1447799" cy="708024"/>
            <wp:effectExtent l="0" t="0" r="0" b="0"/>
            <wp:wrapNone/>
            <wp:docPr id="1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9" cy="70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Please sign and return this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z w:val="24"/>
        </w:rPr>
        <w:tab/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hyperlink r:id="rId7">
        <w:r>
          <w:rPr>
            <w:sz w:val="24"/>
          </w:rPr>
          <w:t>H</w:t>
        </w:r>
        <w:r>
          <w:rPr>
            <w:b/>
            <w:sz w:val="24"/>
          </w:rPr>
          <w:t>ome.Ownership@royalgreenwich.gov.uk</w:t>
        </w:r>
      </w:hyperlink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Home Ownership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Service</w:t>
      </w:r>
    </w:p>
    <w:p w:rsidR="00505B54" w:rsidRDefault="00174B8F">
      <w:pPr>
        <w:pStyle w:val="BodyText"/>
        <w:spacing w:before="4" w:line="276" w:lineRule="exact"/>
        <w:ind w:left="360" w:right="8497"/>
      </w:pPr>
      <w:r>
        <w:t>5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position w:val="11"/>
          <w:sz w:val="16"/>
        </w:rPr>
        <w:t xml:space="preserve"> </w:t>
      </w:r>
      <w:r>
        <w:t>Floor, Woolwich Centre 35 Wellington Street Woolwich SE18 6HQ</w:t>
      </w:r>
    </w:p>
    <w:p w:rsidR="00505B54" w:rsidRDefault="00505B54">
      <w:pPr>
        <w:pStyle w:val="BodyText"/>
        <w:spacing w:before="10"/>
        <w:rPr>
          <w:sz w:val="23"/>
        </w:rPr>
      </w:pPr>
    </w:p>
    <w:p w:rsidR="00505B54" w:rsidRDefault="00174B8F">
      <w:pPr>
        <w:tabs>
          <w:tab w:val="left" w:pos="5270"/>
          <w:tab w:val="left" w:pos="9755"/>
        </w:tabs>
        <w:ind w:left="396"/>
        <w:rPr>
          <w:rFonts w:ascii="Gill Sans MT"/>
          <w:sz w:val="20"/>
        </w:rPr>
      </w:pPr>
      <w:r>
        <w:rPr>
          <w:rFonts w:ascii="Gill Sans MT"/>
          <w:sz w:val="20"/>
        </w:rPr>
        <w:t>Issue:</w:t>
      </w:r>
      <w:r>
        <w:rPr>
          <w:rFonts w:ascii="Gill Sans MT"/>
          <w:spacing w:val="-2"/>
          <w:sz w:val="20"/>
        </w:rPr>
        <w:t xml:space="preserve"> </w:t>
      </w:r>
      <w:r>
        <w:rPr>
          <w:rFonts w:ascii="Gill Sans MT"/>
          <w:sz w:val="20"/>
        </w:rPr>
        <w:t>05</w:t>
      </w:r>
      <w:r>
        <w:rPr>
          <w:rFonts w:ascii="Gill Sans MT"/>
          <w:sz w:val="20"/>
        </w:rPr>
        <w:tab/>
        <w:t>Date:</w:t>
      </w:r>
      <w:r>
        <w:rPr>
          <w:rFonts w:ascii="Gill Sans MT"/>
          <w:spacing w:val="-2"/>
          <w:sz w:val="20"/>
        </w:rPr>
        <w:t xml:space="preserve"> </w:t>
      </w:r>
      <w:r>
        <w:rPr>
          <w:rFonts w:ascii="Gill Sans MT"/>
          <w:sz w:val="20"/>
        </w:rPr>
        <w:t>15.10.13</w:t>
      </w:r>
      <w:r>
        <w:rPr>
          <w:rFonts w:ascii="Gill Sans MT"/>
          <w:sz w:val="20"/>
        </w:rPr>
        <w:tab/>
        <w:t>Ref:</w:t>
      </w:r>
      <w:r>
        <w:rPr>
          <w:rFonts w:ascii="Gill Sans MT"/>
          <w:spacing w:val="-8"/>
          <w:sz w:val="20"/>
        </w:rPr>
        <w:t xml:space="preserve"> </w:t>
      </w:r>
      <w:r>
        <w:rPr>
          <w:rFonts w:ascii="Gill Sans MT"/>
          <w:sz w:val="20"/>
        </w:rPr>
        <w:t>PA.HOS</w:t>
      </w:r>
    </w:p>
    <w:sectPr w:rsidR="00505B54">
      <w:type w:val="continuous"/>
      <w:pgSz w:w="11910" w:h="16840"/>
      <w:pgMar w:top="2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D1B5B"/>
    <w:multiLevelType w:val="hybridMultilevel"/>
    <w:tmpl w:val="46F80E82"/>
    <w:lvl w:ilvl="0" w:tplc="D3FAA53A">
      <w:start w:val="1"/>
      <w:numFmt w:val="decimal"/>
      <w:lvlText w:val="%1."/>
      <w:lvlJc w:val="left"/>
      <w:pPr>
        <w:ind w:left="748" w:hanging="389"/>
        <w:jc w:val="left"/>
      </w:pPr>
      <w:rPr>
        <w:rFonts w:ascii="Arial" w:eastAsia="Arial" w:hAnsi="Arial" w:cs="Arial" w:hint="default"/>
        <w:spacing w:val="-13"/>
        <w:w w:val="99"/>
        <w:sz w:val="24"/>
        <w:szCs w:val="24"/>
      </w:rPr>
    </w:lvl>
    <w:lvl w:ilvl="1" w:tplc="09D6D4C0">
      <w:numFmt w:val="bullet"/>
      <w:lvlText w:val="•"/>
      <w:lvlJc w:val="left"/>
      <w:pPr>
        <w:ind w:left="1856" w:hanging="389"/>
      </w:pPr>
      <w:rPr>
        <w:rFonts w:hint="default"/>
      </w:rPr>
    </w:lvl>
    <w:lvl w:ilvl="2" w:tplc="4086C22C">
      <w:numFmt w:val="bullet"/>
      <w:lvlText w:val="•"/>
      <w:lvlJc w:val="left"/>
      <w:pPr>
        <w:ind w:left="2973" w:hanging="389"/>
      </w:pPr>
      <w:rPr>
        <w:rFonts w:hint="default"/>
      </w:rPr>
    </w:lvl>
    <w:lvl w:ilvl="3" w:tplc="ADECD77A">
      <w:numFmt w:val="bullet"/>
      <w:lvlText w:val="•"/>
      <w:lvlJc w:val="left"/>
      <w:pPr>
        <w:ind w:left="4089" w:hanging="389"/>
      </w:pPr>
      <w:rPr>
        <w:rFonts w:hint="default"/>
      </w:rPr>
    </w:lvl>
    <w:lvl w:ilvl="4" w:tplc="0222325C">
      <w:numFmt w:val="bullet"/>
      <w:lvlText w:val="•"/>
      <w:lvlJc w:val="left"/>
      <w:pPr>
        <w:ind w:left="5206" w:hanging="389"/>
      </w:pPr>
      <w:rPr>
        <w:rFonts w:hint="default"/>
      </w:rPr>
    </w:lvl>
    <w:lvl w:ilvl="5" w:tplc="489CDF58">
      <w:numFmt w:val="bullet"/>
      <w:lvlText w:val="•"/>
      <w:lvlJc w:val="left"/>
      <w:pPr>
        <w:ind w:left="6323" w:hanging="389"/>
      </w:pPr>
      <w:rPr>
        <w:rFonts w:hint="default"/>
      </w:rPr>
    </w:lvl>
    <w:lvl w:ilvl="6" w:tplc="E11A2926">
      <w:numFmt w:val="bullet"/>
      <w:lvlText w:val="•"/>
      <w:lvlJc w:val="left"/>
      <w:pPr>
        <w:ind w:left="7439" w:hanging="389"/>
      </w:pPr>
      <w:rPr>
        <w:rFonts w:hint="default"/>
      </w:rPr>
    </w:lvl>
    <w:lvl w:ilvl="7" w:tplc="09EABDBE">
      <w:numFmt w:val="bullet"/>
      <w:lvlText w:val="•"/>
      <w:lvlJc w:val="left"/>
      <w:pPr>
        <w:ind w:left="8556" w:hanging="389"/>
      </w:pPr>
      <w:rPr>
        <w:rFonts w:hint="default"/>
      </w:rPr>
    </w:lvl>
    <w:lvl w:ilvl="8" w:tplc="B4187972">
      <w:numFmt w:val="bullet"/>
      <w:lvlText w:val="•"/>
      <w:lvlJc w:val="left"/>
      <w:pPr>
        <w:ind w:left="9673" w:hanging="3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5B54"/>
    <w:rsid w:val="00174B8F"/>
    <w:rsid w:val="0050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AFFABDA9-39B4-4672-ADC9-A5C8EFB1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68" w:lineRule="exact"/>
      <w:ind w:left="748" w:hanging="3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me.Ownership@royalgreenwic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beverley.cole</dc:creator>
  <cp:lastModifiedBy>MD SHAJEDUL ISLAM</cp:lastModifiedBy>
  <cp:revision>2</cp:revision>
  <dcterms:created xsi:type="dcterms:W3CDTF">2017-08-17T03:25:00Z</dcterms:created>
  <dcterms:modified xsi:type="dcterms:W3CDTF">2017-08-16T21:29:00Z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2017-08-16T00:00:00Z</vt:filetime>
  </property>
</Properties>
</file>