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306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Cleaning Services Price List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9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6"/>
        <w:gridCol w:w="1467"/>
        <w:gridCol w:w="1469"/>
        <w:gridCol w:w="1467"/>
      </w:tblGrid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ind w:left="476" w:right="4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Price</w:t>
            </w:r>
          </w:p>
        </w:tc>
        <w:tc>
          <w:tcPr>
            <w:tcW w:w="1469" w:type="dxa"/>
          </w:tcPr>
          <w:p>
            <w:pPr>
              <w:pStyle w:val="TableParagraph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1467" w:type="dxa"/>
          </w:tcPr>
          <w:p>
            <w:pPr>
              <w:pStyle w:val="TableParagraph"/>
              <w:ind w:left="476" w:right="4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Cleaning Operative – 4 Hours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£60.00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Cleaning Operative – 8 Hours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£120.00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Cleaning Operative – 12 Hours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£180.00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Production Waste – Standard Bin Bag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£5.00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Bin Hire – 120 Litre Food Waste Bin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£12.50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Bin Hire – 120 Litre Glass Bin</w:t>
            </w:r>
          </w:p>
        </w:tc>
        <w:tc>
          <w:tcPr>
            <w:tcW w:w="1467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£17.00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Bin Hire – 240 Litre Wheelie Bin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£17.00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Bin Hire – 240 Litre Raw Meat Bin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£20.00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Bin Hire – 1200 Litre Euro Bin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£30.00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4616" w:type="dxa"/>
          </w:tcPr>
          <w:p>
            <w:pPr>
              <w:pStyle w:val="TableParagraph"/>
              <w:spacing w:line="240" w:lineRule="auto"/>
              <w:ind w:left="107" w:right="410"/>
              <w:rPr>
                <w:b/>
                <w:sz w:val="22"/>
              </w:rPr>
            </w:pPr>
            <w:r>
              <w:rPr>
                <w:b/>
                <w:sz w:val="22"/>
              </w:rPr>
              <w:t>Bin Hire – 5 Litre Clinical Waste Bin including hazardous waste consignment note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£110.00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4616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Pallet Disposal</w:t>
            </w:r>
          </w:p>
        </w:tc>
        <w:tc>
          <w:tcPr>
            <w:tcW w:w="1467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£5.00</w:t>
            </w:r>
          </w:p>
        </w:tc>
        <w:tc>
          <w:tcPr>
            <w:tcW w:w="1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083" w:type="dxa"/>
            <w:gridSpan w:val="2"/>
            <w:vMerge w:val="restart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(All Prices are exclusive of VAT)</w:t>
            </w:r>
          </w:p>
        </w:tc>
        <w:tc>
          <w:tcPr>
            <w:tcW w:w="1469" w:type="dxa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Sub Total</w:t>
            </w: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0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Vat</w:t>
            </w: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60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Grand Total</w:t>
            </w:r>
          </w:p>
        </w:tc>
        <w:tc>
          <w:tcPr>
            <w:tcW w:w="1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/>
        <w:rPr>
          <w:b/>
          <w:sz w:val="17"/>
        </w:rPr>
      </w:pPr>
    </w:p>
    <w:p>
      <w:pPr>
        <w:spacing w:before="56"/>
        <w:ind w:left="10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29247">
            <wp:simplePos x="0" y="0"/>
            <wp:positionH relativeFrom="page">
              <wp:posOffset>1357483</wp:posOffset>
            </wp:positionH>
            <wp:positionV relativeFrom="paragraph">
              <wp:posOffset>-3581865</wp:posOffset>
            </wp:positionV>
            <wp:extent cx="4792598" cy="344042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598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u w:val="single"/>
        </w:rPr>
        <w:t>PLEASE NOTE:</w:t>
      </w:r>
    </w:p>
    <w:p>
      <w:pPr>
        <w:spacing w:line="240" w:lineRule="auto" w:before="1"/>
        <w:rPr>
          <w:b/>
          <w:sz w:val="15"/>
        </w:rPr>
      </w:pPr>
    </w:p>
    <w:p>
      <w:pPr>
        <w:pStyle w:val="BodyText"/>
        <w:spacing w:before="56"/>
        <w:ind w:left="100"/>
      </w:pPr>
      <w:r>
        <w:rPr/>
        <w:t>* All bin hire is subject to an additional one off handling and waste disposal fee of £60.00.</w:t>
      </w:r>
    </w:p>
    <w:p>
      <w:pPr>
        <w:spacing w:line="240" w:lineRule="auto" w:before="6"/>
        <w:rPr>
          <w:sz w:val="19"/>
        </w:rPr>
      </w:pPr>
    </w:p>
    <w:p>
      <w:pPr>
        <w:pStyle w:val="BodyText"/>
        <w:spacing w:line="276" w:lineRule="auto"/>
        <w:ind w:left="100" w:right="286"/>
      </w:pPr>
      <w:r>
        <w:rPr/>
        <w:t>** Between the hours of 22:30 and 06:30 the charge for cleaning operatives is priced at double the standard rate.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5474077</wp:posOffset>
            </wp:positionH>
            <wp:positionV relativeFrom="paragraph">
              <wp:posOffset>166762</wp:posOffset>
            </wp:positionV>
            <wp:extent cx="1114043" cy="78638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43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400" w:bottom="280" w:left="1340" w:right="1320"/>
      <w:pgBorders w:offsetFrom="page">
        <w:top w:val="single" w:color="000000" w:space="24" w:sz="24"/>
        <w:left w:val="single" w:color="000000" w:space="24" w:sz="24"/>
        <w:bottom w:val="single" w:color="000000" w:space="24" w:sz="24"/>
        <w:right w:val="single" w:color="00000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line="265" w:lineRule="exact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trimblew</dc:creator>
  <dcterms:created xsi:type="dcterms:W3CDTF">2018-03-09T21:56:13Z</dcterms:created>
  <dcterms:modified xsi:type="dcterms:W3CDTF">2018-03-09T21:56:13Z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2018-03-09T00:00:00Z</vt:filetime>
  </property>
</Properties>
</file>