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6908" w:rsidRDefault="00F144AB"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5468729</wp:posOffset>
                </wp:positionH>
                <wp:positionV relativeFrom="paragraph">
                  <wp:posOffset>661670</wp:posOffset>
                </wp:positionV>
                <wp:extent cx="3752193" cy="3484179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193" cy="3484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74C0" w:rsidRPr="00BB74C0" w:rsidRDefault="00F144AB" w:rsidP="00F144AB">
                            <w:pPr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B74C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</w:p>
                          <w:p w:rsidR="00F144AB" w:rsidRPr="00BB74C0" w:rsidRDefault="00F144AB" w:rsidP="00F144AB">
                            <w:pPr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B74C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It has survived not only five centuries, but also the leap into electronic typesetting, remaining essentially unchanged. It was popularised in the 1960swith the release of </w:t>
                            </w:r>
                            <w:proofErr w:type="spellStart"/>
                            <w:r w:rsidRPr="00BB74C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Letraset</w:t>
                            </w:r>
                            <w:proofErr w:type="spellEnd"/>
                            <w:r w:rsidRPr="00BB74C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sheets containing </w:t>
                            </w:r>
                            <w:proofErr w:type="spellStart"/>
                            <w:r w:rsidRPr="00BB74C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BB74C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Ipsum passages, and more recently with desktop publishing software like Aldus PageMaker including versions of Lorem Ipsum.</w:t>
                            </w:r>
                          </w:p>
                          <w:p w:rsidR="00BB74C0" w:rsidRPr="00BB74C0" w:rsidRDefault="00BB74C0" w:rsidP="00BB74C0">
                            <w:pPr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B74C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</w:p>
                          <w:p w:rsidR="00BB74C0" w:rsidRPr="00BB74C0" w:rsidRDefault="00BB74C0" w:rsidP="00F144AB">
                            <w:pPr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.6pt;margin-top:52.1pt;width:295.45pt;height:27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" filled="f" stroked="f" strokeweight=".5pt">
                <v:textbox>
                  <w:txbxContent>
                    <w:p w:rsidR="00BB74C0" w:rsidRPr="00BB74C0" w:rsidRDefault="00F144AB" w:rsidP="00F144AB">
                      <w:pPr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B74C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</w:p>
                    <w:p w:rsidR="00F144AB" w:rsidRPr="00BB74C0" w:rsidRDefault="00F144AB" w:rsidP="00F144AB">
                      <w:pPr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B74C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It has survived not only five centuries, but also the leap into electronic typesetting, remaining essentially unchanged. It was popularised in the 1960swith the release of </w:t>
                      </w:r>
                      <w:proofErr w:type="spellStart"/>
                      <w:r w:rsidRPr="00BB74C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Letraset</w:t>
                      </w:r>
                      <w:proofErr w:type="spellEnd"/>
                      <w:r w:rsidRPr="00BB74C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sheets containing Lorem Ipsum passages, and more recently with desktop publishing software like Aldus PageMaker including versions of Lorem Ipsum.</w:t>
                      </w:r>
                    </w:p>
                    <w:p w:rsidR="00BB74C0" w:rsidRPr="00BB74C0" w:rsidRDefault="00BB74C0" w:rsidP="00BB74C0">
                      <w:pPr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B74C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</w:p>
                    <w:p w:rsidR="00BB74C0" w:rsidRPr="00BB74C0" w:rsidRDefault="00BB74C0" w:rsidP="00F144AB">
                      <w:pPr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445"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-394138</wp:posOffset>
                </wp:positionH>
                <wp:positionV relativeFrom="paragraph">
                  <wp:posOffset>-725214</wp:posOffset>
                </wp:positionV>
                <wp:extent cx="5612524" cy="1119352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524" cy="1119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5445" w:rsidRPr="00875445" w:rsidRDefault="00875445">
                            <w:pPr>
                              <w:rPr>
                                <w:rFonts w:ascii="Open Sans" w:hAnsi="Open Sans" w:cs="Open Sans"/>
                                <w:color w:val="92D050"/>
                                <w:sz w:val="96"/>
                              </w:rPr>
                            </w:pPr>
                            <w:r w:rsidRPr="00875445">
                              <w:rPr>
                                <w:rFonts w:ascii="Open Sans" w:hAnsi="Open Sans" w:cs="Open Sans"/>
                                <w:color w:val="92D050"/>
                                <w:sz w:val="96"/>
                              </w:rPr>
                              <w:t>Unit Circle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-31.05pt;margin-top:-57.1pt;width:441.95pt;height:8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" filled="f" stroked="f" strokeweight=".5pt">
                <v:textbox>
                  <w:txbxContent>
                    <w:p w:rsidR="00875445" w:rsidRPr="00875445" w:rsidRDefault="00875445">
                      <w:pPr>
                        <w:rPr>
                          <w:rFonts w:ascii="Open Sans" w:hAnsi="Open Sans" w:cs="Open Sans"/>
                          <w:color w:val="92D050"/>
                          <w:sz w:val="96"/>
                        </w:rPr>
                      </w:pPr>
                      <w:r w:rsidRPr="00875445">
                        <w:rPr>
                          <w:rFonts w:ascii="Open Sans" w:hAnsi="Open Sans" w:cs="Open Sans"/>
                          <w:color w:val="92D050"/>
                          <w:sz w:val="96"/>
                        </w:rPr>
                        <w:t>Unit Circle Chart</w:t>
                      </w:r>
                    </w:p>
                  </w:txbxContent>
                </v:textbox>
              </v:shape>
            </w:pict>
          </mc:Fallback>
        </mc:AlternateContent>
      </w:r>
      <w:r w:rsidR="00875445">
        <w:rPr>
          <w:noProof/>
          <w:lang w:val="en-US"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ge">
              <wp:posOffset>647700</wp:posOffset>
            </wp:positionV>
            <wp:extent cx="7048500" cy="6972300"/>
            <wp:effectExtent l="0" t="0" r="0" b="0"/>
            <wp:wrapTight wrapText="bothSides">
              <wp:wrapPolygon edited="0">
                <wp:start x="15412" y="3010"/>
                <wp:lineTo x="13485" y="3364"/>
                <wp:lineTo x="12785" y="3600"/>
                <wp:lineTo x="12785" y="4072"/>
                <wp:lineTo x="12026" y="5016"/>
                <wp:lineTo x="6480" y="5430"/>
                <wp:lineTo x="4028" y="5725"/>
                <wp:lineTo x="4028" y="5961"/>
                <wp:lineTo x="3152" y="6374"/>
                <wp:lineTo x="2394" y="6846"/>
                <wp:lineTo x="1401" y="7849"/>
                <wp:lineTo x="759" y="8793"/>
                <wp:lineTo x="292" y="9738"/>
                <wp:lineTo x="0" y="10682"/>
                <wp:lineTo x="0" y="13515"/>
                <wp:lineTo x="292" y="14459"/>
                <wp:lineTo x="759" y="15403"/>
                <wp:lineTo x="1343" y="16348"/>
                <wp:lineTo x="2277" y="17292"/>
                <wp:lineTo x="3970" y="18295"/>
                <wp:lineTo x="5312" y="18649"/>
                <wp:lineTo x="5546" y="18767"/>
                <wp:lineTo x="7414" y="18767"/>
                <wp:lineTo x="7648" y="18649"/>
                <wp:lineTo x="8990" y="18295"/>
                <wp:lineTo x="10625" y="17351"/>
                <wp:lineTo x="11617" y="16348"/>
                <wp:lineTo x="12318" y="15403"/>
                <wp:lineTo x="12726" y="14459"/>
                <wp:lineTo x="13252" y="13515"/>
                <wp:lineTo x="16463" y="13102"/>
                <wp:lineTo x="16463" y="12748"/>
                <wp:lineTo x="13077" y="12570"/>
                <wp:lineTo x="13077" y="11626"/>
                <wp:lineTo x="13427" y="11626"/>
                <wp:lineTo x="16579" y="10800"/>
                <wp:lineTo x="16755" y="10505"/>
                <wp:lineTo x="12726" y="9738"/>
                <wp:lineTo x="13252" y="8793"/>
                <wp:lineTo x="16696" y="8380"/>
                <wp:lineTo x="16638" y="8026"/>
                <wp:lineTo x="12143" y="7849"/>
                <wp:lineTo x="12902" y="6905"/>
                <wp:lineTo x="16579" y="5961"/>
                <wp:lineTo x="16813" y="5666"/>
                <wp:lineTo x="12435" y="5016"/>
                <wp:lineTo x="13135" y="4072"/>
                <wp:lineTo x="14186" y="4072"/>
                <wp:lineTo x="16755" y="3423"/>
                <wp:lineTo x="16696" y="3010"/>
                <wp:lineTo x="15412" y="301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8F6908" w:rsidSect="0087544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45"/>
    <w:rsid w:val="005B134E"/>
    <w:rsid w:val="006A59A5"/>
    <w:rsid w:val="007C0CCA"/>
    <w:rsid w:val="008054B8"/>
    <w:rsid w:val="00875445"/>
    <w:rsid w:val="00891D9F"/>
    <w:rsid w:val="008F6908"/>
    <w:rsid w:val="00A600EB"/>
    <w:rsid w:val="00BB74C0"/>
    <w:rsid w:val="00C155D4"/>
    <w:rsid w:val="00F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114B3-57A1-48AA-A886-7E425C5F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F144A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9B92A0-68AD-4ED6-B54F-FF3B46CD358A}" type="doc">
      <dgm:prSet loTypeId="urn:microsoft.com/office/officeart/2005/8/layout/target1" loCatId="relationship" qsTypeId="urn:microsoft.com/office/officeart/2005/8/quickstyle/simple1" qsCatId="simple" csTypeId="urn:microsoft.com/office/officeart/2005/8/colors/accent0_1" csCatId="mainScheme" phldr="1"/>
      <dgm:spPr/>
    </dgm:pt>
    <dgm:pt modelId="{55A630D2-F1C6-4E5E-9195-B7EC7248447A}">
      <dgm:prSet phldrT="[Text]" custT="1"/>
      <dgm:spPr/>
      <dgm:t>
        <a:bodyPr/>
        <a:lstStyle/>
        <a:p>
          <a:r>
            <a:rPr lang="en-US" sz="1300">
              <a:solidFill>
                <a:srgbClr val="92D050"/>
              </a:solidFill>
            </a:rPr>
            <a:t>TEXT</a:t>
          </a:r>
        </a:p>
      </dgm:t>
    </dgm:pt>
    <dgm:pt modelId="{17B0D4DC-8BD9-4EF2-8DE8-490CDA7BA2CA}" type="parTrans" cxnId="{C148D85A-EF02-4FC4-9B24-23ED7B4A18D3}">
      <dgm:prSet/>
      <dgm:spPr/>
      <dgm:t>
        <a:bodyPr/>
        <a:lstStyle/>
        <a:p>
          <a:endParaRPr lang="en-US"/>
        </a:p>
      </dgm:t>
    </dgm:pt>
    <dgm:pt modelId="{4B0C1ACF-9780-4F15-98B6-6CA66FDFC6AA}" type="sibTrans" cxnId="{C148D85A-EF02-4FC4-9B24-23ED7B4A18D3}">
      <dgm:prSet/>
      <dgm:spPr/>
      <dgm:t>
        <a:bodyPr/>
        <a:lstStyle/>
        <a:p>
          <a:endParaRPr lang="en-US"/>
        </a:p>
      </dgm:t>
    </dgm:pt>
    <dgm:pt modelId="{92504095-0C81-491A-960D-7028FD0E2914}">
      <dgm:prSet phldrT="[Text]" custT="1"/>
      <dgm:spPr/>
      <dgm:t>
        <a:bodyPr/>
        <a:lstStyle/>
        <a:p>
          <a:r>
            <a:rPr lang="en-US" sz="1300">
              <a:solidFill>
                <a:srgbClr val="92D050"/>
              </a:solidFill>
            </a:rPr>
            <a:t>TEXT</a:t>
          </a:r>
        </a:p>
      </dgm:t>
    </dgm:pt>
    <dgm:pt modelId="{9BCDDB26-AD8F-4431-A3B1-9C8FCC90F426}" type="parTrans" cxnId="{2CEEED7B-31B1-4727-BC3E-681A8CC7087B}">
      <dgm:prSet/>
      <dgm:spPr/>
      <dgm:t>
        <a:bodyPr/>
        <a:lstStyle/>
        <a:p>
          <a:endParaRPr lang="en-US"/>
        </a:p>
      </dgm:t>
    </dgm:pt>
    <dgm:pt modelId="{E31E3818-B797-40F1-9A91-70E1B925E9B9}" type="sibTrans" cxnId="{2CEEED7B-31B1-4727-BC3E-681A8CC7087B}">
      <dgm:prSet/>
      <dgm:spPr/>
      <dgm:t>
        <a:bodyPr/>
        <a:lstStyle/>
        <a:p>
          <a:endParaRPr lang="en-US"/>
        </a:p>
      </dgm:t>
    </dgm:pt>
    <dgm:pt modelId="{FAE93BC8-861F-4739-B1FB-338B55449C83}">
      <dgm:prSet phldrT="[Text]"/>
      <dgm:spPr/>
      <dgm:t>
        <a:bodyPr/>
        <a:lstStyle/>
        <a:p>
          <a:r>
            <a:rPr lang="en-US">
              <a:solidFill>
                <a:srgbClr val="92D050"/>
              </a:solidFill>
            </a:rPr>
            <a:t>TEXT</a:t>
          </a:r>
        </a:p>
      </dgm:t>
    </dgm:pt>
    <dgm:pt modelId="{2F89D917-2F85-4EF1-93C7-663FFFA793C8}" type="parTrans" cxnId="{90DA3EE1-6E30-437A-AF67-3D0FE155EB46}">
      <dgm:prSet/>
      <dgm:spPr/>
      <dgm:t>
        <a:bodyPr/>
        <a:lstStyle/>
        <a:p>
          <a:endParaRPr lang="en-US"/>
        </a:p>
      </dgm:t>
    </dgm:pt>
    <dgm:pt modelId="{AADA3EA3-E55E-4F2C-BFA4-C04D6352C3EE}" type="sibTrans" cxnId="{90DA3EE1-6E30-437A-AF67-3D0FE155EB46}">
      <dgm:prSet/>
      <dgm:spPr/>
      <dgm:t>
        <a:bodyPr/>
        <a:lstStyle/>
        <a:p>
          <a:endParaRPr lang="en-US"/>
        </a:p>
      </dgm:t>
    </dgm:pt>
    <dgm:pt modelId="{0166F71F-638E-465A-84B6-B56863BA2F5B}">
      <dgm:prSet phldrT="[Text]"/>
      <dgm:spPr/>
      <dgm:t>
        <a:bodyPr/>
        <a:lstStyle/>
        <a:p>
          <a:r>
            <a:rPr lang="en-US">
              <a:solidFill>
                <a:srgbClr val="92D050"/>
              </a:solidFill>
            </a:rPr>
            <a:t>TEXT</a:t>
          </a:r>
        </a:p>
      </dgm:t>
    </dgm:pt>
    <dgm:pt modelId="{D39DF8B3-F502-4C9A-AA00-CD1EF3D7C0BE}" type="parTrans" cxnId="{095DB12C-3CE7-41FE-868E-733C9413A88D}">
      <dgm:prSet/>
      <dgm:spPr/>
      <dgm:t>
        <a:bodyPr/>
        <a:lstStyle/>
        <a:p>
          <a:endParaRPr lang="en-US"/>
        </a:p>
      </dgm:t>
    </dgm:pt>
    <dgm:pt modelId="{DAA61706-5495-4824-A28A-1421D2F6E173}" type="sibTrans" cxnId="{095DB12C-3CE7-41FE-868E-733C9413A88D}">
      <dgm:prSet/>
      <dgm:spPr/>
      <dgm:t>
        <a:bodyPr/>
        <a:lstStyle/>
        <a:p>
          <a:endParaRPr lang="en-US"/>
        </a:p>
      </dgm:t>
    </dgm:pt>
    <dgm:pt modelId="{2DC441D1-2108-4406-8009-3DED8373581E}">
      <dgm:prSet phldrT="[Text]"/>
      <dgm:spPr/>
      <dgm:t>
        <a:bodyPr/>
        <a:lstStyle/>
        <a:p>
          <a:r>
            <a:rPr lang="en-US">
              <a:solidFill>
                <a:srgbClr val="92D050"/>
              </a:solidFill>
            </a:rPr>
            <a:t>TEXT</a:t>
          </a:r>
        </a:p>
      </dgm:t>
    </dgm:pt>
    <dgm:pt modelId="{13BB2055-8BFB-4BA3-9BE4-B7FCFA8E1DBD}" type="parTrans" cxnId="{3DD47943-1481-4DD7-936A-ABCB52BD3997}">
      <dgm:prSet/>
      <dgm:spPr/>
      <dgm:t>
        <a:bodyPr/>
        <a:lstStyle/>
        <a:p>
          <a:endParaRPr lang="en-US"/>
        </a:p>
      </dgm:t>
    </dgm:pt>
    <dgm:pt modelId="{C45F5FBF-F422-48F3-A454-6256A2AEEB93}" type="sibTrans" cxnId="{3DD47943-1481-4DD7-936A-ABCB52BD3997}">
      <dgm:prSet/>
      <dgm:spPr/>
      <dgm:t>
        <a:bodyPr/>
        <a:lstStyle/>
        <a:p>
          <a:endParaRPr lang="en-US"/>
        </a:p>
      </dgm:t>
    </dgm:pt>
    <dgm:pt modelId="{EBA3BA71-1452-42EB-9760-0FA4F576D6F4}" type="pres">
      <dgm:prSet presAssocID="{7E9B92A0-68AD-4ED6-B54F-FF3B46CD358A}" presName="composite" presStyleCnt="0">
        <dgm:presLayoutVars>
          <dgm:chMax val="5"/>
          <dgm:dir/>
          <dgm:resizeHandles val="exact"/>
        </dgm:presLayoutVars>
      </dgm:prSet>
      <dgm:spPr/>
    </dgm:pt>
    <dgm:pt modelId="{D12D4F9B-57DD-4373-9A83-C758BF38CD89}" type="pres">
      <dgm:prSet presAssocID="{55A630D2-F1C6-4E5E-9195-B7EC7248447A}" presName="circle1" presStyleLbl="lnNode1" presStyleIdx="0" presStyleCnt="5"/>
      <dgm:spPr/>
    </dgm:pt>
    <dgm:pt modelId="{44947E95-E933-4802-B305-381F1E0DFBDC}" type="pres">
      <dgm:prSet presAssocID="{55A630D2-F1C6-4E5E-9195-B7EC7248447A}" presName="text1" presStyleLbl="revTx" presStyleIdx="0" presStyleCnt="5" custScaleX="36937" custScaleY="40635" custLinFactNeighborX="-28378" custLinFactNeighborY="-25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83ABBA-8E66-4A91-AAB0-1D2892B83C20}" type="pres">
      <dgm:prSet presAssocID="{55A630D2-F1C6-4E5E-9195-B7EC7248447A}" presName="line1" presStyleLbl="callout" presStyleIdx="0" presStyleCnt="10"/>
      <dgm:spPr/>
    </dgm:pt>
    <dgm:pt modelId="{7613398D-702C-4C10-9B1A-0F92BC229BEC}" type="pres">
      <dgm:prSet presAssocID="{55A630D2-F1C6-4E5E-9195-B7EC7248447A}" presName="d1" presStyleLbl="callout" presStyleIdx="1" presStyleCnt="10"/>
      <dgm:spPr/>
    </dgm:pt>
    <dgm:pt modelId="{1D599F5C-FCE5-47FE-ABAE-79F567C15E3B}" type="pres">
      <dgm:prSet presAssocID="{92504095-0C81-491A-960D-7028FD0E2914}" presName="circle2" presStyleLbl="lnNode1" presStyleIdx="1" presStyleCnt="5"/>
      <dgm:spPr/>
    </dgm:pt>
    <dgm:pt modelId="{4C2EBC63-04E5-4641-B7AC-901C87110FE4}" type="pres">
      <dgm:prSet presAssocID="{92504095-0C81-491A-960D-7028FD0E2914}" presName="text2" presStyleLbl="revTx" presStyleIdx="1" presStyleCnt="5" custScaleX="39640" custScaleY="28958" custLinFactNeighborX="-270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CC3AA1-AA03-49F3-BBE7-B6E1DA44B241}" type="pres">
      <dgm:prSet presAssocID="{92504095-0C81-491A-960D-7028FD0E2914}" presName="line2" presStyleLbl="callout" presStyleIdx="2" presStyleCnt="10"/>
      <dgm:spPr/>
    </dgm:pt>
    <dgm:pt modelId="{4C96EE27-F4E8-4747-AFF3-4C692ADA626E}" type="pres">
      <dgm:prSet presAssocID="{92504095-0C81-491A-960D-7028FD0E2914}" presName="d2" presStyleLbl="callout" presStyleIdx="3" presStyleCnt="10"/>
      <dgm:spPr/>
    </dgm:pt>
    <dgm:pt modelId="{E44587B0-12E6-47D6-B24A-930B33F57A71}" type="pres">
      <dgm:prSet presAssocID="{0166F71F-638E-465A-84B6-B56863BA2F5B}" presName="circle3" presStyleLbl="lnNode1" presStyleIdx="2" presStyleCnt="5"/>
      <dgm:spPr/>
    </dgm:pt>
    <dgm:pt modelId="{0E5D6CF5-0DEE-445F-ADD5-EECAFE7E7D1C}" type="pres">
      <dgm:prSet presAssocID="{0166F71F-638E-465A-84B6-B56863BA2F5B}" presName="text3" presStyleLbl="revTx" presStyleIdx="2" presStyleCnt="5" custScaleX="39640" custScaleY="28958" custLinFactNeighborX="-270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6DD211-7C0F-4E59-A9EF-083B35F168B9}" type="pres">
      <dgm:prSet presAssocID="{0166F71F-638E-465A-84B6-B56863BA2F5B}" presName="line3" presStyleLbl="callout" presStyleIdx="4" presStyleCnt="10"/>
      <dgm:spPr/>
    </dgm:pt>
    <dgm:pt modelId="{3BD7CE01-7098-4355-8218-E038F38F59BB}" type="pres">
      <dgm:prSet presAssocID="{0166F71F-638E-465A-84B6-B56863BA2F5B}" presName="d3" presStyleLbl="callout" presStyleIdx="5" presStyleCnt="10"/>
      <dgm:spPr/>
    </dgm:pt>
    <dgm:pt modelId="{33BB5CD4-7C5C-48DD-A216-5A58E0553039}" type="pres">
      <dgm:prSet presAssocID="{2DC441D1-2108-4406-8009-3DED8373581E}" presName="circle4" presStyleLbl="lnNode1" presStyleIdx="3" presStyleCnt="5"/>
      <dgm:spPr/>
    </dgm:pt>
    <dgm:pt modelId="{753B3043-8A39-41D4-8CE2-3188116E8034}" type="pres">
      <dgm:prSet presAssocID="{2DC441D1-2108-4406-8009-3DED8373581E}" presName="text4" presStyleLbl="revTx" presStyleIdx="3" presStyleCnt="5" custScaleX="39640" custScaleY="28958" custLinFactNeighborX="-270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FDD863-A9A7-4011-85B1-2BBEBFF2AD69}" type="pres">
      <dgm:prSet presAssocID="{2DC441D1-2108-4406-8009-3DED8373581E}" presName="line4" presStyleLbl="callout" presStyleIdx="6" presStyleCnt="10"/>
      <dgm:spPr/>
    </dgm:pt>
    <dgm:pt modelId="{95045BB9-1379-461B-BA0F-C2B52A60B8ED}" type="pres">
      <dgm:prSet presAssocID="{2DC441D1-2108-4406-8009-3DED8373581E}" presName="d4" presStyleLbl="callout" presStyleIdx="7" presStyleCnt="10"/>
      <dgm:spPr/>
    </dgm:pt>
    <dgm:pt modelId="{26EEDCB9-A9DF-44CA-863B-0D17BA314CE1}" type="pres">
      <dgm:prSet presAssocID="{FAE93BC8-861F-4739-B1FB-338B55449C83}" presName="circle5" presStyleLbl="lnNode1" presStyleIdx="4" presStyleCnt="5"/>
      <dgm:spPr/>
    </dgm:pt>
    <dgm:pt modelId="{E411C6A9-86C4-4E71-80F9-D9280434099A}" type="pres">
      <dgm:prSet presAssocID="{FAE93BC8-861F-4739-B1FB-338B55449C83}" presName="text5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EDC5E2-C6AC-4F85-8C27-8D10AA3C8A46}" type="pres">
      <dgm:prSet presAssocID="{FAE93BC8-861F-4739-B1FB-338B55449C83}" presName="line5" presStyleLbl="callout" presStyleIdx="8" presStyleCnt="10"/>
      <dgm:spPr/>
    </dgm:pt>
    <dgm:pt modelId="{259A2789-EA08-4DD1-AB9F-D0C864FEA82A}" type="pres">
      <dgm:prSet presAssocID="{FAE93BC8-861F-4739-B1FB-338B55449C83}" presName="d5" presStyleLbl="callout" presStyleIdx="9" presStyleCnt="10"/>
      <dgm:spPr/>
    </dgm:pt>
  </dgm:ptLst>
  <dgm:cxnLst>
    <dgm:cxn modelId="{C10426B9-2137-45A9-A4F2-84C8475E5E9A}" type="presOf" srcId="{2DC441D1-2108-4406-8009-3DED8373581E}" destId="{753B3043-8A39-41D4-8CE2-3188116E8034}" srcOrd="0" destOrd="0" presId="urn:microsoft.com/office/officeart/2005/8/layout/target1"/>
    <dgm:cxn modelId="{84D6B085-E5EF-4431-83B5-62DA857B1254}" type="presOf" srcId="{55A630D2-F1C6-4E5E-9195-B7EC7248447A}" destId="{44947E95-E933-4802-B305-381F1E0DFBDC}" srcOrd="0" destOrd="0" presId="urn:microsoft.com/office/officeart/2005/8/layout/target1"/>
    <dgm:cxn modelId="{FAA3205A-0D28-4B1C-B854-51F34FF74F86}" type="presOf" srcId="{7E9B92A0-68AD-4ED6-B54F-FF3B46CD358A}" destId="{EBA3BA71-1452-42EB-9760-0FA4F576D6F4}" srcOrd="0" destOrd="0" presId="urn:microsoft.com/office/officeart/2005/8/layout/target1"/>
    <dgm:cxn modelId="{960B8B46-8B6F-452E-89F0-739B5C9881DC}" type="presOf" srcId="{FAE93BC8-861F-4739-B1FB-338B55449C83}" destId="{E411C6A9-86C4-4E71-80F9-D9280434099A}" srcOrd="0" destOrd="0" presId="urn:microsoft.com/office/officeart/2005/8/layout/target1"/>
    <dgm:cxn modelId="{3DD47943-1481-4DD7-936A-ABCB52BD3997}" srcId="{7E9B92A0-68AD-4ED6-B54F-FF3B46CD358A}" destId="{2DC441D1-2108-4406-8009-3DED8373581E}" srcOrd="3" destOrd="0" parTransId="{13BB2055-8BFB-4BA3-9BE4-B7FCFA8E1DBD}" sibTransId="{C45F5FBF-F422-48F3-A454-6256A2AEEB93}"/>
    <dgm:cxn modelId="{D4A82ADB-2C3C-4862-A3E3-B98A21E39DF7}" type="presOf" srcId="{0166F71F-638E-465A-84B6-B56863BA2F5B}" destId="{0E5D6CF5-0DEE-445F-ADD5-EECAFE7E7D1C}" srcOrd="0" destOrd="0" presId="urn:microsoft.com/office/officeart/2005/8/layout/target1"/>
    <dgm:cxn modelId="{095DB12C-3CE7-41FE-868E-733C9413A88D}" srcId="{7E9B92A0-68AD-4ED6-B54F-FF3B46CD358A}" destId="{0166F71F-638E-465A-84B6-B56863BA2F5B}" srcOrd="2" destOrd="0" parTransId="{D39DF8B3-F502-4C9A-AA00-CD1EF3D7C0BE}" sibTransId="{DAA61706-5495-4824-A28A-1421D2F6E173}"/>
    <dgm:cxn modelId="{2CEEED7B-31B1-4727-BC3E-681A8CC7087B}" srcId="{7E9B92A0-68AD-4ED6-B54F-FF3B46CD358A}" destId="{92504095-0C81-491A-960D-7028FD0E2914}" srcOrd="1" destOrd="0" parTransId="{9BCDDB26-AD8F-4431-A3B1-9C8FCC90F426}" sibTransId="{E31E3818-B797-40F1-9A91-70E1B925E9B9}"/>
    <dgm:cxn modelId="{BE048B0B-DC4C-4508-BA17-F4B125227B10}" type="presOf" srcId="{92504095-0C81-491A-960D-7028FD0E2914}" destId="{4C2EBC63-04E5-4641-B7AC-901C87110FE4}" srcOrd="0" destOrd="0" presId="urn:microsoft.com/office/officeart/2005/8/layout/target1"/>
    <dgm:cxn modelId="{C148D85A-EF02-4FC4-9B24-23ED7B4A18D3}" srcId="{7E9B92A0-68AD-4ED6-B54F-FF3B46CD358A}" destId="{55A630D2-F1C6-4E5E-9195-B7EC7248447A}" srcOrd="0" destOrd="0" parTransId="{17B0D4DC-8BD9-4EF2-8DE8-490CDA7BA2CA}" sibTransId="{4B0C1ACF-9780-4F15-98B6-6CA66FDFC6AA}"/>
    <dgm:cxn modelId="{90DA3EE1-6E30-437A-AF67-3D0FE155EB46}" srcId="{7E9B92A0-68AD-4ED6-B54F-FF3B46CD358A}" destId="{FAE93BC8-861F-4739-B1FB-338B55449C83}" srcOrd="4" destOrd="0" parTransId="{2F89D917-2F85-4EF1-93C7-663FFFA793C8}" sibTransId="{AADA3EA3-E55E-4F2C-BFA4-C04D6352C3EE}"/>
    <dgm:cxn modelId="{43B8564C-E1EF-48FB-9F38-FAFDC30B8BB0}" type="presParOf" srcId="{EBA3BA71-1452-42EB-9760-0FA4F576D6F4}" destId="{D12D4F9B-57DD-4373-9A83-C758BF38CD89}" srcOrd="0" destOrd="0" presId="urn:microsoft.com/office/officeart/2005/8/layout/target1"/>
    <dgm:cxn modelId="{FC2E2279-4FB0-42AA-81B0-A82CAA5FC36C}" type="presParOf" srcId="{EBA3BA71-1452-42EB-9760-0FA4F576D6F4}" destId="{44947E95-E933-4802-B305-381F1E0DFBDC}" srcOrd="1" destOrd="0" presId="urn:microsoft.com/office/officeart/2005/8/layout/target1"/>
    <dgm:cxn modelId="{3B3BC492-6DFF-4154-A8E8-991DB7F4F8A4}" type="presParOf" srcId="{EBA3BA71-1452-42EB-9760-0FA4F576D6F4}" destId="{CA83ABBA-8E66-4A91-AAB0-1D2892B83C20}" srcOrd="2" destOrd="0" presId="urn:microsoft.com/office/officeart/2005/8/layout/target1"/>
    <dgm:cxn modelId="{838CB819-AFBE-43DE-B767-247EB03B8B83}" type="presParOf" srcId="{EBA3BA71-1452-42EB-9760-0FA4F576D6F4}" destId="{7613398D-702C-4C10-9B1A-0F92BC229BEC}" srcOrd="3" destOrd="0" presId="urn:microsoft.com/office/officeart/2005/8/layout/target1"/>
    <dgm:cxn modelId="{7965EA7D-3CC1-41FD-83F5-1A5531AAB241}" type="presParOf" srcId="{EBA3BA71-1452-42EB-9760-0FA4F576D6F4}" destId="{1D599F5C-FCE5-47FE-ABAE-79F567C15E3B}" srcOrd="4" destOrd="0" presId="urn:microsoft.com/office/officeart/2005/8/layout/target1"/>
    <dgm:cxn modelId="{05724ECF-3600-4EF5-BA5A-68218B95F209}" type="presParOf" srcId="{EBA3BA71-1452-42EB-9760-0FA4F576D6F4}" destId="{4C2EBC63-04E5-4641-B7AC-901C87110FE4}" srcOrd="5" destOrd="0" presId="urn:microsoft.com/office/officeart/2005/8/layout/target1"/>
    <dgm:cxn modelId="{149D1F34-6E42-40F8-80D9-0B04353D1B1F}" type="presParOf" srcId="{EBA3BA71-1452-42EB-9760-0FA4F576D6F4}" destId="{CACC3AA1-AA03-49F3-BBE7-B6E1DA44B241}" srcOrd="6" destOrd="0" presId="urn:microsoft.com/office/officeart/2005/8/layout/target1"/>
    <dgm:cxn modelId="{20D367DF-854A-47BE-AFC1-2C9F9BA16324}" type="presParOf" srcId="{EBA3BA71-1452-42EB-9760-0FA4F576D6F4}" destId="{4C96EE27-F4E8-4747-AFF3-4C692ADA626E}" srcOrd="7" destOrd="0" presId="urn:microsoft.com/office/officeart/2005/8/layout/target1"/>
    <dgm:cxn modelId="{21EE7AE8-97AD-4B01-89A2-03EE66DF4E2F}" type="presParOf" srcId="{EBA3BA71-1452-42EB-9760-0FA4F576D6F4}" destId="{E44587B0-12E6-47D6-B24A-930B33F57A71}" srcOrd="8" destOrd="0" presId="urn:microsoft.com/office/officeart/2005/8/layout/target1"/>
    <dgm:cxn modelId="{EB6EC9A3-E95E-46AB-ABA5-0E3D0131755B}" type="presParOf" srcId="{EBA3BA71-1452-42EB-9760-0FA4F576D6F4}" destId="{0E5D6CF5-0DEE-445F-ADD5-EECAFE7E7D1C}" srcOrd="9" destOrd="0" presId="urn:microsoft.com/office/officeart/2005/8/layout/target1"/>
    <dgm:cxn modelId="{BF034541-407A-4D37-944B-E3C98E847B9A}" type="presParOf" srcId="{EBA3BA71-1452-42EB-9760-0FA4F576D6F4}" destId="{6C6DD211-7C0F-4E59-A9EF-083B35F168B9}" srcOrd="10" destOrd="0" presId="urn:microsoft.com/office/officeart/2005/8/layout/target1"/>
    <dgm:cxn modelId="{860800A1-0EAE-4815-B259-C838AFE362F5}" type="presParOf" srcId="{EBA3BA71-1452-42EB-9760-0FA4F576D6F4}" destId="{3BD7CE01-7098-4355-8218-E038F38F59BB}" srcOrd="11" destOrd="0" presId="urn:microsoft.com/office/officeart/2005/8/layout/target1"/>
    <dgm:cxn modelId="{9111566D-3805-4E09-BDC1-05BB5E6E68EE}" type="presParOf" srcId="{EBA3BA71-1452-42EB-9760-0FA4F576D6F4}" destId="{33BB5CD4-7C5C-48DD-A216-5A58E0553039}" srcOrd="12" destOrd="0" presId="urn:microsoft.com/office/officeart/2005/8/layout/target1"/>
    <dgm:cxn modelId="{B984E605-49DC-4DDA-A068-4C27F47108B9}" type="presParOf" srcId="{EBA3BA71-1452-42EB-9760-0FA4F576D6F4}" destId="{753B3043-8A39-41D4-8CE2-3188116E8034}" srcOrd="13" destOrd="0" presId="urn:microsoft.com/office/officeart/2005/8/layout/target1"/>
    <dgm:cxn modelId="{6A1B2040-DB75-4771-8DE9-E585995EB714}" type="presParOf" srcId="{EBA3BA71-1452-42EB-9760-0FA4F576D6F4}" destId="{68FDD863-A9A7-4011-85B1-2BBEBFF2AD69}" srcOrd="14" destOrd="0" presId="urn:microsoft.com/office/officeart/2005/8/layout/target1"/>
    <dgm:cxn modelId="{3E03A2DA-B2E8-4E2F-841E-104A13DCCE90}" type="presParOf" srcId="{EBA3BA71-1452-42EB-9760-0FA4F576D6F4}" destId="{95045BB9-1379-461B-BA0F-C2B52A60B8ED}" srcOrd="15" destOrd="0" presId="urn:microsoft.com/office/officeart/2005/8/layout/target1"/>
    <dgm:cxn modelId="{3614B057-7941-443C-8ECD-2907A9B86721}" type="presParOf" srcId="{EBA3BA71-1452-42EB-9760-0FA4F576D6F4}" destId="{26EEDCB9-A9DF-44CA-863B-0D17BA314CE1}" srcOrd="16" destOrd="0" presId="urn:microsoft.com/office/officeart/2005/8/layout/target1"/>
    <dgm:cxn modelId="{932DC02A-B5C4-4A3B-9525-F8B5EC3D4D28}" type="presParOf" srcId="{EBA3BA71-1452-42EB-9760-0FA4F576D6F4}" destId="{E411C6A9-86C4-4E71-80F9-D9280434099A}" srcOrd="17" destOrd="0" presId="urn:microsoft.com/office/officeart/2005/8/layout/target1"/>
    <dgm:cxn modelId="{AC98B239-E8D6-4C2A-9F1A-02B0598F04DA}" type="presParOf" srcId="{EBA3BA71-1452-42EB-9760-0FA4F576D6F4}" destId="{A0EDC5E2-C6AC-4F85-8C27-8D10AA3C8A46}" srcOrd="18" destOrd="0" presId="urn:microsoft.com/office/officeart/2005/8/layout/target1"/>
    <dgm:cxn modelId="{5D51180A-CD51-468C-876B-2CFF4A11B85F}" type="presParOf" srcId="{EBA3BA71-1452-42EB-9760-0FA4F576D6F4}" destId="{259A2789-EA08-4DD1-AB9F-D0C864FEA82A}" srcOrd="19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EEDCB9-A9DF-44CA-863B-0D17BA314CE1}">
      <dsp:nvSpPr>
        <dsp:cNvPr id="0" name=""/>
        <dsp:cNvSpPr/>
      </dsp:nvSpPr>
      <dsp:spPr>
        <a:xfrm>
          <a:off x="0" y="1785770"/>
          <a:ext cx="4229100" cy="42291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BB5CD4-7C5C-48DD-A216-5A58E0553039}">
      <dsp:nvSpPr>
        <dsp:cNvPr id="0" name=""/>
        <dsp:cNvSpPr/>
      </dsp:nvSpPr>
      <dsp:spPr>
        <a:xfrm>
          <a:off x="469782" y="2255553"/>
          <a:ext cx="3289534" cy="3289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4587B0-12E6-47D6-B24A-930B33F57A71}">
      <dsp:nvSpPr>
        <dsp:cNvPr id="0" name=""/>
        <dsp:cNvSpPr/>
      </dsp:nvSpPr>
      <dsp:spPr>
        <a:xfrm>
          <a:off x="939565" y="2725335"/>
          <a:ext cx="2349969" cy="23499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99F5C-FCE5-47FE-ABAE-79F567C15E3B}">
      <dsp:nvSpPr>
        <dsp:cNvPr id="0" name=""/>
        <dsp:cNvSpPr/>
      </dsp:nvSpPr>
      <dsp:spPr>
        <a:xfrm>
          <a:off x="1409700" y="3195470"/>
          <a:ext cx="1409700" cy="14097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2D4F9B-57DD-4373-9A83-C758BF38CD89}">
      <dsp:nvSpPr>
        <dsp:cNvPr id="0" name=""/>
        <dsp:cNvSpPr/>
      </dsp:nvSpPr>
      <dsp:spPr>
        <a:xfrm>
          <a:off x="1879482" y="3665253"/>
          <a:ext cx="470134" cy="4701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947E95-E933-4802-B305-381F1E0DFBDC}">
      <dsp:nvSpPr>
        <dsp:cNvPr id="0" name=""/>
        <dsp:cNvSpPr/>
      </dsp:nvSpPr>
      <dsp:spPr>
        <a:xfrm>
          <a:off x="5000632" y="938376"/>
          <a:ext cx="781051" cy="3033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92D050"/>
              </a:solidFill>
            </a:rPr>
            <a:t>TEXT</a:t>
          </a:r>
        </a:p>
      </dsp:txBody>
      <dsp:txXfrm>
        <a:off x="5000632" y="938376"/>
        <a:ext cx="781051" cy="303371"/>
      </dsp:txXfrm>
    </dsp:sp>
    <dsp:sp modelId="{CA83ABBA-8E66-4A91-AAB0-1D2892B83C20}">
      <dsp:nvSpPr>
        <dsp:cNvPr id="0" name=""/>
        <dsp:cNvSpPr/>
      </dsp:nvSpPr>
      <dsp:spPr>
        <a:xfrm>
          <a:off x="4405312" y="1109114"/>
          <a:ext cx="52863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13398D-702C-4C10-9B1A-0F92BC229BEC}">
      <dsp:nvSpPr>
        <dsp:cNvPr id="0" name=""/>
        <dsp:cNvSpPr/>
      </dsp:nvSpPr>
      <dsp:spPr>
        <a:xfrm rot="5400000">
          <a:off x="1862566" y="1361098"/>
          <a:ext cx="2791206" cy="2287238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2EBC63-04E5-4641-B7AC-901C87110FE4}">
      <dsp:nvSpPr>
        <dsp:cNvPr id="0" name=""/>
        <dsp:cNvSpPr/>
      </dsp:nvSpPr>
      <dsp:spPr>
        <a:xfrm>
          <a:off x="5000621" y="1790450"/>
          <a:ext cx="838207" cy="2161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92D050"/>
              </a:solidFill>
            </a:rPr>
            <a:t>TEXT</a:t>
          </a:r>
        </a:p>
      </dsp:txBody>
      <dsp:txXfrm>
        <a:off x="5000621" y="1790450"/>
        <a:ext cx="838207" cy="216193"/>
      </dsp:txXfrm>
    </dsp:sp>
    <dsp:sp modelId="{CACC3AA1-AA03-49F3-BBE7-B6E1DA44B241}">
      <dsp:nvSpPr>
        <dsp:cNvPr id="0" name=""/>
        <dsp:cNvSpPr/>
      </dsp:nvSpPr>
      <dsp:spPr>
        <a:xfrm>
          <a:off x="4405312" y="1898546"/>
          <a:ext cx="52863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96EE27-F4E8-4747-AFF3-4C692ADA626E}">
      <dsp:nvSpPr>
        <dsp:cNvPr id="0" name=""/>
        <dsp:cNvSpPr/>
      </dsp:nvSpPr>
      <dsp:spPr>
        <a:xfrm rot="5400000">
          <a:off x="2272718" y="2090548"/>
          <a:ext cx="2324031" cy="1938337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5D6CF5-0DEE-445F-ADD5-EECAFE7E7D1C}">
      <dsp:nvSpPr>
        <dsp:cNvPr id="0" name=""/>
        <dsp:cNvSpPr/>
      </dsp:nvSpPr>
      <dsp:spPr>
        <a:xfrm>
          <a:off x="5000621" y="2579882"/>
          <a:ext cx="838207" cy="2161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92D050"/>
              </a:solidFill>
            </a:rPr>
            <a:t>TEXT</a:t>
          </a:r>
        </a:p>
      </dsp:txBody>
      <dsp:txXfrm>
        <a:off x="5000621" y="2579882"/>
        <a:ext cx="838207" cy="216193"/>
      </dsp:txXfrm>
    </dsp:sp>
    <dsp:sp modelId="{6C6DD211-7C0F-4E59-A9EF-083B35F168B9}">
      <dsp:nvSpPr>
        <dsp:cNvPr id="0" name=""/>
        <dsp:cNvSpPr/>
      </dsp:nvSpPr>
      <dsp:spPr>
        <a:xfrm>
          <a:off x="4405312" y="2687978"/>
          <a:ext cx="52863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D7CE01-7098-4355-8218-E038F38F59BB}">
      <dsp:nvSpPr>
        <dsp:cNvPr id="0" name=""/>
        <dsp:cNvSpPr/>
      </dsp:nvSpPr>
      <dsp:spPr>
        <a:xfrm rot="5400000">
          <a:off x="2674905" y="2790182"/>
          <a:ext cx="1832610" cy="1628203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3B3043-8A39-41D4-8CE2-3188116E8034}">
      <dsp:nvSpPr>
        <dsp:cNvPr id="0" name=""/>
        <dsp:cNvSpPr/>
      </dsp:nvSpPr>
      <dsp:spPr>
        <a:xfrm>
          <a:off x="5000621" y="3352397"/>
          <a:ext cx="838207" cy="2161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92D050"/>
              </a:solidFill>
            </a:rPr>
            <a:t>TEXT</a:t>
          </a:r>
        </a:p>
      </dsp:txBody>
      <dsp:txXfrm>
        <a:off x="5000621" y="3352397"/>
        <a:ext cx="838207" cy="216193"/>
      </dsp:txXfrm>
    </dsp:sp>
    <dsp:sp modelId="{68FDD863-A9A7-4011-85B1-2BBEBFF2AD69}">
      <dsp:nvSpPr>
        <dsp:cNvPr id="0" name=""/>
        <dsp:cNvSpPr/>
      </dsp:nvSpPr>
      <dsp:spPr>
        <a:xfrm>
          <a:off x="4405312" y="3460494"/>
          <a:ext cx="52863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045BB9-1379-461B-BA0F-C2B52A60B8ED}">
      <dsp:nvSpPr>
        <dsp:cNvPr id="0" name=""/>
        <dsp:cNvSpPr/>
      </dsp:nvSpPr>
      <dsp:spPr>
        <a:xfrm rot="5400000">
          <a:off x="3075260" y="3528864"/>
          <a:ext cx="1398422" cy="1261681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11C6A9-86C4-4E71-80F9-D9280434099A}">
      <dsp:nvSpPr>
        <dsp:cNvPr id="0" name=""/>
        <dsp:cNvSpPr/>
      </dsp:nvSpPr>
      <dsp:spPr>
        <a:xfrm>
          <a:off x="4933949" y="3837166"/>
          <a:ext cx="2114550" cy="7465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92D050"/>
              </a:solidFill>
            </a:rPr>
            <a:t>TEXT</a:t>
          </a:r>
        </a:p>
      </dsp:txBody>
      <dsp:txXfrm>
        <a:off x="4933949" y="3837166"/>
        <a:ext cx="2114550" cy="746577"/>
      </dsp:txXfrm>
    </dsp:sp>
    <dsp:sp modelId="{A0EDC5E2-C6AC-4F85-8C27-8D10AA3C8A46}">
      <dsp:nvSpPr>
        <dsp:cNvPr id="0" name=""/>
        <dsp:cNvSpPr/>
      </dsp:nvSpPr>
      <dsp:spPr>
        <a:xfrm>
          <a:off x="4405312" y="4210454"/>
          <a:ext cx="52863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9A2789-EA08-4DD1-AB9F-D0C864FEA82A}">
      <dsp:nvSpPr>
        <dsp:cNvPr id="0" name=""/>
        <dsp:cNvSpPr/>
      </dsp:nvSpPr>
      <dsp:spPr>
        <a:xfrm rot="5400000">
          <a:off x="3453765" y="4245697"/>
          <a:ext cx="986790" cy="916305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2018-05-23T15:49:00Z</dcterms:created>
  <dcterms:modified xsi:type="dcterms:W3CDTF">2018-05-23T15:49:00Z</dcterms:modified>
</cp:coreProperties>
</file>