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06" w:rsidRDefault="00A31906" w:rsidP="00A31906">
      <w:pPr>
        <w:spacing w:after="637"/>
        <w:ind w:left="1260"/>
        <w:jc w:val="center"/>
      </w:pPr>
      <w:r>
        <w:t>Generic</w:t>
      </w:r>
      <w:bookmarkStart w:id="0" w:name="_GoBack"/>
      <w:bookmarkEnd w:id="0"/>
      <w:r>
        <w:t xml:space="preserve"> Bar Graph</w:t>
      </w:r>
    </w:p>
    <w:p w:rsidR="00E24DAA" w:rsidRDefault="00A31906">
      <w:pPr>
        <w:spacing w:after="637"/>
        <w:ind w:left="12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57750" cy="9525"/>
                <wp:effectExtent l="0" t="0" r="0" b="0"/>
                <wp:docPr id="5224" name="Group 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9525"/>
                          <a:chOff x="0" y="0"/>
                          <a:chExt cx="4857750" cy="9525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4857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0">
                                <a:moveTo>
                                  <a:pt x="0" y="0"/>
                                </a:moveTo>
                                <a:lnTo>
                                  <a:pt x="4857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24" style="width:382.5pt;height:0.75pt;mso-position-horizontal-relative:char;mso-position-vertical-relative:line" coordsize="48577,95">
                <v:shape id="Shape 47" style="position:absolute;width:48577;height:0;left:0;top:0;" coordsize="4857750,0" path="m0,0l4857750,0">
                  <v:stroke weight="0.75pt" endcap="round" joinstyle="round" on="true" color="#191915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9080" w:type="dxa"/>
        <w:tblInd w:w="27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9078"/>
      </w:tblGrid>
      <w:tr w:rsidR="00E24DAA">
        <w:trPr>
          <w:trHeight w:val="100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24DAA" w:rsidRDefault="00A31906"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525" cy="4857750"/>
                      <wp:effectExtent l="0" t="0" r="0" b="0"/>
                      <wp:docPr id="5226" name="Group 5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" cy="4857750"/>
                                <a:chOff x="0" y="0"/>
                                <a:chExt cx="9525" cy="4857750"/>
                              </a:xfrm>
                            </wpg:grpSpPr>
                            <wps:wsp>
                              <wps:cNvPr id="49" name="Shape 49"/>
                              <wps:cNvSpPr/>
                              <wps:spPr>
                                <a:xfrm>
                                  <a:off x="0" y="0"/>
                                  <a:ext cx="0" cy="4857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857750">
                                      <a:moveTo>
                                        <a:pt x="0" y="485775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191915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226" style="width:0.75pt;height:382.5pt;mso-position-horizontal-relative:char;mso-position-vertical-relative:line" coordsize="95,48577">
                      <v:shape id="Shape 49" style="position:absolute;width:0;height:48577;left:0;top:0;" coordsize="0,4857750" path="m0,4857750l0,0">
                        <v:stroke weight="0.75pt" endcap="round" joinstyle="round" on="true" color="#191915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E24DAA" w:rsidRDefault="00E24DAA">
            <w:pPr>
              <w:ind w:left="-2300" w:right="10790"/>
            </w:pPr>
          </w:p>
          <w:tbl>
            <w:tblPr>
              <w:tblStyle w:val="TableGrid"/>
              <w:tblW w:w="7900" w:type="dxa"/>
              <w:tblInd w:w="590" w:type="dxa"/>
              <w:tblCellMar>
                <w:top w:w="112" w:type="dxa"/>
                <w:left w:w="6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09"/>
            </w:tblGrid>
            <w:tr w:rsidR="00E24DAA">
              <w:trPr>
                <w:trHeight w:val="71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20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  <w:tr w:rsidR="00E24DAA">
              <w:trPr>
                <w:trHeight w:val="709"/>
              </w:trPr>
              <w:tc>
                <w:tcPr>
                  <w:tcW w:w="71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8" w:space="0" w:color="191915"/>
                    <w:left w:val="single" w:sz="8" w:space="0" w:color="191915"/>
                    <w:bottom w:val="single" w:sz="8" w:space="0" w:color="191915"/>
                    <w:right w:val="single" w:sz="8" w:space="0" w:color="191915"/>
                  </w:tcBorders>
                </w:tcPr>
                <w:p w:rsidR="00E24DAA" w:rsidRDefault="00A31906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E24DAA" w:rsidRDefault="00E24DAA">
            <w:pPr>
              <w:spacing w:after="160"/>
            </w:pPr>
          </w:p>
        </w:tc>
      </w:tr>
    </w:tbl>
    <w:p w:rsidR="00E24DAA" w:rsidRDefault="00A31906">
      <w:pPr>
        <w:tabs>
          <w:tab w:val="right" w:pos="9360"/>
        </w:tabs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9144762</wp:posOffset>
                </wp:positionV>
                <wp:extent cx="4857750" cy="9525"/>
                <wp:effectExtent l="0" t="0" r="0" b="0"/>
                <wp:wrapTopAndBottom/>
                <wp:docPr id="5225" name="Group 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9525"/>
                          <a:chOff x="0" y="0"/>
                          <a:chExt cx="4857750" cy="9525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4857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0">
                                <a:moveTo>
                                  <a:pt x="0" y="0"/>
                                </a:moveTo>
                                <a:lnTo>
                                  <a:pt x="48577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25" style="width:382.5pt;height:0.75pt;position:absolute;mso-position-horizontal-relative:page;mso-position-horizontal:absolute;margin-left:157.5pt;mso-position-vertical-relative:page;margin-top:720.06pt;" coordsize="48577,95">
                <v:shape id="Shape 48" style="position:absolute;width:48577;height:0;left:0;top:0;" coordsize="4857750,0" path="m0,0l4857750,0">
                  <v:stroke weight="0.75pt" endcap="round" joinstyle="round" on="true" color="#191915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Generic Bar Graph Template</w:t>
      </w:r>
      <w:r>
        <w:tab/>
        <w:t>tkawas@mathwire.com</w:t>
      </w:r>
    </w:p>
    <w:sectPr w:rsidR="00E24D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AA"/>
    <w:rsid w:val="00A31906"/>
    <w:rsid w:val="00E2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EA12"/>
  <w15:docId w15:val="{EFB0BAE3-156A-4671-94B2-35590E41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bargraph.pub</dc:title>
  <dc:subject/>
  <dc:creator>Terry Kawas</dc:creator>
  <cp:keywords/>
  <cp:lastModifiedBy>USER</cp:lastModifiedBy>
  <cp:revision>2</cp:revision>
  <dcterms:created xsi:type="dcterms:W3CDTF">2018-05-11T08:17:00Z</dcterms:created>
  <dcterms:modified xsi:type="dcterms:W3CDTF">2018-05-11T08:17:00Z</dcterms:modified>
</cp:coreProperties>
</file>