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3F" w:rsidRDefault="00914605">
      <w:pPr>
        <w:tabs>
          <w:tab w:val="center" w:pos="4320"/>
          <w:tab w:val="center" w:pos="8640"/>
          <w:tab w:val="center" w:pos="9360"/>
          <w:tab w:val="center" w:pos="10080"/>
          <w:tab w:val="center" w:pos="10800"/>
          <w:tab w:val="center" w:pos="11977"/>
        </w:tabs>
        <w:ind w:left="-15" w:firstLine="0"/>
      </w:pPr>
      <w:r>
        <w:t xml:space="preserve">Name: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English 8 </w:t>
      </w:r>
    </w:p>
    <w:p w:rsidR="00866B3F" w:rsidRDefault="00914605">
      <w:pPr>
        <w:tabs>
          <w:tab w:val="center" w:pos="4320"/>
          <w:tab w:val="center" w:pos="8640"/>
          <w:tab w:val="center" w:pos="9360"/>
          <w:tab w:val="center" w:pos="10080"/>
          <w:tab w:val="center" w:pos="10800"/>
          <w:tab w:val="center" w:pos="12007"/>
        </w:tabs>
        <w:spacing w:after="29"/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Ms. </w:t>
      </w:r>
      <w:proofErr w:type="spellStart"/>
      <w:r>
        <w:t>Torry</w:t>
      </w:r>
      <w:proofErr w:type="spellEnd"/>
      <w:r>
        <w:t xml:space="preserve"> </w:t>
      </w:r>
    </w:p>
    <w:p w:rsidR="00866B3F" w:rsidRDefault="00914605">
      <w:pPr>
        <w:spacing w:line="259" w:lineRule="auto"/>
        <w:ind w:left="25" w:firstLine="0"/>
        <w:jc w:val="center"/>
      </w:pPr>
      <w:r>
        <w:rPr>
          <w:b/>
          <w:sz w:val="28"/>
        </w:rPr>
        <w:t xml:space="preserve">Elements of a Plot Diagram </w:t>
      </w:r>
    </w:p>
    <w:p w:rsidR="00866B3F" w:rsidRDefault="00914605">
      <w:pPr>
        <w:spacing w:line="259" w:lineRule="auto"/>
        <w:ind w:left="95" w:firstLine="0"/>
        <w:jc w:val="center"/>
      </w:pPr>
      <w:r>
        <w:rPr>
          <w:b/>
          <w:sz w:val="28"/>
        </w:rPr>
        <w:t xml:space="preserve"> </w:t>
      </w:r>
    </w:p>
    <w:p w:rsidR="00866B3F" w:rsidRDefault="00914605">
      <w:pPr>
        <w:ind w:left="-5"/>
      </w:pPr>
      <w:r>
        <w:t>As you plan your storyboard for your Immune System project, you will need to consider how you are going to develop a compelling plot. Remember the characteristics of stories that we have discussed thus far: conflict in “The Veldt” and point of view in “The</w:t>
      </w:r>
      <w:r>
        <w:t xml:space="preserve"> Parsley Garden.” Also remember the literary devices we analyzed in “A Secret Lost in the Water;” these devices include metaphor, simile, and personification. Incorporating these devices and characteristics will help you to build an effective plot that cle</w:t>
      </w:r>
      <w:r>
        <w:t xml:space="preserve">arly explains the immune system to your young readers! </w:t>
      </w:r>
    </w:p>
    <w:p w:rsidR="00866B3F" w:rsidRDefault="00914605">
      <w:pPr>
        <w:spacing w:line="259" w:lineRule="auto"/>
        <w:ind w:left="0" w:firstLine="0"/>
      </w:pPr>
      <w:r>
        <w:t xml:space="preserve"> </w:t>
      </w:r>
    </w:p>
    <w:p w:rsidR="00866B3F" w:rsidRDefault="00914605">
      <w:pPr>
        <w:ind w:left="-5"/>
      </w:pPr>
      <w:r>
        <w:t xml:space="preserve">Below I have given you a breakdown of each of the major components of the plot diagram. You will need to use each component in your story to create a strong plot.  </w:t>
      </w:r>
    </w:p>
    <w:p w:rsidR="00866B3F" w:rsidRDefault="00914605">
      <w:pPr>
        <w:spacing w:line="259" w:lineRule="auto"/>
        <w:ind w:left="0" w:firstLine="0"/>
      </w:pPr>
      <w:r>
        <w:t xml:space="preserve"> </w:t>
      </w:r>
    </w:p>
    <w:p w:rsidR="00866B3F" w:rsidRDefault="00914605">
      <w:pPr>
        <w:spacing w:after="77" w:line="259" w:lineRule="auto"/>
        <w:ind w:left="-175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9144000" cy="3919729"/>
                <wp:effectExtent l="0" t="0" r="0" b="0"/>
                <wp:docPr id="1137" name="Group 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0" cy="3919729"/>
                          <a:chOff x="0" y="0"/>
                          <a:chExt cx="9144000" cy="3919729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9026652" y="99043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026652" y="116416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026652" y="134095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8959595" y="151468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481574" y="169147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6563869" y="186520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6646164" y="204199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6728461" y="221572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8069580" y="2392512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43000"/>
                            <a:ext cx="1600200" cy="116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" name="Rectangle 71"/>
                        <wps:cNvSpPr/>
                        <wps:spPr>
                          <a:xfrm>
                            <a:off x="88392" y="1147404"/>
                            <a:ext cx="11701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Introduction: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969264" y="11474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88392" y="1321140"/>
                            <a:ext cx="16559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Tells the reader any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88392" y="1494875"/>
                            <a:ext cx="10073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background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88392" y="1671659"/>
                            <a:ext cx="17005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information, such as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88392" y="1845396"/>
                            <a:ext cx="17289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setting and character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88392" y="2022180"/>
                            <a:ext cx="58172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details.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524256" y="20221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8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798576" y="2971801"/>
                            <a:ext cx="3087624" cy="947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1" name="Rectangle 81"/>
                        <wps:cNvSpPr/>
                        <wps:spPr>
                          <a:xfrm>
                            <a:off x="890016" y="2976204"/>
                            <a:ext cx="2009286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Complicating Incident: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01824" y="2976204"/>
                            <a:ext cx="5067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890016" y="3149940"/>
                            <a:ext cx="38045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This is the first time the conflict is introduced.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90016" y="3323676"/>
                            <a:ext cx="38937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It should be the first event that shows a conflict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90016" y="3500460"/>
                            <a:ext cx="198840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between the protagonist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383536" y="3500460"/>
                            <a:ext cx="145735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something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90016" y="3674196"/>
                            <a:ext cx="11371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someone else.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743456" y="3674196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941576" y="0"/>
                            <a:ext cx="1944624" cy="116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" name="Rectangle 91"/>
                        <wps:cNvSpPr/>
                        <wps:spPr>
                          <a:xfrm>
                            <a:off x="2033016" y="4404"/>
                            <a:ext cx="124311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Rising Action: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2968752" y="44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2033016" y="178140"/>
                            <a:ext cx="232893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This incorporates the events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2033016" y="351876"/>
                            <a:ext cx="175734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that build the tension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2033016" y="528660"/>
                            <a:ext cx="217893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towards the climax. These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033016" y="702395"/>
                            <a:ext cx="176139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events should further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033016" y="879180"/>
                            <a:ext cx="166004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develop the conflict.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282697" y="8791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800601" y="457201"/>
                            <a:ext cx="1255776" cy="2194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1" name="Rectangle 101"/>
                        <wps:cNvSpPr/>
                        <wps:spPr>
                          <a:xfrm>
                            <a:off x="4888993" y="461604"/>
                            <a:ext cx="69584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Climax: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413249" y="4616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888993" y="635340"/>
                            <a:ext cx="89387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This is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888993" y="809075"/>
                            <a:ext cx="131141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turning point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4888993" y="985860"/>
                            <a:ext cx="1169533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the story.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4888993" y="1159595"/>
                            <a:ext cx="8573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conflict 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888993" y="1336380"/>
                            <a:ext cx="142492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resolved in some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4888993" y="1510115"/>
                            <a:ext cx="4566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way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230369" y="1510115"/>
                            <a:ext cx="100738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e.g. in “The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4888993" y="1686900"/>
                            <a:ext cx="127898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Veldt” the kids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4888993" y="1860636"/>
                            <a:ext cx="132357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kill the parents)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888993" y="2037419"/>
                            <a:ext cx="10965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and the story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888993" y="2211156"/>
                            <a:ext cx="124250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begins to wrap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4888993" y="2390988"/>
                            <a:ext cx="2533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up.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5081017" y="239098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7" name="Picture 1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629401" y="457200"/>
                            <a:ext cx="2286000" cy="1051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8" name="Rectangle 118"/>
                        <wps:cNvSpPr/>
                        <wps:spPr>
                          <a:xfrm>
                            <a:off x="6717793" y="461604"/>
                            <a:ext cx="1299864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Falling Action: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96201" y="46160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6717793" y="635340"/>
                            <a:ext cx="226812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This is the </w:t>
                              </w:r>
                              <w:proofErr w:type="spellStart"/>
                              <w:r>
                                <w:t>fall out</w:t>
                              </w:r>
                              <w:proofErr w:type="spellEnd"/>
                              <w:r>
                                <w:t xml:space="preserve"> from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6717793" y="809075"/>
                            <a:ext cx="283566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climax. Events that take place as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717793" y="985860"/>
                            <a:ext cx="2697831" cy="224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result of the climax (if they need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6717793" y="1159595"/>
                            <a:ext cx="20978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to be included) should be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6717793" y="1336380"/>
                            <a:ext cx="135195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recounted here.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732776" y="13363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454152" y="2580134"/>
                            <a:ext cx="1371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">
                                <a:moveTo>
                                  <a:pt x="0" y="0"/>
                                </a:moveTo>
                                <a:lnTo>
                                  <a:pt x="1371600" y="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825752" y="65534"/>
                            <a:ext cx="36576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00" h="2514600">
                                <a:moveTo>
                                  <a:pt x="0" y="2514600"/>
                                </a:moveTo>
                                <a:lnTo>
                                  <a:pt x="365760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83352" y="65534"/>
                            <a:ext cx="1143000" cy="2514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0" h="2514600">
                                <a:moveTo>
                                  <a:pt x="1143000" y="2514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6626352" y="2580134"/>
                            <a:ext cx="137160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00" h="1">
                                <a:moveTo>
                                  <a:pt x="0" y="0"/>
                                </a:moveTo>
                                <a:lnTo>
                                  <a:pt x="1371600" y="1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025652" y="2122934"/>
                            <a:ext cx="0" cy="31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95">
                                <a:moveTo>
                                  <a:pt x="0" y="0"/>
                                </a:moveTo>
                                <a:lnTo>
                                  <a:pt x="0" y="317695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966698" y="2349925"/>
                            <a:ext cx="117908" cy="11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8" h="115909">
                                <a:moveTo>
                                  <a:pt x="17737" y="2222"/>
                                </a:moveTo>
                                <a:cubicBezTo>
                                  <a:pt x="20880" y="3049"/>
                                  <a:pt x="23708" y="5075"/>
                                  <a:pt x="25475" y="8105"/>
                                </a:cubicBezTo>
                                <a:lnTo>
                                  <a:pt x="58955" y="65499"/>
                                </a:lnTo>
                                <a:lnTo>
                                  <a:pt x="92434" y="8105"/>
                                </a:lnTo>
                                <a:cubicBezTo>
                                  <a:pt x="95969" y="2046"/>
                                  <a:pt x="103745" y="0"/>
                                  <a:pt x="109803" y="3534"/>
                                </a:cubicBezTo>
                                <a:cubicBezTo>
                                  <a:pt x="115862" y="7067"/>
                                  <a:pt x="117908" y="14845"/>
                                  <a:pt x="114375" y="20903"/>
                                </a:cubicBezTo>
                                <a:lnTo>
                                  <a:pt x="58955" y="115909"/>
                                </a:lnTo>
                                <a:lnTo>
                                  <a:pt x="3534" y="20903"/>
                                </a:lnTo>
                                <a:cubicBezTo>
                                  <a:pt x="0" y="14845"/>
                                  <a:pt x="2046" y="7067"/>
                                  <a:pt x="8105" y="3534"/>
                                </a:cubicBezTo>
                                <a:cubicBezTo>
                                  <a:pt x="11135" y="1767"/>
                                  <a:pt x="14593" y="1395"/>
                                  <a:pt x="17737" y="2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1833723" y="2718345"/>
                            <a:ext cx="106330" cy="3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0" h="318989">
                                <a:moveTo>
                                  <a:pt x="106330" y="31898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801782" y="2694434"/>
                            <a:ext cx="112376" cy="12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6" h="124124">
                                <a:moveTo>
                                  <a:pt x="23970" y="0"/>
                                </a:moveTo>
                                <a:lnTo>
                                  <a:pt x="106588" y="72604"/>
                                </a:lnTo>
                                <a:cubicBezTo>
                                  <a:pt x="111858" y="77235"/>
                                  <a:pt x="112376" y="85259"/>
                                  <a:pt x="107746" y="90528"/>
                                </a:cubicBezTo>
                                <a:cubicBezTo>
                                  <a:pt x="103115" y="95796"/>
                                  <a:pt x="95091" y="96314"/>
                                  <a:pt x="89822" y="91684"/>
                                </a:cubicBezTo>
                                <a:lnTo>
                                  <a:pt x="39911" y="47823"/>
                                </a:lnTo>
                                <a:lnTo>
                                  <a:pt x="26298" y="112858"/>
                                </a:lnTo>
                                <a:cubicBezTo>
                                  <a:pt x="24861" y="119724"/>
                                  <a:pt x="18132" y="124124"/>
                                  <a:pt x="11266" y="122688"/>
                                </a:cubicBezTo>
                                <a:cubicBezTo>
                                  <a:pt x="4401" y="121251"/>
                                  <a:pt x="0" y="114521"/>
                                  <a:pt x="1438" y="107655"/>
                                </a:cubicBezTo>
                                <a:lnTo>
                                  <a:pt x="2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83052" y="1094233"/>
                            <a:ext cx="106330" cy="3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0" h="318989">
                                <a:moveTo>
                                  <a:pt x="0" y="0"/>
                                </a:moveTo>
                                <a:lnTo>
                                  <a:pt x="106330" y="318989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3108946" y="1313008"/>
                            <a:ext cx="112375" cy="1241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5" h="124126">
                                <a:moveTo>
                                  <a:pt x="101110" y="1438"/>
                                </a:moveTo>
                                <a:cubicBezTo>
                                  <a:pt x="107974" y="2874"/>
                                  <a:pt x="112375" y="9605"/>
                                  <a:pt x="110939" y="16471"/>
                                </a:cubicBezTo>
                                <a:lnTo>
                                  <a:pt x="88406" y="124126"/>
                                </a:lnTo>
                                <a:lnTo>
                                  <a:pt x="5786" y="51520"/>
                                </a:lnTo>
                                <a:cubicBezTo>
                                  <a:pt x="518" y="46891"/>
                                  <a:pt x="0" y="38866"/>
                                  <a:pt x="4629" y="33598"/>
                                </a:cubicBezTo>
                                <a:cubicBezTo>
                                  <a:pt x="9260" y="28329"/>
                                  <a:pt x="17285" y="27810"/>
                                  <a:pt x="22553" y="32441"/>
                                </a:cubicBezTo>
                                <a:lnTo>
                                  <a:pt x="72465" y="76303"/>
                                </a:lnTo>
                                <a:lnTo>
                                  <a:pt x="86077" y="11266"/>
                                </a:lnTo>
                                <a:cubicBezTo>
                                  <a:pt x="87514" y="4401"/>
                                  <a:pt x="94244" y="0"/>
                                  <a:pt x="101110" y="143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5369053" y="203745"/>
                            <a:ext cx="106330" cy="318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330" h="318989">
                                <a:moveTo>
                                  <a:pt x="0" y="318989"/>
                                </a:moveTo>
                                <a:lnTo>
                                  <a:pt x="10633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5394947" y="179833"/>
                            <a:ext cx="112375" cy="124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375" h="124125">
                                <a:moveTo>
                                  <a:pt x="88406" y="0"/>
                                </a:moveTo>
                                <a:lnTo>
                                  <a:pt x="110939" y="107655"/>
                                </a:lnTo>
                                <a:cubicBezTo>
                                  <a:pt x="112375" y="114521"/>
                                  <a:pt x="107974" y="121251"/>
                                  <a:pt x="101110" y="122687"/>
                                </a:cubicBezTo>
                                <a:cubicBezTo>
                                  <a:pt x="94244" y="124125"/>
                                  <a:pt x="87514" y="119724"/>
                                  <a:pt x="86077" y="112859"/>
                                </a:cubicBezTo>
                                <a:lnTo>
                                  <a:pt x="72465" y="47822"/>
                                </a:lnTo>
                                <a:lnTo>
                                  <a:pt x="22553" y="91684"/>
                                </a:lnTo>
                                <a:cubicBezTo>
                                  <a:pt x="17285" y="96314"/>
                                  <a:pt x="9260" y="95796"/>
                                  <a:pt x="4629" y="90528"/>
                                </a:cubicBezTo>
                                <a:cubicBezTo>
                                  <a:pt x="0" y="85259"/>
                                  <a:pt x="518" y="77234"/>
                                  <a:pt x="5786" y="72605"/>
                                </a:cubicBezTo>
                                <a:lnTo>
                                  <a:pt x="884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93064" y="1208533"/>
                            <a:ext cx="318988" cy="10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988" h="106330">
                                <a:moveTo>
                                  <a:pt x="318988" y="0"/>
                                </a:moveTo>
                                <a:lnTo>
                                  <a:pt x="0" y="10633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69152" y="1235714"/>
                            <a:ext cx="124125" cy="111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125" h="111088">
                                <a:moveTo>
                                  <a:pt x="81328" y="209"/>
                                </a:moveTo>
                                <a:cubicBezTo>
                                  <a:pt x="84572" y="0"/>
                                  <a:pt x="87895" y="1028"/>
                                  <a:pt x="90529" y="3342"/>
                                </a:cubicBezTo>
                                <a:cubicBezTo>
                                  <a:pt x="95798" y="7973"/>
                                  <a:pt x="96314" y="15998"/>
                                  <a:pt x="91685" y="21266"/>
                                </a:cubicBezTo>
                                <a:lnTo>
                                  <a:pt x="47823" y="71178"/>
                                </a:lnTo>
                                <a:lnTo>
                                  <a:pt x="112860" y="84790"/>
                                </a:lnTo>
                                <a:cubicBezTo>
                                  <a:pt x="119724" y="86227"/>
                                  <a:pt x="124125" y="92958"/>
                                  <a:pt x="122689" y="99823"/>
                                </a:cubicBezTo>
                                <a:cubicBezTo>
                                  <a:pt x="121251" y="106687"/>
                                  <a:pt x="114521" y="111088"/>
                                  <a:pt x="107655" y="109651"/>
                                </a:cubicBezTo>
                                <a:lnTo>
                                  <a:pt x="0" y="87119"/>
                                </a:lnTo>
                                <a:lnTo>
                                  <a:pt x="72606" y="4499"/>
                                </a:lnTo>
                                <a:cubicBezTo>
                                  <a:pt x="74921" y="1865"/>
                                  <a:pt x="78084" y="418"/>
                                  <a:pt x="81328" y="20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7312152" y="2719638"/>
                            <a:ext cx="0" cy="317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7695">
                                <a:moveTo>
                                  <a:pt x="0" y="3176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7253198" y="2694434"/>
                            <a:ext cx="117908" cy="11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908" h="115909">
                                <a:moveTo>
                                  <a:pt x="58955" y="0"/>
                                </a:moveTo>
                                <a:lnTo>
                                  <a:pt x="114374" y="95005"/>
                                </a:lnTo>
                                <a:cubicBezTo>
                                  <a:pt x="117908" y="101064"/>
                                  <a:pt x="115862" y="108840"/>
                                  <a:pt x="109803" y="112375"/>
                                </a:cubicBezTo>
                                <a:cubicBezTo>
                                  <a:pt x="103745" y="115909"/>
                                  <a:pt x="95969" y="113862"/>
                                  <a:pt x="92435" y="107804"/>
                                </a:cubicBezTo>
                                <a:lnTo>
                                  <a:pt x="58955" y="50409"/>
                                </a:lnTo>
                                <a:lnTo>
                                  <a:pt x="25474" y="107804"/>
                                </a:lnTo>
                                <a:cubicBezTo>
                                  <a:pt x="21941" y="113862"/>
                                  <a:pt x="14164" y="115909"/>
                                  <a:pt x="8106" y="112375"/>
                                </a:cubicBezTo>
                                <a:cubicBezTo>
                                  <a:pt x="2047" y="108840"/>
                                  <a:pt x="0" y="101064"/>
                                  <a:pt x="3535" y="95005"/>
                                </a:cubicBezTo>
                                <a:lnTo>
                                  <a:pt x="589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257801" y="2855977"/>
                            <a:ext cx="3886200" cy="938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" name="Rectangle 144"/>
                        <wps:cNvSpPr/>
                        <wps:spPr>
                          <a:xfrm>
                            <a:off x="5346193" y="2860380"/>
                            <a:ext cx="2070701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Denouement/Resolution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6903719" y="2860380"/>
                            <a:ext cx="6749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6955537" y="2860380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5346193" y="3034116"/>
                            <a:ext cx="4114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5654041" y="3034116"/>
                            <a:ext cx="434369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is when the plot is wrapped up. Any details that have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5346193" y="3210900"/>
                            <a:ext cx="472069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not been explained or resolved can be included here. This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5346193" y="3384636"/>
                            <a:ext cx="369912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part should leave the readers to reflect on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8125967" y="3384636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“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8193025" y="3384636"/>
                            <a:ext cx="47389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moral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8549640" y="3384636"/>
                            <a:ext cx="899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8616695" y="3384636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8656319" y="3384636"/>
                            <a:ext cx="22093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5346193" y="3564468"/>
                            <a:ext cx="7641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your tale.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5922265" y="3564468"/>
                            <a:ext cx="1033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5998465" y="3564468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66B3F" w:rsidRDefault="00914605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7" style="width:720pt;height:308.64pt;mso-position-horizontal-relative:char;mso-position-vertical-relative:line" coordsize="91440,39197">
                <v:rect id="Rectangle 50" style="position:absolute;width:506;height:2244;left:90266;top:99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1" style="position:absolute;width:506;height:2244;left:90266;top:116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506;height:2244;left:90266;top:13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3" style="position:absolute;width:506;height:2244;left:89595;top:15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4" style="position:absolute;width:506;height:2244;left:64815;top:16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5" style="position:absolute;width:506;height:2244;left:65638;top:186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6" style="position:absolute;width:506;height:2244;left:66461;top:204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7" style="position:absolute;width:506;height:2244;left:67284;top:221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506;height:2244;left:80695;top:239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70" style="position:absolute;width:16002;height:11643;left:0;top:11430;" filled="f">
                  <v:imagedata r:id="rId10"/>
                </v:shape>
                <v:rect id="Rectangle 71" style="position:absolute;width:11701;height:2244;left:883;top:11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Introduction:</w:t>
                        </w:r>
                      </w:p>
                    </w:txbxContent>
                  </v:textbox>
                </v:rect>
                <v:rect id="Rectangle 72" style="position:absolute;width:506;height:2244;left:9692;top:11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style="position:absolute;width:16559;height:2244;left:883;top:132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Tells the reader any </w:t>
                        </w:r>
                      </w:p>
                    </w:txbxContent>
                  </v:textbox>
                </v:rect>
                <v:rect id="Rectangle 74" style="position:absolute;width:10073;height:2244;left:883;top:1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background </w:t>
                        </w:r>
                      </w:p>
                    </w:txbxContent>
                  </v:textbox>
                </v:rect>
                <v:rect id="Rectangle 75" style="position:absolute;width:17005;height:2244;left:883;top:16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information, such as </w:t>
                        </w:r>
                      </w:p>
                    </w:txbxContent>
                  </v:textbox>
                </v:rect>
                <v:rect id="Rectangle 76" style="position:absolute;width:17289;height:2244;left:883;top:184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setting and character </w:t>
                        </w:r>
                      </w:p>
                    </w:txbxContent>
                  </v:textbox>
                </v:rect>
                <v:rect id="Rectangle 77" style="position:absolute;width:5817;height:2244;left:883;top:20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details.</w:t>
                        </w:r>
                      </w:p>
                    </w:txbxContent>
                  </v:textbox>
                </v:rect>
                <v:rect id="Rectangle 78" style="position:absolute;width:506;height:2244;left:5242;top:202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80" style="position:absolute;width:30876;height:9479;left:7985;top:29718;" filled="f">
                  <v:imagedata r:id="rId11"/>
                </v:shape>
                <v:rect id="Rectangle 81" style="position:absolute;width:20092;height:2244;left:8900;top:29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Complicating Incident:</w:t>
                        </w:r>
                      </w:p>
                    </w:txbxContent>
                  </v:textbox>
                </v:rect>
                <v:rect id="Rectangle 82" style="position:absolute;width:506;height:2244;left:24018;top:297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style="position:absolute;width:38045;height:2244;left:8900;top:314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This is the first time the conflict is introduced. </w:t>
                        </w:r>
                      </w:p>
                    </w:txbxContent>
                  </v:textbox>
                </v:rect>
                <v:rect id="Rectangle 84" style="position:absolute;width:38937;height:2244;left:8900;top:332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It should be the first event that shows a conflict </w:t>
                        </w:r>
                      </w:p>
                    </w:txbxContent>
                  </v:textbox>
                </v:rect>
                <v:rect id="Rectangle 85" style="position:absolute;width:19884;height:2244;left:8900;top:35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between the protagonist </w:t>
                        </w:r>
                      </w:p>
                    </w:txbxContent>
                  </v:textbox>
                </v:rect>
                <v:rect id="Rectangle 86" style="position:absolute;width:14573;height:2244;left:23835;top:35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 something or </w:t>
                        </w:r>
                      </w:p>
                    </w:txbxContent>
                  </v:textbox>
                </v:rect>
                <v:rect id="Rectangle 87" style="position:absolute;width:11371;height:2244;left:8900;top:36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someone else.</w:t>
                        </w:r>
                      </w:p>
                    </w:txbxContent>
                  </v:textbox>
                </v:rect>
                <v:rect id="Rectangle 88" style="position:absolute;width:506;height:2244;left:17434;top:367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90" style="position:absolute;width:19446;height:11643;left:19415;top:0;" filled="f">
                  <v:imagedata r:id="rId12"/>
                </v:shape>
                <v:rect id="Rectangle 91" style="position:absolute;width:12431;height:2244;left:20330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Rising Action:</w:t>
                        </w:r>
                      </w:p>
                    </w:txbxContent>
                  </v:textbox>
                </v:rect>
                <v:rect id="Rectangle 92" style="position:absolute;width:506;height:2244;left:29687;top: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style="position:absolute;width:23289;height:2244;left:20330;top:178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This incorporates the events </w:t>
                        </w:r>
                      </w:p>
                    </w:txbxContent>
                  </v:textbox>
                </v:rect>
                <v:rect id="Rectangle 94" style="position:absolute;width:17573;height:2244;left:20330;top:35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that build the tension </w:t>
                        </w:r>
                      </w:p>
                    </w:txbxContent>
                  </v:textbox>
                </v:rect>
                <v:rect id="Rectangle 95" style="position:absolute;width:21789;height:2244;left:20330;top:52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towards the climax. These </w:t>
                        </w:r>
                      </w:p>
                    </w:txbxContent>
                  </v:textbox>
                </v:rect>
                <v:rect id="Rectangle 96" style="position:absolute;width:17613;height:2244;left:20330;top:70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events should further </w:t>
                        </w:r>
                      </w:p>
                    </w:txbxContent>
                  </v:textbox>
                </v:rect>
                <v:rect id="Rectangle 97" style="position:absolute;width:16600;height:2244;left:20330;top:8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develop the conflict.</w:t>
                        </w:r>
                      </w:p>
                    </w:txbxContent>
                  </v:textbox>
                </v:rect>
                <v:rect id="Rectangle 98" style="position:absolute;width:506;height:2244;left:32826;top:87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00" style="position:absolute;width:12557;height:21945;left:48006;top:4572;" filled="f">
                  <v:imagedata r:id="rId13"/>
                </v:shape>
                <v:rect id="Rectangle 101" style="position:absolute;width:6958;height:2244;left:48889;top: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Climax:</w:t>
                        </w:r>
                      </w:p>
                    </w:txbxContent>
                  </v:textbox>
                </v:rect>
                <v:rect id="Rectangle 102" style="position:absolute;width:506;height:2244;left:54132;top: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3" style="position:absolute;width:8938;height:2244;left:48889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This is the </w:t>
                        </w:r>
                      </w:p>
                    </w:txbxContent>
                  </v:textbox>
                </v:rect>
                <v:rect id="Rectangle 104" style="position:absolute;width:13114;height:2244;left:48889;top:8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turning point in </w:t>
                        </w:r>
                      </w:p>
                    </w:txbxContent>
                  </v:textbox>
                </v:rect>
                <v:rect id="Rectangle 105" style="position:absolute;width:11695;height:2244;left:48889;top:9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the story. The </w:t>
                        </w:r>
                      </w:p>
                    </w:txbxContent>
                  </v:textbox>
                </v:rect>
                <v:rect id="Rectangle 106" style="position:absolute;width:8573;height:2244;left:48889;top:11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conflict is </w:t>
                        </w:r>
                      </w:p>
                    </w:txbxContent>
                  </v:textbox>
                </v:rect>
                <v:rect id="Rectangle 107" style="position:absolute;width:14249;height:2244;left:48889;top:13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resolved in some </w:t>
                        </w:r>
                      </w:p>
                    </w:txbxContent>
                  </v:textbox>
                </v:rect>
                <v:rect id="Rectangle 108" style="position:absolute;width:4566;height:2244;left:48889;top:1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way (</w:t>
                        </w:r>
                      </w:p>
                    </w:txbxContent>
                  </v:textbox>
                </v:rect>
                <v:rect id="Rectangle 109" style="position:absolute;width:10073;height:2244;left:52303;top:151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e.g. in “The </w:t>
                        </w:r>
                      </w:p>
                    </w:txbxContent>
                  </v:textbox>
                </v:rect>
                <v:rect id="Rectangle 110" style="position:absolute;width:12789;height:2244;left:48889;top:16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Veldt” the kids </w:t>
                        </w:r>
                      </w:p>
                    </w:txbxContent>
                  </v:textbox>
                </v:rect>
                <v:rect id="Rectangle 111" style="position:absolute;width:13235;height:2244;left:48889;top:186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kill the parents) </w:t>
                        </w:r>
                      </w:p>
                    </w:txbxContent>
                  </v:textbox>
                </v:rect>
                <v:rect id="Rectangle 112" style="position:absolute;width:10965;height:2244;left:48889;top:203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and the story </w:t>
                        </w:r>
                      </w:p>
                    </w:txbxContent>
                  </v:textbox>
                </v:rect>
                <v:rect id="Rectangle 113" style="position:absolute;width:12425;height:2244;left:48889;top:22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begins to wrap </w:t>
                        </w:r>
                      </w:p>
                    </w:txbxContent>
                  </v:textbox>
                </v:rect>
                <v:rect id="Rectangle 114" style="position:absolute;width:2533;height:2244;left:48889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up.</w:t>
                        </w:r>
                      </w:p>
                    </w:txbxContent>
                  </v:textbox>
                </v:rect>
                <v:rect id="Rectangle 115" style="position:absolute;width:506;height:2244;left:50810;top:23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Picture 117" style="position:absolute;width:22860;height:10515;left:66294;top:4572;" filled="f">
                  <v:imagedata r:id="rId14"/>
                </v:shape>
                <v:rect id="Rectangle 118" style="position:absolute;width:12998;height:2244;left:67177;top: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Falling Action:</w:t>
                        </w:r>
                      </w:p>
                    </w:txbxContent>
                  </v:textbox>
                </v:rect>
                <v:rect id="Rectangle 119" style="position:absolute;width:506;height:2244;left:76962;top:46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0" style="position:absolute;width:22681;height:2244;left:67177;top:6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This is the fall out from the </w:t>
                        </w:r>
                      </w:p>
                    </w:txbxContent>
                  </v:textbox>
                </v:rect>
                <v:rect id="Rectangle 121" style="position:absolute;width:28356;height:2244;left:67177;top:80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climax. Events that take place as a </w:t>
                        </w:r>
                      </w:p>
                    </w:txbxContent>
                  </v:textbox>
                </v:rect>
                <v:rect id="Rectangle 122" style="position:absolute;width:26978;height:2244;left:67177;top:9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result of the climax (if they need </w:t>
                        </w:r>
                      </w:p>
                    </w:txbxContent>
                  </v:textbox>
                </v:rect>
                <v:rect id="Rectangle 123" style="position:absolute;width:20978;height:2244;left:67177;top:115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to be included) should be </w:t>
                        </w:r>
                      </w:p>
                    </w:txbxContent>
                  </v:textbox>
                </v:rect>
                <v:rect id="Rectangle 124" style="position:absolute;width:13519;height:2244;left:67177;top:13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recounted here.  </w:t>
                        </w:r>
                      </w:p>
                    </w:txbxContent>
                  </v:textbox>
                </v:rect>
                <v:rect id="Rectangle 125" style="position:absolute;width:506;height:2244;left:77327;top:133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126" style="position:absolute;width:13716;height:0;left:4541;top:25801;" coordsize="1371600,1" path="m0,0l1371600,1">
                  <v:stroke weight="2pt" endcap="flat" joinstyle="round" on="true" color="#000000"/>
                  <v:fill on="false" color="#000000" opacity="0"/>
                </v:shape>
                <v:shape id="Shape 127" style="position:absolute;width:36576;height:25146;left:18257;top:655;" coordsize="3657600,2514600" path="m0,2514600l3657600,0">
                  <v:stroke weight="2pt" endcap="flat" joinstyle="round" on="true" color="#000000"/>
                  <v:fill on="false" color="#000000" opacity="0"/>
                </v:shape>
                <v:shape id="Shape 128" style="position:absolute;width:11430;height:25146;left:54833;top:655;" coordsize="1143000,2514600" path="m1143000,2514600l0,0">
                  <v:stroke weight="2pt" endcap="flat" joinstyle="round" on="true" color="#000000"/>
                  <v:fill on="false" color="#000000" opacity="0"/>
                </v:shape>
                <v:shape id="Shape 129" style="position:absolute;width:13716;height:0;left:66263;top:25801;" coordsize="1371600,1" path="m0,0l1371600,1">
                  <v:stroke weight="2pt" endcap="flat" joinstyle="round" on="true" color="#000000"/>
                  <v:fill on="false" color="#000000" opacity="0"/>
                </v:shape>
                <v:shape id="Shape 130" style="position:absolute;width:0;height:3176;left:10256;top:21229;" coordsize="0,317695" path="m0,0l0,317695">
                  <v:stroke weight="2pt" endcap="flat" joinstyle="round" on="true" color="#000000"/>
                  <v:fill on="false" color="#000000" opacity="0"/>
                </v:shape>
                <v:shape id="Shape 131" style="position:absolute;width:1179;height:1159;left:9666;top:23499;" coordsize="117908,115909" path="m17737,2222c20880,3049,23708,5075,25475,8105l58955,65499l92434,8105c95969,2046,103745,0,109803,3534c115862,7067,117908,14845,114375,20903l58955,115909l3534,20903c0,14845,2046,7067,8105,3534c11135,1767,14593,1395,17737,2222x">
                  <v:stroke weight="0pt" endcap="flat" joinstyle="round" on="false" color="#000000" opacity="0"/>
                  <v:fill on="true" color="#000000"/>
                </v:shape>
                <v:shape id="Shape 132" style="position:absolute;width:1063;height:3189;left:18337;top:27183;" coordsize="106330,318989" path="m106330,318989l0,0">
                  <v:stroke weight="2pt" endcap="flat" joinstyle="round" on="true" color="#000000"/>
                  <v:fill on="false" color="#000000" opacity="0"/>
                </v:shape>
                <v:shape id="Shape 133" style="position:absolute;width:1123;height:1241;left:18017;top:26944;" coordsize="112376,124124" path="m23970,0l106588,72604c111858,77235,112376,85259,107746,90528c103115,95796,95091,96314,89822,91684l39911,47823l26298,112858c24861,119724,18132,124124,11266,122688c4401,121251,0,114521,1438,107655l23970,0x">
                  <v:stroke weight="0pt" endcap="flat" joinstyle="round" on="false" color="#000000" opacity="0"/>
                  <v:fill on="true" color="#000000"/>
                </v:shape>
                <v:shape id="Shape 134" style="position:absolute;width:1063;height:3189;left:30830;top:10942;" coordsize="106330,318989" path="m0,0l106330,318989">
                  <v:stroke weight="2pt" endcap="flat" joinstyle="round" on="true" color="#000000"/>
                  <v:fill on="false" color="#000000" opacity="0"/>
                </v:shape>
                <v:shape id="Shape 135" style="position:absolute;width:1123;height:1241;left:31089;top:13130;" coordsize="112375,124126" path="m101110,1438c107974,2874,112375,9605,110939,16471l88406,124126l5786,51520c518,46891,0,38866,4629,33598c9260,28329,17285,27810,22553,32441l72465,76303l86077,11266c87514,4401,94244,0,101110,1438x">
                  <v:stroke weight="0pt" endcap="flat" joinstyle="round" on="false" color="#000000" opacity="0"/>
                  <v:fill on="true" color="#000000"/>
                </v:shape>
                <v:shape id="Shape 136" style="position:absolute;width:1063;height:3189;left:53690;top:2037;" coordsize="106330,318989" path="m0,318989l106330,0">
                  <v:stroke weight="2pt" endcap="flat" joinstyle="round" on="true" color="#000000"/>
                  <v:fill on="false" color="#000000" opacity="0"/>
                </v:shape>
                <v:shape id="Shape 137" style="position:absolute;width:1123;height:1241;left:53949;top:1798;" coordsize="112375,124125" path="m88406,0l110939,107655c112375,114521,107974,121251,101110,122687c94244,124125,87514,119724,86077,112859l72465,47822l22553,91684c17285,96314,9260,95796,4629,90528c0,85259,518,77234,5786,72605l88406,0x">
                  <v:stroke weight="0pt" endcap="flat" joinstyle="round" on="false" color="#000000" opacity="0"/>
                  <v:fill on="true" color="#000000"/>
                </v:shape>
                <v:shape id="Shape 138" style="position:absolute;width:3189;height:1063;left:61930;top:12085;" coordsize="318988,106330" path="m318988,0l0,106330">
                  <v:stroke weight="2pt" endcap="flat" joinstyle="round" on="true" color="#000000"/>
                  <v:fill on="false" color="#000000" opacity="0"/>
                </v:shape>
                <v:shape id="Shape 139" style="position:absolute;width:1241;height:1110;left:61691;top:12357;" coordsize="124125,111088" path="m81328,209c84572,0,87895,1028,90529,3342c95798,7973,96314,15998,91685,21266l47823,71178l112860,84790c119724,86227,124125,92958,122689,99823c121251,106687,114521,111088,107655,109651l0,87119l72606,4499c74921,1865,78084,418,81328,209x">
                  <v:stroke weight="0pt" endcap="flat" joinstyle="round" on="false" color="#000000" opacity="0"/>
                  <v:fill on="true" color="#000000"/>
                </v:shape>
                <v:shape id="Shape 140" style="position:absolute;width:0;height:3176;left:73121;top:27196;" coordsize="0,317695" path="m0,317695l0,0">
                  <v:stroke weight="2pt" endcap="flat" joinstyle="round" on="true" color="#000000"/>
                  <v:fill on="false" color="#000000" opacity="0"/>
                </v:shape>
                <v:shape id="Shape 141" style="position:absolute;width:1179;height:1159;left:72531;top:26944;" coordsize="117908,115909" path="m58955,0l114374,95005c117908,101064,115862,108840,109803,112375c103745,115909,95969,113862,92435,107804l58955,50409l25474,107804c21941,113862,14164,115909,8106,112375c2047,108840,0,101064,3535,95005l58955,0x">
                  <v:stroke weight="0pt" endcap="flat" joinstyle="round" on="false" color="#000000" opacity="0"/>
                  <v:fill on="true" color="#000000"/>
                </v:shape>
                <v:shape id="Picture 143" style="position:absolute;width:38862;height:9387;left:52578;top:28559;" filled="f">
                  <v:imagedata r:id="rId15"/>
                </v:shape>
                <v:rect id="Rectangle 144" style="position:absolute;width:20707;height:2244;left:53461;top:28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Denouement/Resolution</w:t>
                        </w:r>
                      </w:p>
                    </w:txbxContent>
                  </v:textbox>
                </v:rect>
                <v:rect id="Rectangle 145" style="position:absolute;width:674;height:2244;left:69037;top:28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146" style="position:absolute;width:506;height:2244;left:69555;top:286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7" style="position:absolute;width:4114;height:2244;left:53461;top:3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This </w:t>
                        </w:r>
                      </w:p>
                    </w:txbxContent>
                  </v:textbox>
                </v:rect>
                <v:rect id="Rectangle 148" style="position:absolute;width:43436;height:2244;left:56540;top:303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is when the plot is wrapped up. Any details that have </w:t>
                        </w:r>
                      </w:p>
                    </w:txbxContent>
                  </v:textbox>
                </v:rect>
                <v:rect id="Rectangle 149" style="position:absolute;width:47206;height:2244;left:53461;top:321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not been explained or resolved can be included here. This </w:t>
                        </w:r>
                      </w:p>
                    </w:txbxContent>
                  </v:textbox>
                </v:rect>
                <v:rect id="Rectangle 150" style="position:absolute;width:36991;height:2244;left:53461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part should leave the readers to reflect on the </w:t>
                        </w:r>
                      </w:p>
                    </w:txbxContent>
                  </v:textbox>
                </v:rect>
                <v:rect id="Rectangle 151" style="position:absolute;width:899;height:2244;left:81259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“</w:t>
                        </w:r>
                      </w:p>
                    </w:txbxContent>
                  </v:textbox>
                </v:rect>
                <v:rect id="Rectangle 152" style="position:absolute;width:4738;height:2244;left:81930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moral</w:t>
                        </w:r>
                      </w:p>
                    </w:txbxContent>
                  </v:textbox>
                </v:rect>
                <v:rect id="Rectangle 153" style="position:absolute;width:899;height:2244;left:85496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”</w:t>
                        </w:r>
                      </w:p>
                    </w:txbxContent>
                  </v:textbox>
                </v:rect>
                <v:rect id="Rectangle 154" style="position:absolute;width:506;height:2244;left:86166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155" style="position:absolute;width:2209;height:2244;left:86563;top:33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of </w:t>
                        </w:r>
                      </w:p>
                    </w:txbxContent>
                  </v:textbox>
                </v:rect>
                <v:rect id="Rectangle 156" style="position:absolute;width:7641;height:2244;left:53461;top:35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your tale.</w:t>
                        </w:r>
                      </w:p>
                    </w:txbxContent>
                  </v:textbox>
                </v:rect>
                <v:rect id="Rectangle 157" style="position:absolute;width:1033;height:2244;left:59222;top:35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 </w:t>
                        </w:r>
                      </w:p>
                    </w:txbxContent>
                  </v:textbox>
                </v:rect>
                <v:rect id="Rectangle 158" style="position:absolute;width:506;height:2244;left:59984;top:356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66B3F" w:rsidRDefault="00914605">
      <w:pPr>
        <w:spacing w:after="12" w:line="259" w:lineRule="auto"/>
        <w:ind w:left="0" w:firstLine="0"/>
      </w:pPr>
      <w:r>
        <w:t xml:space="preserve"> </w:t>
      </w:r>
    </w:p>
    <w:p w:rsidR="00866B3F" w:rsidRDefault="00914605">
      <w:pPr>
        <w:spacing w:line="259" w:lineRule="auto"/>
        <w:ind w:left="0" w:firstLine="0"/>
      </w:pPr>
      <w:r>
        <w:rPr>
          <w:b/>
          <w:sz w:val="28"/>
        </w:rPr>
        <w:t xml:space="preserve"> </w:t>
      </w:r>
    </w:p>
    <w:sectPr w:rsidR="00866B3F">
      <w:pgSz w:w="15840" w:h="12240" w:orient="landscape"/>
      <w:pgMar w:top="1440" w:right="733" w:bottom="1440" w:left="7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3F"/>
    <w:rsid w:val="00866B3F"/>
    <w:rsid w:val="0091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BFEE5-48E0-4C6F-A240-FF7A0CBC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3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10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image" Target="media/image0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Elements of a Plot Diagram - Immune System.docx</dc:title>
  <dc:subject/>
  <dc:creator>USER</dc:creator>
  <cp:keywords/>
  <cp:lastModifiedBy>USER</cp:lastModifiedBy>
  <cp:revision>2</cp:revision>
  <dcterms:created xsi:type="dcterms:W3CDTF">2018-05-29T06:20:00Z</dcterms:created>
  <dcterms:modified xsi:type="dcterms:W3CDTF">2018-05-29T06:20:00Z</dcterms:modified>
</cp:coreProperties>
</file>