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1C" w:rsidRPr="0038591C" w:rsidRDefault="0038591C" w:rsidP="0038591C">
      <w:pPr>
        <w:spacing w:before="100" w:beforeAutospacing="1" w:after="100" w:afterAutospacing="1" w:line="285" w:lineRule="atLeast"/>
        <w:outlineLvl w:val="1"/>
        <w:rPr>
          <w:rFonts w:ascii="Verdana" w:eastAsia="Times New Roman" w:hAnsi="Verdana" w:cs="Times New Roman"/>
          <w:b/>
          <w:bCs/>
          <w:color w:val="000000"/>
          <w:sz w:val="24"/>
          <w:szCs w:val="24"/>
          <w:shd w:val="clear" w:color="auto" w:fill="FFFFFF"/>
        </w:rPr>
      </w:pPr>
      <w:r w:rsidRPr="0038591C">
        <w:rPr>
          <w:rFonts w:ascii="Verdana" w:eastAsia="Times New Roman" w:hAnsi="Verdana" w:cs="Times New Roman"/>
          <w:b/>
          <w:bCs/>
          <w:color w:val="000000"/>
          <w:sz w:val="24"/>
          <w:szCs w:val="24"/>
        </w:rPr>
        <w:t>Sample NGO Employment Proposal</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Name of the candidate: Jeff Kessler</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Age: 40 years</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Proposal given to: HOPE</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Date of presentation of proposal: 8</w:t>
      </w:r>
      <w:r w:rsidRPr="0038591C">
        <w:rPr>
          <w:rFonts w:ascii="Verdana" w:eastAsia="Times New Roman" w:hAnsi="Verdana" w:cs="Times New Roman"/>
          <w:color w:val="000000"/>
          <w:sz w:val="24"/>
          <w:szCs w:val="24"/>
          <w:shd w:val="clear" w:color="auto" w:fill="FFFFFF"/>
          <w:vertAlign w:val="superscript"/>
        </w:rPr>
        <w:t>th</w:t>
      </w:r>
      <w:r w:rsidRPr="0038591C">
        <w:rPr>
          <w:rFonts w:ascii="Verdana" w:eastAsia="Times New Roman" w:hAnsi="Verdana" w:cs="Times New Roman"/>
          <w:color w:val="000000"/>
          <w:sz w:val="24"/>
          <w:szCs w:val="24"/>
          <w:shd w:val="clear" w:color="auto" w:fill="FFFFFF"/>
        </w:rPr>
        <w:t>, March, 2011</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Objective of proposal: I want to work for the welfare of children housed in the NGO by implementing plans and schemes to advocate their basic rights, that is, nutrition, clothing, shelter, and ancillary rights like education and future security (job and marriage).</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Target: These homeless children must be trained and educated in a manner such that they can live by their own without depending on anyone in future. My target is pivoted around making them responsible and happy individuals despite their turn of fate.</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Academic achievements:</w:t>
      </w:r>
    </w:p>
    <w:p w:rsidR="0038591C" w:rsidRPr="0038591C" w:rsidRDefault="0038591C" w:rsidP="0038591C">
      <w:pPr>
        <w:numPr>
          <w:ilvl w:val="0"/>
          <w:numId w:val="1"/>
        </w:num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I have stood first in the National Social Service Examination held in 2004.</w:t>
      </w:r>
    </w:p>
    <w:p w:rsidR="0038591C" w:rsidRPr="0038591C" w:rsidRDefault="0038591C" w:rsidP="0038591C">
      <w:pPr>
        <w:numPr>
          <w:ilvl w:val="0"/>
          <w:numId w:val="2"/>
        </w:num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I have ranked 4</w:t>
      </w:r>
      <w:r w:rsidRPr="0038591C">
        <w:rPr>
          <w:rFonts w:ascii="Verdana" w:eastAsia="Times New Roman" w:hAnsi="Verdana" w:cs="Times New Roman"/>
          <w:color w:val="000000"/>
          <w:sz w:val="24"/>
          <w:szCs w:val="24"/>
          <w:shd w:val="clear" w:color="auto" w:fill="FFFFFF"/>
          <w:vertAlign w:val="superscript"/>
        </w:rPr>
        <w:t>th</w:t>
      </w:r>
      <w:r w:rsidRPr="0038591C">
        <w:rPr>
          <w:rFonts w:ascii="Verdana" w:eastAsia="Times New Roman" w:hAnsi="Verdana" w:cs="Times New Roman"/>
          <w:color w:val="000000"/>
          <w:sz w:val="24"/>
          <w:szCs w:val="24"/>
        </w:rPr>
        <w:t> </w:t>
      </w:r>
      <w:r w:rsidRPr="0038591C">
        <w:rPr>
          <w:rFonts w:ascii="Verdana" w:eastAsia="Times New Roman" w:hAnsi="Verdana" w:cs="Times New Roman"/>
          <w:color w:val="000000"/>
          <w:sz w:val="24"/>
          <w:szCs w:val="24"/>
          <w:shd w:val="clear" w:color="auto" w:fill="FFFFFF"/>
        </w:rPr>
        <w:t>in the International Social Work Examination in 2006.</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Experiences: I have worked with many NGOs out of which the most notable are Being Human, Our Rights and Help Age India.</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 xml:space="preserve">Awards: My efforts have been duly </w:t>
      </w:r>
      <w:proofErr w:type="spellStart"/>
      <w:r w:rsidRPr="0038591C">
        <w:rPr>
          <w:rFonts w:ascii="Verdana" w:eastAsia="Times New Roman" w:hAnsi="Verdana" w:cs="Times New Roman"/>
          <w:color w:val="000000"/>
          <w:sz w:val="24"/>
          <w:szCs w:val="24"/>
          <w:shd w:val="clear" w:color="auto" w:fill="FFFFFF"/>
        </w:rPr>
        <w:t>recognised</w:t>
      </w:r>
      <w:proofErr w:type="spellEnd"/>
      <w:r w:rsidRPr="0038591C">
        <w:rPr>
          <w:rFonts w:ascii="Verdana" w:eastAsia="Times New Roman" w:hAnsi="Verdana" w:cs="Times New Roman"/>
          <w:color w:val="000000"/>
          <w:sz w:val="24"/>
          <w:szCs w:val="24"/>
          <w:shd w:val="clear" w:color="auto" w:fill="FFFFFF"/>
        </w:rPr>
        <w:t xml:space="preserve"> by international awards namely Best Contribution Award and Social Activist Award.</w:t>
      </w:r>
    </w:p>
    <w:p w:rsidR="0038591C" w:rsidRPr="0038591C" w:rsidRDefault="0038591C" w:rsidP="0038591C">
      <w:pPr>
        <w:spacing w:before="100" w:beforeAutospacing="1" w:after="100" w:afterAutospacing="1" w:line="285" w:lineRule="atLeast"/>
        <w:rPr>
          <w:rFonts w:ascii="Verdana" w:eastAsia="Times New Roman" w:hAnsi="Verdana" w:cs="Times New Roman"/>
          <w:color w:val="000000"/>
          <w:sz w:val="24"/>
          <w:szCs w:val="24"/>
          <w:shd w:val="clear" w:color="auto" w:fill="FFFFFF"/>
        </w:rPr>
      </w:pPr>
      <w:r w:rsidRPr="0038591C">
        <w:rPr>
          <w:rFonts w:ascii="Verdana" w:eastAsia="Times New Roman" w:hAnsi="Verdana" w:cs="Times New Roman"/>
          <w:color w:val="000000"/>
          <w:sz w:val="24"/>
          <w:szCs w:val="24"/>
          <w:shd w:val="clear" w:color="auto" w:fill="FFFFFF"/>
        </w:rPr>
        <w:t>Projects: I have taken part in Save the Girl Child; Ring the Bell, Be Sensitive, We Love our Parents and many more.</w:t>
      </w:r>
    </w:p>
    <w:p w:rsidR="008F12A4" w:rsidRPr="0038591C" w:rsidRDefault="0038591C">
      <w:pPr>
        <w:rPr>
          <w:rFonts w:ascii="Verdana" w:hAnsi="Verdana"/>
          <w:sz w:val="24"/>
          <w:szCs w:val="24"/>
        </w:rPr>
      </w:pPr>
      <w:r>
        <w:rPr>
          <w:rFonts w:ascii="Verdana" w:hAnsi="Verdana"/>
          <w:sz w:val="24"/>
          <w:szCs w:val="24"/>
        </w:rPr>
        <w:t xml:space="preserve">More Proposals at   </w:t>
      </w:r>
      <w:r w:rsidRPr="0038591C">
        <w:rPr>
          <w:rFonts w:ascii="Verdana" w:hAnsi="Verdana"/>
          <w:b/>
          <w:sz w:val="24"/>
          <w:szCs w:val="24"/>
        </w:rPr>
        <w:t>sampleproposal.org</w:t>
      </w:r>
      <w:r>
        <w:rPr>
          <w:rFonts w:ascii="Verdana" w:hAnsi="Verdana"/>
          <w:sz w:val="24"/>
          <w:szCs w:val="24"/>
        </w:rPr>
        <w:t xml:space="preserve"> </w:t>
      </w:r>
    </w:p>
    <w:sectPr w:rsidR="008F12A4" w:rsidRPr="0038591C" w:rsidSect="007C6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3F72"/>
    <w:multiLevelType w:val="multilevel"/>
    <w:tmpl w:val="5F6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B5BD5"/>
    <w:multiLevelType w:val="multilevel"/>
    <w:tmpl w:val="88C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91C"/>
    <w:rsid w:val="0038591C"/>
    <w:rsid w:val="0059193D"/>
    <w:rsid w:val="0079257F"/>
    <w:rsid w:val="007C641E"/>
    <w:rsid w:val="00970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1E"/>
  </w:style>
  <w:style w:type="paragraph" w:styleId="Heading2">
    <w:name w:val="heading 2"/>
    <w:basedOn w:val="Normal"/>
    <w:link w:val="Heading2Char"/>
    <w:uiPriority w:val="9"/>
    <w:qFormat/>
    <w:rsid w:val="00385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91C"/>
    <w:rPr>
      <w:rFonts w:ascii="Times New Roman" w:eastAsia="Times New Roman" w:hAnsi="Times New Roman" w:cs="Times New Roman"/>
      <w:b/>
      <w:bCs/>
      <w:sz w:val="36"/>
      <w:szCs w:val="36"/>
    </w:rPr>
  </w:style>
  <w:style w:type="character" w:styleId="Strong">
    <w:name w:val="Strong"/>
    <w:basedOn w:val="DefaultParagraphFont"/>
    <w:uiPriority w:val="22"/>
    <w:qFormat/>
    <w:rsid w:val="0038591C"/>
    <w:rPr>
      <w:b/>
      <w:bCs/>
    </w:rPr>
  </w:style>
  <w:style w:type="paragraph" w:styleId="NormalWeb">
    <w:name w:val="Normal (Web)"/>
    <w:basedOn w:val="Normal"/>
    <w:uiPriority w:val="99"/>
    <w:semiHidden/>
    <w:unhideWhenUsed/>
    <w:rsid w:val="003859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91C"/>
  </w:style>
</w:styles>
</file>

<file path=word/webSettings.xml><?xml version="1.0" encoding="utf-8"?>
<w:webSettings xmlns:r="http://schemas.openxmlformats.org/officeDocument/2006/relationships" xmlns:w="http://schemas.openxmlformats.org/wordprocessingml/2006/main">
  <w:divs>
    <w:div w:id="1269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search</dc:creator>
  <cp:keywords/>
  <dc:description/>
  <cp:lastModifiedBy>search</cp:lastModifiedBy>
  <cp:revision>2</cp:revision>
  <dcterms:created xsi:type="dcterms:W3CDTF">2011-08-30T11:03:00Z</dcterms:created>
  <dcterms:modified xsi:type="dcterms:W3CDTF">2011-08-30T11:03:00Z</dcterms:modified>
</cp:coreProperties>
</file>