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8" w:rsidRDefault="00E26C78">
      <w:r>
        <w:t>Mrs. Wilma Jackson</w:t>
      </w:r>
      <w:r>
        <w:br/>
        <w:t>624 ADMS St</w:t>
      </w:r>
      <w:r w:rsidR="000C2873">
        <w:t>reet</w:t>
      </w:r>
      <w:r w:rsidR="000C2873">
        <w:br/>
        <w:t>Dr. Melton, VCU 31214</w:t>
      </w:r>
    </w:p>
    <w:p w:rsidR="00E26C78" w:rsidRDefault="00B449D0">
      <w:r>
        <w:t>January 15</w:t>
      </w:r>
      <w:r w:rsidR="00E26C78">
        <w:t>, 2014</w:t>
      </w:r>
    </w:p>
    <w:p w:rsidR="00E26C78" w:rsidRDefault="00E26C78"/>
    <w:p w:rsidR="00E26C78" w:rsidRDefault="00E26C78">
      <w:r>
        <w:t>Dear Mrs. Jackson</w:t>
      </w:r>
    </w:p>
    <w:p w:rsidR="005A14EB" w:rsidRDefault="005A14EB">
      <w:r>
        <w:t>The purpose of this letter is to reprimand you for ina</w:t>
      </w:r>
      <w:r w:rsidR="005C6EDF">
        <w:t>ppropriately following the guidelines and procedures</w:t>
      </w:r>
      <w:r>
        <w:t xml:space="preserve"> set forth in the 2013 – 2014 ABHS Faculty Handbook in the event of an unforeseen absence.  </w:t>
      </w:r>
    </w:p>
    <w:p w:rsidR="00943514" w:rsidRDefault="00B449D0" w:rsidP="00943514">
      <w:r>
        <w:t>On January</w:t>
      </w:r>
      <w:r w:rsidR="00E26C78">
        <w:t xml:space="preserve"> 14, 2013, it was assumed that you were absent due to medical reasons.  You contacted M</w:t>
      </w:r>
      <w:r w:rsidR="009C0C13">
        <w:t>rs. Bertha May (another teacher in the department</w:t>
      </w:r>
      <w:r w:rsidR="00E26C78">
        <w:t xml:space="preserve">) at approximately </w:t>
      </w:r>
      <w:r>
        <w:t>6:03 am on January</w:t>
      </w:r>
      <w:r w:rsidR="00E26C78">
        <w:t xml:space="preserve"> 14, 2013 via email. The email stated you</w:t>
      </w:r>
      <w:r w:rsidR="005C6EDF">
        <w:t xml:space="preserve"> were unable to come to work due to illness.  </w:t>
      </w:r>
      <w:r w:rsidR="005A4AD7">
        <w:t xml:space="preserve">Unfortunately, Mrs. May was out of the building as well.  </w:t>
      </w:r>
      <w:r w:rsidR="005C6EDF">
        <w:t>At 8:50 am, it was observed that majority of your students were caught in the morning sweep</w:t>
      </w:r>
      <w:r w:rsidR="005A4AD7">
        <w:t xml:space="preserve"> and later discovered a substitute was not provided for your class.  Mr. Jonnie Cash (9</w:t>
      </w:r>
      <w:r w:rsidR="005A4AD7" w:rsidRPr="005A4AD7">
        <w:rPr>
          <w:vertAlign w:val="superscript"/>
        </w:rPr>
        <w:t>th</w:t>
      </w:r>
      <w:r w:rsidR="005A4AD7">
        <w:t xml:space="preserve"> grade administrator) sat with your class until a substitute was secured.  In addition to</w:t>
      </w:r>
      <w:r w:rsidR="006C550E">
        <w:t xml:space="preserve"> </w:t>
      </w:r>
      <w:r w:rsidR="00432DCB">
        <w:t>improperly</w:t>
      </w:r>
      <w:r w:rsidR="006C550E">
        <w:t xml:space="preserve"> reporting an absence</w:t>
      </w:r>
      <w:r w:rsidR="005A4AD7">
        <w:t>; emergency less</w:t>
      </w:r>
      <w:r w:rsidR="00F9569D">
        <w:t>ons plans were not prepared and the substitute was una</w:t>
      </w:r>
      <w:r w:rsidR="00F6588F">
        <w:t>ble to proceed with instruction</w:t>
      </w:r>
      <w:r w:rsidR="00F9569D">
        <w:t>.</w:t>
      </w:r>
      <w:r w:rsidR="0053051F">
        <w:t xml:space="preserve">  Mr. Bob Jones’ class was interrupted to secure and copy lesson plans.  Despite the inconvenience to other fac</w:t>
      </w:r>
      <w:r w:rsidR="00432DCB">
        <w:t>ulty members, your students lost</w:t>
      </w:r>
      <w:r w:rsidR="0053051F">
        <w:t xml:space="preserve"> valuable instruction time during your absence.  </w:t>
      </w:r>
      <w:r w:rsidR="00943514">
        <w:t>Please</w:t>
      </w:r>
      <w:r w:rsidR="00BC3C17">
        <w:t xml:space="preserve"> be reminded, this is your second offense.  On October 21</w:t>
      </w:r>
      <w:r w:rsidR="00943514">
        <w:t>, 2013, you were verbally</w:t>
      </w:r>
      <w:r w:rsidR="00BC3C17">
        <w:t xml:space="preserve"> counseled by me and</w:t>
      </w:r>
      <w:r w:rsidR="00943514">
        <w:t xml:space="preserve"> received a</w:t>
      </w:r>
      <w:r w:rsidR="00BC3C17">
        <w:t xml:space="preserve"> letter of counseling.  T</w:t>
      </w:r>
      <w:r w:rsidR="00943514">
        <w:t>he document was placed in your file</w:t>
      </w:r>
      <w:r w:rsidR="005714E3">
        <w:t xml:space="preserve"> and a copy was given to you for your personal records</w:t>
      </w:r>
      <w:bookmarkStart w:id="0" w:name="_GoBack"/>
      <w:bookmarkEnd w:id="0"/>
      <w:r w:rsidR="00943514">
        <w:t xml:space="preserve">.  </w:t>
      </w:r>
      <w:r w:rsidR="00943514">
        <w:t xml:space="preserve">This type of behavior is unacceptable for the work environment as a professional educator. </w:t>
      </w:r>
    </w:p>
    <w:p w:rsidR="009C0C13" w:rsidRPr="009C0C13" w:rsidRDefault="009C0C13" w:rsidP="009C0C13">
      <w:pPr>
        <w:rPr>
          <w:bCs/>
        </w:rPr>
      </w:pPr>
      <w:bookmarkStart w:id="1" w:name="Lesson_plan"/>
      <w:r w:rsidRPr="009C0C13">
        <w:rPr>
          <w:bCs/>
        </w:rPr>
        <w:t>According to the Henrico County Public Schools’ Professional Qualities and Responsibilities, teaching duties include the following:</w:t>
      </w:r>
    </w:p>
    <w:p w:rsidR="00D125C7" w:rsidRDefault="00D125C7" w:rsidP="009C0C13"/>
    <w:p w:rsidR="009C0C13" w:rsidRPr="009C0C13" w:rsidRDefault="009C0C13" w:rsidP="009C0C13">
      <w:r w:rsidRPr="009C0C13">
        <w:t>Section A: Preparation and Organization of Instructional Planning</w:t>
      </w:r>
    </w:p>
    <w:p w:rsidR="009C0C13" w:rsidRPr="009C0C13" w:rsidRDefault="009C0C13" w:rsidP="009C0C13">
      <w:r w:rsidRPr="009C0C13">
        <w:tab/>
      </w:r>
      <w:r w:rsidRPr="009C0C13">
        <w:tab/>
        <w:t>8) Provide clear and appropriate lesson plans, including substitute/emergency plans</w:t>
      </w:r>
    </w:p>
    <w:p w:rsidR="009C0C13" w:rsidRPr="009C0C13" w:rsidRDefault="009C0C13" w:rsidP="009C0C13">
      <w:r w:rsidRPr="009C0C13">
        <w:t>Section U: Attendance</w:t>
      </w:r>
    </w:p>
    <w:p w:rsidR="009C0C13" w:rsidRPr="009C0C13" w:rsidRDefault="009C0C13" w:rsidP="009C0C13">
      <w:r w:rsidRPr="009C0C13">
        <w:tab/>
      </w:r>
      <w:r w:rsidRPr="009C0C13">
        <w:tab/>
        <w:t>2) Provides proper advance to notification for use of leave</w:t>
      </w:r>
    </w:p>
    <w:p w:rsidR="009C0C13" w:rsidRPr="009C0C13" w:rsidRDefault="009C0C13" w:rsidP="009C0C13">
      <w:pPr>
        <w:rPr>
          <w:bCs/>
        </w:rPr>
      </w:pPr>
      <w:r>
        <w:rPr>
          <w:bCs/>
        </w:rPr>
        <w:t>As stated in the 2013-2014</w:t>
      </w:r>
      <w:r w:rsidRPr="009C0C13">
        <w:rPr>
          <w:bCs/>
        </w:rPr>
        <w:t xml:space="preserve"> </w:t>
      </w:r>
      <w:r>
        <w:rPr>
          <w:bCs/>
        </w:rPr>
        <w:t>AB</w:t>
      </w:r>
      <w:r w:rsidRPr="009C0C13">
        <w:rPr>
          <w:bCs/>
        </w:rPr>
        <w:t>HS Faculty Handbook, teachers’ expectations regarding lesson plans are as follows:</w:t>
      </w:r>
      <w:bookmarkEnd w:id="1"/>
    </w:p>
    <w:p w:rsidR="009C0C13" w:rsidRPr="009C0C13" w:rsidRDefault="009C0C13" w:rsidP="009C0C13">
      <w:r w:rsidRPr="009C0C13">
        <w:t xml:space="preserve">Lesson Plan Information </w:t>
      </w:r>
    </w:p>
    <w:p w:rsidR="009C0C13" w:rsidRPr="009C0C13" w:rsidRDefault="009C0C13" w:rsidP="009C0C13">
      <w:pPr>
        <w:numPr>
          <w:ilvl w:val="0"/>
          <w:numId w:val="1"/>
        </w:numPr>
      </w:pPr>
      <w:r w:rsidRPr="009C0C13">
        <w:lastRenderedPageBreak/>
        <w:t>It is expected that all teachers will write daily lesson plans and have them readily available upon request.</w:t>
      </w:r>
    </w:p>
    <w:p w:rsidR="009C0C13" w:rsidRPr="009C0C13" w:rsidRDefault="009C0C13" w:rsidP="009C0C13">
      <w:bookmarkStart w:id="2" w:name="Substitute_Policy"/>
      <w:r w:rsidRPr="009C0C13">
        <w:rPr>
          <w:bCs/>
        </w:rPr>
        <w:t>Substitute Policy</w:t>
      </w:r>
      <w:bookmarkEnd w:id="2"/>
      <w:r w:rsidRPr="009C0C13">
        <w:t xml:space="preserve"> </w:t>
      </w:r>
    </w:p>
    <w:p w:rsidR="00943514" w:rsidRDefault="009C0C13" w:rsidP="009C0C13">
      <w:r w:rsidRPr="009C0C13">
        <w:t>ALL staff members needing a substitute must notify Sub finder via the web or at 1-866-754-6292, their cluster administrator, and their department chairperson by 9:30 p.m. the evening before or between 6:00 and 6:30 a.m. the day of their absence. </w:t>
      </w:r>
    </w:p>
    <w:p w:rsidR="00D125C7" w:rsidRDefault="00D125C7" w:rsidP="009C0C13"/>
    <w:p w:rsidR="009C0C13" w:rsidRDefault="00B449D0" w:rsidP="009C0C13">
      <w:r>
        <w:t>Similar events occurring in the future could result in leave without pay, suspension and/or termination of employment by the county’s school board.  In order to help prevent such events, you will need to submit at least 3 days’ worth of emergency l</w:t>
      </w:r>
      <w:r w:rsidR="00400712">
        <w:t>esson plans to me no later than</w:t>
      </w:r>
      <w:r>
        <w:t xml:space="preserve"> </w:t>
      </w:r>
      <w:r w:rsidR="00400712">
        <w:t xml:space="preserve">January 22, 2014.  Lesson plans must be hand-deliver to me by the end of the day on January 22, 2014.  Failure to comply will result in insubordination.  </w:t>
      </w:r>
    </w:p>
    <w:p w:rsidR="009C0C13" w:rsidRDefault="009C0C13" w:rsidP="009C0C13"/>
    <w:p w:rsidR="009C0C13" w:rsidRDefault="009C0C13" w:rsidP="009C0C13"/>
    <w:p w:rsidR="009C0C13" w:rsidRDefault="009C0C13" w:rsidP="009C0C13">
      <w:r>
        <w:t xml:space="preserve">__________________________________________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9C0C13" w:rsidRDefault="009C0C13" w:rsidP="009C0C13">
      <w:r>
        <w:t>Melinda Hammond</w:t>
      </w:r>
      <w:r>
        <w:t xml:space="preserve">, Principal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9C0C13" w:rsidRPr="009C0C13" w:rsidRDefault="009C0C13" w:rsidP="009C0C13">
      <w:pPr>
        <w:rPr>
          <w:rFonts w:cs="Arial"/>
          <w:sz w:val="24"/>
          <w:szCs w:val="24"/>
        </w:rPr>
      </w:pPr>
      <w:r w:rsidRPr="009C0C13">
        <w:rPr>
          <w:rFonts w:cs="Arial"/>
          <w:sz w:val="24"/>
          <w:szCs w:val="24"/>
        </w:rPr>
        <w:t>Receipt Acknowledgement</w:t>
      </w:r>
    </w:p>
    <w:p w:rsidR="009C0C13" w:rsidRDefault="009C0C13" w:rsidP="009C0C13">
      <w:pPr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                         </w:t>
      </w:r>
      <w:r>
        <w:t xml:space="preserve">              </w:t>
      </w:r>
      <w:r>
        <w:t xml:space="preserve"> _________________</w:t>
      </w:r>
    </w:p>
    <w:p w:rsidR="009C0C13" w:rsidRDefault="009C0C13" w:rsidP="009C0C13">
      <w:r>
        <w:t xml:space="preserve">Signature                                                                                                 </w:t>
      </w:r>
      <w:r>
        <w:t xml:space="preserve">                   </w:t>
      </w:r>
      <w:r>
        <w:t xml:space="preserve">   Date</w:t>
      </w:r>
    </w:p>
    <w:p w:rsidR="009C0C13" w:rsidRDefault="009C0C13" w:rsidP="009C0C13">
      <w:r>
        <w:t>This signature acknowledges receipt of this letter ONLY.  It is in no way to be construed as agreement with its content.  You may submit a response to be attached to this document within ten days of its receipt.</w:t>
      </w:r>
    </w:p>
    <w:p w:rsidR="009C0C13" w:rsidRDefault="009C0C13" w:rsidP="009C0C13">
      <w:r>
        <w:t xml:space="preserve">________________________________________                             </w:t>
      </w:r>
      <w:r>
        <w:t xml:space="preserve">   </w:t>
      </w:r>
      <w:r>
        <w:t xml:space="preserve">    ___________________</w:t>
      </w:r>
    </w:p>
    <w:p w:rsidR="009C0C13" w:rsidRDefault="009C0C13" w:rsidP="009C0C13">
      <w:r>
        <w:t xml:space="preserve">Signature of Witness                                                                                           </w:t>
      </w:r>
      <w:r>
        <w:t xml:space="preserve">       </w:t>
      </w:r>
      <w:r>
        <w:t xml:space="preserve"> Date </w:t>
      </w:r>
    </w:p>
    <w:p w:rsidR="009C0C13" w:rsidRDefault="009C0C13" w:rsidP="009C0C13"/>
    <w:p w:rsidR="009C0C13" w:rsidRDefault="009C0C13" w:rsidP="009C0C13">
      <w:r>
        <w:t>Cc: Personnel File</w:t>
      </w:r>
    </w:p>
    <w:p w:rsidR="009C0C13" w:rsidRDefault="009C0C13" w:rsidP="009C0C13"/>
    <w:sectPr w:rsidR="009C0C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73" w:rsidRDefault="000C2873" w:rsidP="000C2873">
      <w:pPr>
        <w:spacing w:after="0" w:line="240" w:lineRule="auto"/>
      </w:pPr>
      <w:r>
        <w:separator/>
      </w:r>
    </w:p>
  </w:endnote>
  <w:endnote w:type="continuationSeparator" w:id="0">
    <w:p w:rsidR="000C2873" w:rsidRDefault="000C2873" w:rsidP="000C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73" w:rsidRDefault="000C2873" w:rsidP="000C2873">
      <w:pPr>
        <w:spacing w:after="0" w:line="240" w:lineRule="auto"/>
      </w:pPr>
      <w:r>
        <w:separator/>
      </w:r>
    </w:p>
  </w:footnote>
  <w:footnote w:type="continuationSeparator" w:id="0">
    <w:p w:rsidR="000C2873" w:rsidRDefault="000C2873" w:rsidP="000C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3" w:rsidRDefault="000C2873">
    <w:pPr>
      <w:pStyle w:val="Header"/>
    </w:pPr>
    <w:r>
      <w:t>Melinda Hammond</w:t>
    </w:r>
    <w:r>
      <w:br/>
      <w:t>ADMS 624</w:t>
    </w:r>
    <w:r>
      <w:br/>
      <w:t>Dr. D. Melton</w:t>
    </w:r>
  </w:p>
  <w:p w:rsidR="000C2873" w:rsidRDefault="000C2873">
    <w:pPr>
      <w:pStyle w:val="Header"/>
    </w:pPr>
    <w:r>
      <w:t>Letter of Reprimand</w:t>
    </w:r>
  </w:p>
  <w:p w:rsidR="000C2873" w:rsidRDefault="000C2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4CB"/>
    <w:multiLevelType w:val="hybridMultilevel"/>
    <w:tmpl w:val="A1387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8"/>
    <w:rsid w:val="00005332"/>
    <w:rsid w:val="00010835"/>
    <w:rsid w:val="000224E9"/>
    <w:rsid w:val="00070D83"/>
    <w:rsid w:val="000871F6"/>
    <w:rsid w:val="00092ECF"/>
    <w:rsid w:val="000C2873"/>
    <w:rsid w:val="000F54A4"/>
    <w:rsid w:val="001349B9"/>
    <w:rsid w:val="0015513A"/>
    <w:rsid w:val="00173968"/>
    <w:rsid w:val="00174889"/>
    <w:rsid w:val="00193D3E"/>
    <w:rsid w:val="001B3C9C"/>
    <w:rsid w:val="001F3ECE"/>
    <w:rsid w:val="00213D98"/>
    <w:rsid w:val="00217629"/>
    <w:rsid w:val="00244499"/>
    <w:rsid w:val="00266F4A"/>
    <w:rsid w:val="00291097"/>
    <w:rsid w:val="002B38B8"/>
    <w:rsid w:val="002B7D89"/>
    <w:rsid w:val="002C6414"/>
    <w:rsid w:val="00340DF9"/>
    <w:rsid w:val="00364CF6"/>
    <w:rsid w:val="003954E5"/>
    <w:rsid w:val="003C0F88"/>
    <w:rsid w:val="003D6D84"/>
    <w:rsid w:val="003F1086"/>
    <w:rsid w:val="00400712"/>
    <w:rsid w:val="00416B36"/>
    <w:rsid w:val="00432DCB"/>
    <w:rsid w:val="004B031C"/>
    <w:rsid w:val="004D5EE1"/>
    <w:rsid w:val="004F1044"/>
    <w:rsid w:val="004F1488"/>
    <w:rsid w:val="004F60A2"/>
    <w:rsid w:val="00507BED"/>
    <w:rsid w:val="0053051F"/>
    <w:rsid w:val="005418E6"/>
    <w:rsid w:val="00560CE1"/>
    <w:rsid w:val="005714E3"/>
    <w:rsid w:val="005838D6"/>
    <w:rsid w:val="005A14EB"/>
    <w:rsid w:val="005A4AD7"/>
    <w:rsid w:val="005C6646"/>
    <w:rsid w:val="005C6EDF"/>
    <w:rsid w:val="006C550E"/>
    <w:rsid w:val="006F033B"/>
    <w:rsid w:val="007135FC"/>
    <w:rsid w:val="007323AC"/>
    <w:rsid w:val="00817F7E"/>
    <w:rsid w:val="0083583E"/>
    <w:rsid w:val="0084613E"/>
    <w:rsid w:val="00857576"/>
    <w:rsid w:val="00863754"/>
    <w:rsid w:val="00870123"/>
    <w:rsid w:val="00873CA9"/>
    <w:rsid w:val="00904270"/>
    <w:rsid w:val="00920402"/>
    <w:rsid w:val="0093046E"/>
    <w:rsid w:val="00943514"/>
    <w:rsid w:val="009621F3"/>
    <w:rsid w:val="00963ED4"/>
    <w:rsid w:val="00970797"/>
    <w:rsid w:val="00994052"/>
    <w:rsid w:val="009A6FD1"/>
    <w:rsid w:val="009C0C13"/>
    <w:rsid w:val="009E7A13"/>
    <w:rsid w:val="00A30C9E"/>
    <w:rsid w:val="00A55E6A"/>
    <w:rsid w:val="00A564C7"/>
    <w:rsid w:val="00A57BC1"/>
    <w:rsid w:val="00A714BB"/>
    <w:rsid w:val="00A75292"/>
    <w:rsid w:val="00AD50AB"/>
    <w:rsid w:val="00B22DD0"/>
    <w:rsid w:val="00B25E62"/>
    <w:rsid w:val="00B404BA"/>
    <w:rsid w:val="00B449D0"/>
    <w:rsid w:val="00B74172"/>
    <w:rsid w:val="00BB239B"/>
    <w:rsid w:val="00BC3C17"/>
    <w:rsid w:val="00BE5A05"/>
    <w:rsid w:val="00BF1063"/>
    <w:rsid w:val="00BF4AD2"/>
    <w:rsid w:val="00BF77C5"/>
    <w:rsid w:val="00C22BFC"/>
    <w:rsid w:val="00C3274B"/>
    <w:rsid w:val="00C77E9C"/>
    <w:rsid w:val="00C86FB0"/>
    <w:rsid w:val="00CD3083"/>
    <w:rsid w:val="00CD3179"/>
    <w:rsid w:val="00CE2D98"/>
    <w:rsid w:val="00CE30B9"/>
    <w:rsid w:val="00CF1451"/>
    <w:rsid w:val="00CF7194"/>
    <w:rsid w:val="00D125C7"/>
    <w:rsid w:val="00D3206B"/>
    <w:rsid w:val="00D50824"/>
    <w:rsid w:val="00D65593"/>
    <w:rsid w:val="00D722F5"/>
    <w:rsid w:val="00D848F5"/>
    <w:rsid w:val="00D94703"/>
    <w:rsid w:val="00DF0057"/>
    <w:rsid w:val="00E040AD"/>
    <w:rsid w:val="00E201CC"/>
    <w:rsid w:val="00E26C78"/>
    <w:rsid w:val="00E37403"/>
    <w:rsid w:val="00E97177"/>
    <w:rsid w:val="00EA59A7"/>
    <w:rsid w:val="00EE25B2"/>
    <w:rsid w:val="00EE50FE"/>
    <w:rsid w:val="00F04610"/>
    <w:rsid w:val="00F05A83"/>
    <w:rsid w:val="00F10499"/>
    <w:rsid w:val="00F3418B"/>
    <w:rsid w:val="00F6588F"/>
    <w:rsid w:val="00F92845"/>
    <w:rsid w:val="00F9569D"/>
    <w:rsid w:val="00FC23AF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73"/>
  </w:style>
  <w:style w:type="paragraph" w:styleId="Footer">
    <w:name w:val="footer"/>
    <w:basedOn w:val="Normal"/>
    <w:link w:val="FooterChar"/>
    <w:uiPriority w:val="99"/>
    <w:unhideWhenUsed/>
    <w:rsid w:val="000C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73"/>
  </w:style>
  <w:style w:type="paragraph" w:styleId="BalloonText">
    <w:name w:val="Balloon Text"/>
    <w:basedOn w:val="Normal"/>
    <w:link w:val="BalloonTextChar"/>
    <w:uiPriority w:val="99"/>
    <w:semiHidden/>
    <w:unhideWhenUsed/>
    <w:rsid w:val="000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73"/>
  </w:style>
  <w:style w:type="paragraph" w:styleId="Footer">
    <w:name w:val="footer"/>
    <w:basedOn w:val="Normal"/>
    <w:link w:val="FooterChar"/>
    <w:uiPriority w:val="99"/>
    <w:unhideWhenUsed/>
    <w:rsid w:val="000C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73"/>
  </w:style>
  <w:style w:type="paragraph" w:styleId="BalloonText">
    <w:name w:val="Balloon Text"/>
    <w:basedOn w:val="Normal"/>
    <w:link w:val="BalloonTextChar"/>
    <w:uiPriority w:val="99"/>
    <w:semiHidden/>
    <w:unhideWhenUsed/>
    <w:rsid w:val="000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S. Hammond</dc:creator>
  <cp:lastModifiedBy>Melinda S. Hammond </cp:lastModifiedBy>
  <cp:revision>14</cp:revision>
  <dcterms:created xsi:type="dcterms:W3CDTF">2014-03-12T04:18:00Z</dcterms:created>
  <dcterms:modified xsi:type="dcterms:W3CDTF">2014-03-12T06:08:00Z</dcterms:modified>
</cp:coreProperties>
</file>