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0F" w:rsidRPr="0024750F" w:rsidRDefault="0024750F" w:rsidP="002475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B500E"/>
          <w:sz w:val="32"/>
          <w:szCs w:val="25"/>
        </w:rPr>
      </w:pPr>
      <w:r w:rsidRPr="0024750F">
        <w:rPr>
          <w:rFonts w:ascii="Arial" w:eastAsia="Times New Roman" w:hAnsi="Arial" w:cs="Arial"/>
          <w:b/>
          <w:bCs/>
          <w:color w:val="9B500E"/>
          <w:sz w:val="32"/>
        </w:rPr>
        <w:t>Letter to a Bank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2"/>
      </w:tblGrid>
      <w:tr w:rsidR="0024750F" w:rsidRPr="0024750F" w:rsidTr="002475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4750F" w:rsidRPr="0024750F" w:rsidRDefault="0024750F" w:rsidP="0024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t>John Doe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224, St. Peter's Street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Olivia Park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California - 554466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July 18, 2012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U.S. Bank Corporate Ltd.,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17400 Beachside Road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Bedford, OH 44146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Subject: Change of Address Request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To Whomsoever It May Concern,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This is to bring to your notice that I have recently shifted my residence and would like to inform your bank regarding the same. The new address is as given in this letter.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All communication may kindly be done at the new address only. I would be grateful if your bank implements the changes soon, so that no important document gets misplaced. My bank account number is: 00235544654.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Thanking You,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Sincerely,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(Signature)</w:t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24750F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John Doe</w:t>
            </w:r>
          </w:p>
        </w:tc>
      </w:tr>
    </w:tbl>
    <w:p w:rsidR="0041594E" w:rsidRPr="0024750F" w:rsidRDefault="0041594E">
      <w:pPr>
        <w:rPr>
          <w:sz w:val="28"/>
        </w:rPr>
      </w:pPr>
    </w:p>
    <w:sectPr w:rsidR="0041594E" w:rsidRPr="0024750F" w:rsidSect="0024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750F"/>
    <w:rsid w:val="00084B82"/>
    <w:rsid w:val="0024750F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z-text">
    <w:name w:val="bz-text"/>
    <w:basedOn w:val="DefaultParagraphFont"/>
    <w:rsid w:val="00247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2019-01-07T10:17:00Z</dcterms:created>
  <dcterms:modified xsi:type="dcterms:W3CDTF">2019-01-07T10:24:00Z</dcterms:modified>
</cp:coreProperties>
</file>