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bookmarkStart w:id="0" w:name="_GoBack"/>
      <w:r w:rsidRPr="00A309A1">
        <w:rPr>
          <w:rStyle w:val="Strong"/>
          <w:rFonts w:ascii="Georgia" w:hAnsi="Georgia"/>
          <w:color w:val="282828"/>
          <w:sz w:val="28"/>
          <w:szCs w:val="26"/>
        </w:rPr>
        <w:t>Example Letter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Style w:val="Strong"/>
          <w:rFonts w:ascii="Georgia" w:hAnsi="Georgia"/>
          <w:i/>
          <w:iCs/>
          <w:color w:val="282828"/>
          <w:sz w:val="28"/>
          <w:szCs w:val="26"/>
        </w:rPr>
        <w:t>Drivers Co</w:t>
      </w:r>
      <w:proofErr w:type="gramStart"/>
      <w:r w:rsidRPr="00A309A1">
        <w:rPr>
          <w:rStyle w:val="Strong"/>
          <w:rFonts w:ascii="Georgia" w:hAnsi="Georgia"/>
          <w:i/>
          <w:iCs/>
          <w:color w:val="282828"/>
          <w:sz w:val="28"/>
          <w:szCs w:val="26"/>
        </w:rPr>
        <w:t>.</w:t>
      </w:r>
      <w:proofErr w:type="gramEnd"/>
      <w:r w:rsidRPr="00A309A1">
        <w:rPr>
          <w:rFonts w:ascii="Georgia" w:hAnsi="Georgia"/>
          <w:b/>
          <w:bCs/>
          <w:i/>
          <w:iCs/>
          <w:color w:val="282828"/>
          <w:sz w:val="28"/>
          <w:szCs w:val="26"/>
        </w:rPr>
        <w:br/>
      </w:r>
      <w:r w:rsidRPr="00A309A1">
        <w:rPr>
          <w:rStyle w:val="Strong"/>
          <w:rFonts w:ascii="Georgia" w:hAnsi="Georgia"/>
          <w:i/>
          <w:iCs/>
          <w:color w:val="282828"/>
          <w:sz w:val="28"/>
          <w:szCs w:val="26"/>
        </w:rPr>
        <w:t>3489 Greene Ave.</w:t>
      </w:r>
      <w:r w:rsidRPr="00A309A1">
        <w:rPr>
          <w:rFonts w:ascii="Georgia" w:hAnsi="Georgia"/>
          <w:color w:val="282828"/>
          <w:sz w:val="28"/>
          <w:szCs w:val="26"/>
        </w:rPr>
        <w:br/>
      </w:r>
      <w:r w:rsidRPr="00A309A1">
        <w:rPr>
          <w:rStyle w:val="Strong"/>
          <w:rFonts w:ascii="Georgia" w:hAnsi="Georgia"/>
          <w:i/>
          <w:iCs/>
          <w:color w:val="282828"/>
          <w:sz w:val="28"/>
          <w:szCs w:val="26"/>
        </w:rPr>
        <w:t>Olympia, WA 98502</w:t>
      </w:r>
      <w:r w:rsidRPr="00A309A1">
        <w:rPr>
          <w:rFonts w:ascii="Georgia" w:hAnsi="Georgia"/>
          <w:color w:val="282828"/>
          <w:sz w:val="28"/>
          <w:szCs w:val="26"/>
        </w:rPr>
        <w:br/>
        <w:t>August 17, 2001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Richard Brown, President</w:t>
      </w:r>
      <w:r w:rsidRPr="00A309A1">
        <w:rPr>
          <w:rFonts w:ascii="Georgia" w:hAnsi="Georgia"/>
          <w:color w:val="282828"/>
          <w:sz w:val="28"/>
          <w:szCs w:val="26"/>
        </w:rPr>
        <w:br/>
        <w:t>Document Makers</w:t>
      </w:r>
      <w:r w:rsidRPr="00A309A1">
        <w:rPr>
          <w:rFonts w:ascii="Georgia" w:hAnsi="Georgia"/>
          <w:color w:val="282828"/>
          <w:sz w:val="28"/>
          <w:szCs w:val="26"/>
        </w:rPr>
        <w:br/>
        <w:t>Salem, MA 34588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Dear Mr. Brown: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As someone who has worked with your company for over 3 years, we were very disappointed to see the documents you produced for our latest Drivers Co. publicity campaign.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As our written agreement stipulated, we expected full-color leaflets with fancy explanatory texts, but instead, we found that black and white photos had been included in the prepared leaflets. I think you will agree that a communication problem exists.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We would like you to send out a photographer to provide us with the promised color coverage or provide us with a refund.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Yours truly,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Style w:val="Emphasis"/>
          <w:rFonts w:ascii="Georgia" w:hAnsi="Georgia"/>
          <w:color w:val="282828"/>
          <w:sz w:val="28"/>
          <w:szCs w:val="26"/>
        </w:rPr>
        <w:t>(</w:t>
      </w:r>
      <w:proofErr w:type="gramStart"/>
      <w:r w:rsidRPr="00A309A1">
        <w:rPr>
          <w:rStyle w:val="Emphasis"/>
          <w:rFonts w:ascii="Georgia" w:hAnsi="Georgia"/>
          <w:color w:val="282828"/>
          <w:sz w:val="28"/>
          <w:szCs w:val="26"/>
        </w:rPr>
        <w:t>signature</w:t>
      </w:r>
      <w:proofErr w:type="gramEnd"/>
      <w:r w:rsidRPr="00A309A1">
        <w:rPr>
          <w:rStyle w:val="Emphasis"/>
          <w:rFonts w:ascii="Georgia" w:hAnsi="Georgia"/>
          <w:color w:val="282828"/>
          <w:sz w:val="28"/>
          <w:szCs w:val="26"/>
        </w:rPr>
        <w:t xml:space="preserve"> here)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Thomas R. Smith</w:t>
      </w:r>
      <w:proofErr w:type="gramStart"/>
      <w:r w:rsidRPr="00A309A1">
        <w:rPr>
          <w:rFonts w:ascii="Georgia" w:hAnsi="Georgia"/>
          <w:color w:val="282828"/>
          <w:sz w:val="28"/>
          <w:szCs w:val="26"/>
        </w:rPr>
        <w:t>,</w:t>
      </w:r>
      <w:proofErr w:type="gramEnd"/>
      <w:r w:rsidRPr="00A309A1">
        <w:rPr>
          <w:rFonts w:ascii="Georgia" w:hAnsi="Georgia"/>
          <w:color w:val="282828"/>
          <w:sz w:val="28"/>
          <w:szCs w:val="26"/>
        </w:rPr>
        <w:br/>
        <w:t>Director</w:t>
      </w:r>
    </w:p>
    <w:p w:rsidR="00A309A1" w:rsidRPr="00A309A1" w:rsidRDefault="00A309A1" w:rsidP="00A309A1">
      <w:pPr>
        <w:pStyle w:val="NormalWeb"/>
        <w:shd w:val="clear" w:color="auto" w:fill="FFFFFF"/>
        <w:rPr>
          <w:rFonts w:ascii="Georgia" w:hAnsi="Georgia"/>
          <w:color w:val="282828"/>
          <w:sz w:val="28"/>
          <w:szCs w:val="26"/>
        </w:rPr>
      </w:pPr>
      <w:r w:rsidRPr="00A309A1">
        <w:rPr>
          <w:rFonts w:ascii="Georgia" w:hAnsi="Georgia"/>
          <w:color w:val="282828"/>
          <w:sz w:val="28"/>
          <w:szCs w:val="26"/>
        </w:rPr>
        <w:t>TRS/</w:t>
      </w:r>
      <w:proofErr w:type="spellStart"/>
      <w:r w:rsidRPr="00A309A1">
        <w:rPr>
          <w:rFonts w:ascii="Georgia" w:hAnsi="Georgia"/>
          <w:color w:val="282828"/>
          <w:sz w:val="28"/>
          <w:szCs w:val="26"/>
        </w:rPr>
        <w:t>lj</w:t>
      </w:r>
      <w:proofErr w:type="spellEnd"/>
    </w:p>
    <w:bookmarkEnd w:id="0"/>
    <w:p w:rsidR="00B43F1F" w:rsidRPr="00A309A1" w:rsidRDefault="00B43F1F">
      <w:pPr>
        <w:rPr>
          <w:sz w:val="28"/>
        </w:rPr>
      </w:pPr>
    </w:p>
    <w:sectPr w:rsidR="00B43F1F" w:rsidRPr="00A3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A1"/>
    <w:rsid w:val="00A309A1"/>
    <w:rsid w:val="00B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9A1"/>
    <w:rPr>
      <w:b/>
      <w:bCs/>
    </w:rPr>
  </w:style>
  <w:style w:type="character" w:styleId="Emphasis">
    <w:name w:val="Emphasis"/>
    <w:basedOn w:val="DefaultParagraphFont"/>
    <w:uiPriority w:val="20"/>
    <w:qFormat/>
    <w:rsid w:val="00A309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9A1"/>
    <w:rPr>
      <w:b/>
      <w:bCs/>
    </w:rPr>
  </w:style>
  <w:style w:type="character" w:styleId="Emphasis">
    <w:name w:val="Emphasis"/>
    <w:basedOn w:val="DefaultParagraphFont"/>
    <w:uiPriority w:val="20"/>
    <w:qFormat/>
    <w:rsid w:val="00A30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2019-01-04T22:36:00Z</dcterms:created>
  <dcterms:modified xsi:type="dcterms:W3CDTF">2019-01-04T22:43:00Z</dcterms:modified>
</cp:coreProperties>
</file>