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63.013pt;margin-top:743.767517pt;width:503pt;height:15.75pt;mso-position-horizontal-relative:page;mso-position-vertical-relative:page;z-index:-10432" coordorigin="1260,14875" coordsize="10060,315" path="m5445,15190l9820,15190m11320,14875l11320,15190m1260,15190l11320,15190m10576,14875l10576,15190e" filled="false" stroked="true" strokeweight=".125pt" strokecolor="#231f20">
            <v:path arrowok="t"/>
            <v:stroke dashstyle="solid"/>
            <w10:wrap type="none"/>
          </v:shape>
        </w:pict>
      </w:r>
      <w:r>
        <w:rPr/>
        <w:pict>
          <v:group style="position:absolute;margin-left:62.994999pt;margin-top:81.400002pt;width:504pt;height:474.85pt;mso-position-horizontal-relative:page;mso-position-vertical-relative:page;z-index:-10408" coordorigin="1260,1628" coordsize="10080,9497">
            <v:shape style="position:absolute;left:1259;top:1648;width:10080;height:777" coordorigin="1260,1648" coordsize="10080,777" path="m1260,1648l11340,1648m1260,2425l11340,2425e" filled="false" stroked="true" strokeweight="2pt" strokecolor="#231f20">
              <v:path arrowok="t"/>
              <v:stroke dashstyle="solid"/>
            </v:shape>
            <v:shape style="position:absolute;left:1259;top:3894;width:10080;height:5751" coordorigin="1260,3895" coordsize="10080,5751" path="m1260,3895l11340,3895m1260,5330l11340,5330m1260,6762l11340,6762m1260,8190l11340,8190m1260,9645l11340,9645e" filled="false" stroked="true" strokeweight=".125pt" strokecolor="#231f20">
              <v:path arrowok="t"/>
              <v:stroke dashstyle="solid"/>
            </v:shape>
            <v:line style="position:absolute" from="1260,11104" to="11340,11104" stroked="true" strokeweight="2pt" strokecolor="#231f20">
              <v:stroke dashstyle="solid"/>
            </v:line>
            <v:shape style="position:absolute;left:3240;top:1636;width:6516;height:9469" coordorigin="3240,1637" coordsize="6516,9469" path="m3240,1660l3240,11103m4818,1657l4818,11106m6494,1649l6494,11104m8296,1637l8296,11105m9756,1658l9756,11104e" filled="false" stroked="true" strokeweight=".125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3pt;margin-top:566.440979pt;width:504pt;height:76.650pt;mso-position-horizontal-relative:page;mso-position-vertical-relative:page;z-index:-10384" coordorigin="1260,11329" coordsize="10080,1533">
            <v:line style="position:absolute" from="1260,12841" to="11340,12841" stroked="true" strokeweight="2pt" strokecolor="#231f20">
              <v:stroke dashstyle="solid"/>
            </v:line>
            <v:line style="position:absolute" from="6390,11334" to="6390,12816" stroked="true" strokeweight=".125pt" strokecolor="#231f20">
              <v:stroke dashstyle="solid"/>
            </v:line>
            <v:line style="position:absolute" from="1260,11349" to="11340,11349" stroked="true" strokeweight="2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108002pt;margin-top:43.238899pt;width:127.8pt;height:15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2"/>
                    </w:rPr>
                    <w:t>Daily Homework Planner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pt;margin-top:56.727001pt;width:137.950pt;height:12.6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tabs>
                      <w:tab w:pos="2739" w:val="left" w:leader="none"/>
                    </w:tabs>
                    <w:spacing w:before="16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Date:</w:t>
                  </w:r>
                  <w:r>
                    <w:rPr>
                      <w:color w:val="231F20"/>
                      <w:spacing w:val="-32"/>
                      <w:sz w:val="18"/>
                    </w:rPr>
                    <w:t> </w:t>
                  </w:r>
                  <w:r>
                    <w:rPr>
                      <w:color w:val="231F20"/>
                      <w:w w:val="78"/>
                      <w:sz w:val="18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8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999981pt;margin-top:647.871826pt;width:468.95pt;height:20.8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spacing w:line="244" w:lineRule="auto" w:before="13"/>
                    <w:ind w:left="20" w:right="14" w:firstLine="0"/>
                    <w:jc w:val="left"/>
                    <w:rPr>
                      <w:rFonts w:ascii="Lucida Sans"/>
                      <w:i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This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form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is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reprinted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with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permission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from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Guilford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Publishers,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from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Dawson,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pacing w:val="-6"/>
                      <w:sz w:val="16"/>
                    </w:rPr>
                    <w:t>P.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&amp;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Guare,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R.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(2003).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rFonts w:ascii="Lucida Sans"/>
                      <w:i/>
                      <w:color w:val="231F20"/>
                      <w:sz w:val="16"/>
                    </w:rPr>
                    <w:t>Executive</w:t>
                  </w:r>
                  <w:r>
                    <w:rPr>
                      <w:rFonts w:ascii="Lucida Sans"/>
                      <w:i/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rFonts w:ascii="Lucida Sans"/>
                      <w:i/>
                      <w:color w:val="231F20"/>
                      <w:sz w:val="16"/>
                    </w:rPr>
                    <w:t>skills</w:t>
                  </w:r>
                  <w:r>
                    <w:rPr>
                      <w:rFonts w:ascii="Lucida Sans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Lucida Sans"/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rFonts w:ascii="Lucida Sans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Lucida Sans"/>
                      <w:i/>
                      <w:color w:val="231F20"/>
                      <w:sz w:val="16"/>
                    </w:rPr>
                    <w:t>children</w:t>
                  </w:r>
                  <w:r>
                    <w:rPr>
                      <w:rFonts w:ascii="Lucida Sans"/>
                      <w:i/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rFonts w:ascii="Lucida Sans"/>
                      <w:i/>
                      <w:color w:val="231F20"/>
                      <w:sz w:val="16"/>
                    </w:rPr>
                    <w:t>and </w:t>
                  </w:r>
                  <w:r>
                    <w:rPr>
                      <w:rFonts w:ascii="Lucida Sans"/>
                      <w:i/>
                      <w:color w:val="231F20"/>
                      <w:sz w:val="16"/>
                    </w:rPr>
                    <w:t>adolescents:</w:t>
                  </w:r>
                  <w:r>
                    <w:rPr>
                      <w:rFonts w:ascii="Lucida Sans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Lucida Sans"/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rFonts w:ascii="Lucida Sans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Lucida Sans"/>
                      <w:i/>
                      <w:color w:val="231F20"/>
                      <w:sz w:val="16"/>
                    </w:rPr>
                    <w:t>practical</w:t>
                  </w:r>
                  <w:r>
                    <w:rPr>
                      <w:rFonts w:ascii="Lucida Sans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Lucida Sans"/>
                      <w:i/>
                      <w:color w:val="231F20"/>
                      <w:sz w:val="16"/>
                    </w:rPr>
                    <w:t>guide</w:t>
                  </w:r>
                  <w:r>
                    <w:rPr>
                      <w:rFonts w:ascii="Lucida Sans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Lucida Sans"/>
                      <w:i/>
                      <w:color w:val="231F20"/>
                      <w:sz w:val="16"/>
                    </w:rPr>
                    <w:t>to</w:t>
                  </w:r>
                  <w:r>
                    <w:rPr>
                      <w:rFonts w:ascii="Lucida Sans"/>
                      <w:i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Lucida Sans"/>
                      <w:i/>
                      <w:color w:val="231F20"/>
                      <w:sz w:val="16"/>
                    </w:rPr>
                    <w:t>assessment</w:t>
                  </w:r>
                  <w:r>
                    <w:rPr>
                      <w:rFonts w:ascii="Lucida Sans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Lucida Sans"/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rFonts w:ascii="Lucida Sans"/>
                      <w:i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Lucida Sans"/>
                      <w:i/>
                      <w:color w:val="231F20"/>
                      <w:sz w:val="16"/>
                    </w:rPr>
                    <w:t>interventions.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013pt;margin-top:743.767517pt;width:465.8pt;height:15.75pt;mso-position-horizontal-relative:page;mso-position-vertical-relative:page;z-index:-10288" type="#_x0000_t202" filled="false" stroked="false">
            <v:textbox inset="0,0,0,0">
              <w:txbxContent>
                <w:p>
                  <w:pPr>
                    <w:spacing w:before="71"/>
                    <w:ind w:left="4342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color w:val="231F20"/>
                      <w:sz w:val="14"/>
                    </w:rPr>
                    <w:t>Helping</w:t>
                  </w:r>
                  <w:r>
                    <w:rPr>
                      <w:rFonts w:ascii="Lucida Sans"/>
                      <w:color w:val="231F20"/>
                      <w:spacing w:val="-32"/>
                      <w:sz w:val="14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4"/>
                    </w:rPr>
                    <w:t>Children</w:t>
                  </w:r>
                  <w:r>
                    <w:rPr>
                      <w:rFonts w:ascii="Lucida Sans"/>
                      <w:color w:val="231F20"/>
                      <w:spacing w:val="-31"/>
                      <w:sz w:val="14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4"/>
                    </w:rPr>
                    <w:t>at</w:t>
                  </w:r>
                  <w:r>
                    <w:rPr>
                      <w:rFonts w:ascii="Lucida Sans"/>
                      <w:color w:val="231F20"/>
                      <w:spacing w:val="-32"/>
                      <w:sz w:val="14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4"/>
                    </w:rPr>
                    <w:t>Home</w:t>
                  </w:r>
                  <w:r>
                    <w:rPr>
                      <w:rFonts w:ascii="Lucida Sans"/>
                      <w:color w:val="231F20"/>
                      <w:spacing w:val="-31"/>
                      <w:sz w:val="14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4"/>
                    </w:rPr>
                    <w:t>and</w:t>
                  </w:r>
                  <w:r>
                    <w:rPr>
                      <w:rFonts w:ascii="Lucida Sans"/>
                      <w:color w:val="231F20"/>
                      <w:spacing w:val="-31"/>
                      <w:sz w:val="14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4"/>
                    </w:rPr>
                    <w:t>School</w:t>
                  </w:r>
                  <w:r>
                    <w:rPr>
                      <w:rFonts w:ascii="Lucida Sans"/>
                      <w:color w:val="231F20"/>
                      <w:spacing w:val="-32"/>
                      <w:sz w:val="14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4"/>
                    </w:rPr>
                    <w:t>II:</w:t>
                  </w:r>
                  <w:r>
                    <w:rPr>
                      <w:rFonts w:ascii="Lucida Sans"/>
                      <w:color w:val="231F20"/>
                      <w:spacing w:val="-31"/>
                      <w:sz w:val="14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4"/>
                    </w:rPr>
                    <w:t>Handouts</w:t>
                  </w:r>
                  <w:r>
                    <w:rPr>
                      <w:rFonts w:ascii="Lucida Sans"/>
                      <w:color w:val="231F20"/>
                      <w:spacing w:val="-32"/>
                      <w:sz w:val="14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4"/>
                    </w:rPr>
                    <w:t>for</w:t>
                  </w:r>
                  <w:r>
                    <w:rPr>
                      <w:rFonts w:ascii="Lucida Sans"/>
                      <w:color w:val="231F20"/>
                      <w:spacing w:val="-31"/>
                      <w:sz w:val="14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4"/>
                    </w:rPr>
                    <w:t>Families</w:t>
                  </w:r>
                  <w:r>
                    <w:rPr>
                      <w:rFonts w:ascii="Lucida Sans"/>
                      <w:color w:val="231F20"/>
                      <w:spacing w:val="-31"/>
                      <w:sz w:val="14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4"/>
                    </w:rPr>
                    <w:t>and</w:t>
                  </w:r>
                  <w:r>
                    <w:rPr>
                      <w:rFonts w:ascii="Lucida Sans"/>
                      <w:color w:val="231F20"/>
                      <w:spacing w:val="-32"/>
                      <w:sz w:val="14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4"/>
                    </w:rPr>
                    <w:t>Educators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805908pt;margin-top:743.767517pt;width:37.25pt;height:15.75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spacing w:before="63"/>
                    <w:ind w:left="172" w:right="0" w:firstLine="0"/>
                    <w:jc w:val="left"/>
                    <w:rPr>
                      <w:rFonts w:ascii="Trebuchet MS" w:hAnsi="Trebuchet MS"/>
                      <w:b/>
                      <w:sz w:val="15"/>
                    </w:rPr>
                  </w:pPr>
                  <w:r>
                    <w:rPr>
                      <w:rFonts w:ascii="Trebuchet MS" w:hAnsi="Trebuchet MS"/>
                      <w:b/>
                      <w:color w:val="231F20"/>
                      <w:w w:val="110"/>
                      <w:sz w:val="15"/>
                    </w:rPr>
                    <w:t>S2–45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pt;margin-top:567.440979pt;width:256.55pt;height:74.650pt;mso-position-horizontal-relative:page;mso-position-vertical-relative:page;z-index:-10240" type="#_x0000_t202" filled="false" stroked="false">
            <v:textbox inset="0,0,0,0">
              <w:txbxContent>
                <w:p>
                  <w:pPr>
                    <w:pStyle w:val="BodyText"/>
                    <w:spacing w:before="146"/>
                    <w:ind w:left="119"/>
                  </w:pPr>
                  <w:r>
                    <w:rPr>
                      <w:color w:val="231F20"/>
                    </w:rPr>
                    <w:t>When will I take breaks?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05188pt;margin-top:567.440979pt;width:247.5pt;height:74.650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pStyle w:val="BodyText"/>
                    <w:spacing w:before="146"/>
                    <w:ind w:left="110"/>
                  </w:pPr>
                  <w:r>
                    <w:rPr>
                      <w:color w:val="231F20"/>
                      <w:w w:val="105"/>
                    </w:rPr>
                    <w:t>What will be my reward for following my plan?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994999pt;margin-top:82.400002pt;width:99.05pt;height:38.85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spacing w:before="156"/>
                    <w:ind w:left="135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Subject/Assignment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000397pt;margin-top:82.400002pt;width:78.95pt;height:38.85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spacing w:line="220" w:lineRule="auto" w:before="171"/>
                    <w:ind w:left="173" w:right="210" w:firstLine="72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Do I have all the materials?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906494pt;margin-top:82.400002pt;width:83.8pt;height:38.85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spacing w:before="156"/>
                    <w:ind w:left="225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Do I need help?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698212pt;margin-top:82.400002pt;width:90.1pt;height:38.85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spacing w:before="156"/>
                    <w:ind w:left="16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Who will help me?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796295pt;margin-top:82.400002pt;width:73pt;height:38.85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spacing w:line="220" w:lineRule="auto" w:before="171"/>
                    <w:ind w:left="426" w:right="96" w:hanging="25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10"/>
                      <w:sz w:val="18"/>
                    </w:rPr>
                    <w:t>How long will it take?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776886pt;margin-top:82.400002pt;width:79.25pt;height:38.85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spacing w:before="156"/>
                    <w:ind w:left="119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When will I start?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994999pt;margin-top:121.236pt;width:99.05pt;height:73.55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000397pt;margin-top:121.236pt;width:78.95pt;height:73.55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909" w:val="left" w:leader="none"/>
                    </w:tabs>
                    <w:spacing w:before="0"/>
                    <w:ind w:left="374"/>
                  </w:pPr>
                  <w:r>
                    <w:rPr>
                      <w:color w:val="231F20"/>
                      <w:spacing w:val="-5"/>
                      <w:w w:val="105"/>
                    </w:rPr>
                    <w:t>Yes</w:t>
                    <w:tab/>
                  </w:r>
                  <w:r>
                    <w:rPr>
                      <w:color w:val="231F20"/>
                      <w:w w:val="105"/>
                    </w:rPr>
                    <w:t>No</w:t>
                  </w:r>
                </w:p>
                <w:p>
                  <w:pPr>
                    <w:pStyle w:val="BodyText"/>
                    <w:tabs>
                      <w:tab w:pos="955" w:val="left" w:leader="none"/>
                    </w:tabs>
                    <w:spacing w:before="130"/>
                    <w:ind w:left="419"/>
                    <w:rPr>
                      <w:rFonts w:ascii="MS UI Gothic" w:hAnsi="MS UI Gothic"/>
                    </w:rPr>
                  </w:pPr>
                  <w:r>
                    <w:rPr>
                      <w:rFonts w:ascii="MS UI Gothic" w:hAnsi="MS UI Gothic"/>
                      <w:color w:val="231F20"/>
                      <w:w w:val="85"/>
                    </w:rPr>
                    <w:t>■</w:t>
                    <w:tab/>
                    <w:t>■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906494pt;margin-top:121.236pt;width:83.8pt;height:73.55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1020" w:val="left" w:leader="none"/>
                    </w:tabs>
                    <w:spacing w:before="0"/>
                    <w:ind w:left="485"/>
                  </w:pPr>
                  <w:r>
                    <w:rPr>
                      <w:color w:val="231F20"/>
                      <w:spacing w:val="-5"/>
                      <w:w w:val="105"/>
                    </w:rPr>
                    <w:t>Yes</w:t>
                    <w:tab/>
                  </w:r>
                  <w:r>
                    <w:rPr>
                      <w:color w:val="231F20"/>
                      <w:w w:val="105"/>
                    </w:rPr>
                    <w:t>No</w:t>
                  </w:r>
                </w:p>
                <w:p>
                  <w:pPr>
                    <w:pStyle w:val="BodyText"/>
                    <w:tabs>
                      <w:tab w:pos="1064" w:val="left" w:leader="none"/>
                    </w:tabs>
                    <w:spacing w:before="130"/>
                    <w:ind w:left="531"/>
                    <w:rPr>
                      <w:rFonts w:ascii="MS UI Gothic" w:hAnsi="MS UI Gothic"/>
                    </w:rPr>
                  </w:pPr>
                  <w:r>
                    <w:rPr>
                      <w:rFonts w:ascii="MS UI Gothic" w:hAnsi="MS UI Gothic"/>
                      <w:color w:val="231F20"/>
                      <w:w w:val="85"/>
                    </w:rPr>
                    <w:t>■</w:t>
                    <w:tab/>
                    <w:t>■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698212pt;margin-top:121.236pt;width:90.1pt;height:73.55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796295pt;margin-top:121.236pt;width:73pt;height:73.55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776886pt;margin-top:121.236pt;width:79.25pt;height:73.55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994999pt;margin-top:194.740997pt;width:99.05pt;height:71.8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000397pt;margin-top:194.740997pt;width:78.95pt;height:71.8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tabs>
                      <w:tab w:pos="909" w:val="left" w:leader="none"/>
                    </w:tabs>
                    <w:spacing w:before="0"/>
                    <w:ind w:left="374"/>
                  </w:pPr>
                  <w:r>
                    <w:rPr>
                      <w:color w:val="231F20"/>
                      <w:spacing w:val="-5"/>
                      <w:w w:val="105"/>
                    </w:rPr>
                    <w:t>Yes</w:t>
                    <w:tab/>
                  </w:r>
                  <w:r>
                    <w:rPr>
                      <w:color w:val="231F20"/>
                      <w:w w:val="105"/>
                    </w:rPr>
                    <w:t>No</w:t>
                  </w:r>
                </w:p>
                <w:p>
                  <w:pPr>
                    <w:pStyle w:val="BodyText"/>
                    <w:tabs>
                      <w:tab w:pos="955" w:val="left" w:leader="none"/>
                    </w:tabs>
                    <w:spacing w:before="130"/>
                    <w:ind w:left="419"/>
                    <w:rPr>
                      <w:rFonts w:ascii="MS UI Gothic" w:hAnsi="MS UI Gothic"/>
                    </w:rPr>
                  </w:pPr>
                  <w:r>
                    <w:rPr>
                      <w:rFonts w:ascii="MS UI Gothic" w:hAnsi="MS UI Gothic"/>
                      <w:color w:val="231F20"/>
                      <w:w w:val="85"/>
                    </w:rPr>
                    <w:t>■</w:t>
                    <w:tab/>
                    <w:t>■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906494pt;margin-top:194.740997pt;width:83.8pt;height:71.8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tabs>
                      <w:tab w:pos="1020" w:val="left" w:leader="none"/>
                    </w:tabs>
                    <w:spacing w:before="0"/>
                    <w:ind w:left="485"/>
                  </w:pPr>
                  <w:r>
                    <w:rPr>
                      <w:color w:val="231F20"/>
                      <w:spacing w:val="-5"/>
                      <w:w w:val="105"/>
                    </w:rPr>
                    <w:t>Yes</w:t>
                    <w:tab/>
                  </w:r>
                  <w:r>
                    <w:rPr>
                      <w:color w:val="231F20"/>
                      <w:w w:val="105"/>
                    </w:rPr>
                    <w:t>No</w:t>
                  </w:r>
                </w:p>
                <w:p>
                  <w:pPr>
                    <w:pStyle w:val="BodyText"/>
                    <w:tabs>
                      <w:tab w:pos="1064" w:val="left" w:leader="none"/>
                    </w:tabs>
                    <w:spacing w:before="130"/>
                    <w:ind w:left="531"/>
                    <w:rPr>
                      <w:rFonts w:ascii="MS UI Gothic" w:hAnsi="MS UI Gothic"/>
                    </w:rPr>
                  </w:pPr>
                  <w:r>
                    <w:rPr>
                      <w:rFonts w:ascii="MS UI Gothic" w:hAnsi="MS UI Gothic"/>
                      <w:color w:val="231F20"/>
                      <w:w w:val="85"/>
                    </w:rPr>
                    <w:t>■</w:t>
                    <w:tab/>
                    <w:t>■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698212pt;margin-top:194.740997pt;width:90.1pt;height:71.8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796295pt;margin-top:194.740997pt;width:73pt;height:71.8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776886pt;margin-top:194.740997pt;width:79.25pt;height:71.8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994999pt;margin-top:266.510986pt;width:99.05pt;height:71.6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000397pt;margin-top:266.510986pt;width:78.95pt;height:71.6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tabs>
                      <w:tab w:pos="909" w:val="left" w:leader="none"/>
                    </w:tabs>
                    <w:spacing w:before="1"/>
                    <w:ind w:left="374"/>
                  </w:pPr>
                  <w:r>
                    <w:rPr>
                      <w:color w:val="231F20"/>
                      <w:spacing w:val="-5"/>
                      <w:w w:val="105"/>
                    </w:rPr>
                    <w:t>Yes</w:t>
                    <w:tab/>
                  </w:r>
                  <w:r>
                    <w:rPr>
                      <w:color w:val="231F20"/>
                      <w:w w:val="105"/>
                    </w:rPr>
                    <w:t>No</w:t>
                  </w:r>
                </w:p>
                <w:p>
                  <w:pPr>
                    <w:pStyle w:val="BodyText"/>
                    <w:tabs>
                      <w:tab w:pos="955" w:val="left" w:leader="none"/>
                    </w:tabs>
                    <w:spacing w:before="130"/>
                    <w:ind w:left="419"/>
                    <w:rPr>
                      <w:rFonts w:ascii="MS UI Gothic" w:hAnsi="MS UI Gothic"/>
                    </w:rPr>
                  </w:pPr>
                  <w:r>
                    <w:rPr>
                      <w:rFonts w:ascii="MS UI Gothic" w:hAnsi="MS UI Gothic"/>
                      <w:color w:val="231F20"/>
                      <w:w w:val="85"/>
                    </w:rPr>
                    <w:t>■</w:t>
                    <w:tab/>
                    <w:t>■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906494pt;margin-top:266.510986pt;width:83.8pt;height:71.6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tabs>
                      <w:tab w:pos="1020" w:val="left" w:leader="none"/>
                    </w:tabs>
                    <w:spacing w:before="1"/>
                    <w:ind w:left="485"/>
                  </w:pPr>
                  <w:r>
                    <w:rPr>
                      <w:color w:val="231F20"/>
                      <w:spacing w:val="-5"/>
                      <w:w w:val="105"/>
                    </w:rPr>
                    <w:t>Yes</w:t>
                    <w:tab/>
                  </w:r>
                  <w:r>
                    <w:rPr>
                      <w:color w:val="231F20"/>
                      <w:w w:val="105"/>
                    </w:rPr>
                    <w:t>No</w:t>
                  </w:r>
                </w:p>
                <w:p>
                  <w:pPr>
                    <w:pStyle w:val="BodyText"/>
                    <w:tabs>
                      <w:tab w:pos="1064" w:val="left" w:leader="none"/>
                    </w:tabs>
                    <w:spacing w:before="130"/>
                    <w:ind w:left="531"/>
                    <w:rPr>
                      <w:rFonts w:ascii="MS UI Gothic" w:hAnsi="MS UI Gothic"/>
                    </w:rPr>
                  </w:pPr>
                  <w:r>
                    <w:rPr>
                      <w:rFonts w:ascii="MS UI Gothic" w:hAnsi="MS UI Gothic"/>
                      <w:color w:val="231F20"/>
                      <w:w w:val="85"/>
                    </w:rPr>
                    <w:t>■</w:t>
                    <w:tab/>
                    <w:t>■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698212pt;margin-top:266.510986pt;width:90.1pt;height:71.6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796295pt;margin-top:266.510986pt;width:73pt;height:71.6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776886pt;margin-top:266.510986pt;width:79.25pt;height:71.6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994999pt;margin-top:338.096985pt;width:99.05pt;height:71.45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000397pt;margin-top:338.096985pt;width:78.95pt;height:71.45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909" w:val="left" w:leader="none"/>
                    </w:tabs>
                    <w:spacing w:before="0"/>
                    <w:ind w:left="374"/>
                  </w:pPr>
                  <w:r>
                    <w:rPr>
                      <w:color w:val="231F20"/>
                      <w:spacing w:val="-5"/>
                      <w:w w:val="105"/>
                    </w:rPr>
                    <w:t>Yes</w:t>
                    <w:tab/>
                  </w:r>
                  <w:r>
                    <w:rPr>
                      <w:color w:val="231F20"/>
                      <w:w w:val="105"/>
                    </w:rPr>
                    <w:t>No</w:t>
                  </w:r>
                </w:p>
                <w:p>
                  <w:pPr>
                    <w:pStyle w:val="BodyText"/>
                    <w:tabs>
                      <w:tab w:pos="955" w:val="left" w:leader="none"/>
                    </w:tabs>
                    <w:spacing w:before="130"/>
                    <w:ind w:left="419"/>
                    <w:rPr>
                      <w:rFonts w:ascii="MS UI Gothic" w:hAnsi="MS UI Gothic"/>
                    </w:rPr>
                  </w:pPr>
                  <w:r>
                    <w:rPr>
                      <w:rFonts w:ascii="MS UI Gothic" w:hAnsi="MS UI Gothic"/>
                      <w:color w:val="231F20"/>
                      <w:w w:val="85"/>
                    </w:rPr>
                    <w:t>■</w:t>
                    <w:tab/>
                    <w:t>■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906494pt;margin-top:338.096985pt;width:83.8pt;height:71.45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1020" w:val="left" w:leader="none"/>
                    </w:tabs>
                    <w:spacing w:before="0"/>
                    <w:ind w:left="485"/>
                  </w:pPr>
                  <w:r>
                    <w:rPr>
                      <w:color w:val="231F20"/>
                      <w:spacing w:val="-5"/>
                      <w:w w:val="105"/>
                    </w:rPr>
                    <w:t>Yes</w:t>
                    <w:tab/>
                  </w:r>
                  <w:r>
                    <w:rPr>
                      <w:color w:val="231F20"/>
                      <w:w w:val="105"/>
                    </w:rPr>
                    <w:t>No</w:t>
                  </w:r>
                </w:p>
                <w:p>
                  <w:pPr>
                    <w:pStyle w:val="BodyText"/>
                    <w:tabs>
                      <w:tab w:pos="1064" w:val="left" w:leader="none"/>
                    </w:tabs>
                    <w:spacing w:before="130"/>
                    <w:ind w:left="531"/>
                    <w:rPr>
                      <w:rFonts w:ascii="MS UI Gothic" w:hAnsi="MS UI Gothic"/>
                    </w:rPr>
                  </w:pPr>
                  <w:r>
                    <w:rPr>
                      <w:rFonts w:ascii="MS UI Gothic" w:hAnsi="MS UI Gothic"/>
                      <w:color w:val="231F20"/>
                      <w:w w:val="85"/>
                    </w:rPr>
                    <w:t>■</w:t>
                    <w:tab/>
                    <w:t>■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698212pt;margin-top:338.096985pt;width:90.1pt;height:71.45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796295pt;margin-top:338.096985pt;width:73pt;height:71.45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776886pt;margin-top:338.096985pt;width:79.25pt;height:71.45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994999pt;margin-top:409.515015pt;width:99.05pt;height:72.8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000397pt;margin-top:409.515015pt;width:78.95pt;height:72.8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909" w:val="left" w:leader="none"/>
                    </w:tabs>
                    <w:spacing w:before="1"/>
                    <w:ind w:left="374"/>
                  </w:pPr>
                  <w:r>
                    <w:rPr>
                      <w:color w:val="231F20"/>
                      <w:spacing w:val="-5"/>
                      <w:w w:val="105"/>
                    </w:rPr>
                    <w:t>Yes</w:t>
                    <w:tab/>
                  </w:r>
                  <w:r>
                    <w:rPr>
                      <w:color w:val="231F20"/>
                      <w:w w:val="105"/>
                    </w:rPr>
                    <w:t>No</w:t>
                  </w:r>
                </w:p>
                <w:p>
                  <w:pPr>
                    <w:pStyle w:val="BodyText"/>
                    <w:tabs>
                      <w:tab w:pos="955" w:val="left" w:leader="none"/>
                    </w:tabs>
                    <w:spacing w:before="130"/>
                    <w:ind w:left="419"/>
                    <w:rPr>
                      <w:rFonts w:ascii="MS UI Gothic" w:hAnsi="MS UI Gothic"/>
                    </w:rPr>
                  </w:pPr>
                  <w:r>
                    <w:rPr>
                      <w:rFonts w:ascii="MS UI Gothic" w:hAnsi="MS UI Gothic"/>
                      <w:color w:val="231F20"/>
                      <w:w w:val="85"/>
                    </w:rPr>
                    <w:t>■</w:t>
                    <w:tab/>
                    <w:t>■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906494pt;margin-top:409.515015pt;width:83.8pt;height:72.8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1020" w:val="left" w:leader="none"/>
                    </w:tabs>
                    <w:spacing w:before="1"/>
                    <w:ind w:left="485"/>
                  </w:pPr>
                  <w:r>
                    <w:rPr>
                      <w:color w:val="231F20"/>
                      <w:spacing w:val="-5"/>
                      <w:w w:val="105"/>
                    </w:rPr>
                    <w:t>Yes</w:t>
                    <w:tab/>
                  </w:r>
                  <w:r>
                    <w:rPr>
                      <w:color w:val="231F20"/>
                      <w:w w:val="105"/>
                    </w:rPr>
                    <w:t>No</w:t>
                  </w:r>
                </w:p>
                <w:p>
                  <w:pPr>
                    <w:pStyle w:val="BodyText"/>
                    <w:tabs>
                      <w:tab w:pos="1064" w:val="left" w:leader="none"/>
                    </w:tabs>
                    <w:spacing w:before="130"/>
                    <w:ind w:left="531"/>
                    <w:rPr>
                      <w:rFonts w:ascii="MS UI Gothic" w:hAnsi="MS UI Gothic"/>
                    </w:rPr>
                  </w:pPr>
                  <w:r>
                    <w:rPr>
                      <w:rFonts w:ascii="MS UI Gothic" w:hAnsi="MS UI Gothic"/>
                      <w:color w:val="231F20"/>
                      <w:w w:val="85"/>
                    </w:rPr>
                    <w:t>■</w:t>
                    <w:tab/>
                    <w:t>■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698212pt;margin-top:409.515015pt;width:90.1pt;height:72.8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796295pt;margin-top:409.515015pt;width:73pt;height:72.8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776886pt;margin-top:409.515015pt;width:79.25pt;height:72.8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994999pt;margin-top:482.269989pt;width:99.05pt;height:72.95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000397pt;margin-top:482.269989pt;width:78.95pt;height:72.95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909" w:val="left" w:leader="none"/>
                    </w:tabs>
                    <w:spacing w:before="0"/>
                    <w:ind w:left="374"/>
                  </w:pPr>
                  <w:r>
                    <w:rPr>
                      <w:color w:val="231F20"/>
                      <w:spacing w:val="-6"/>
                      <w:w w:val="105"/>
                    </w:rPr>
                    <w:t>Yes</w:t>
                    <w:tab/>
                  </w:r>
                  <w:r>
                    <w:rPr>
                      <w:color w:val="231F20"/>
                      <w:w w:val="105"/>
                    </w:rPr>
                    <w:t>No</w:t>
                  </w:r>
                </w:p>
                <w:p>
                  <w:pPr>
                    <w:pStyle w:val="BodyText"/>
                    <w:tabs>
                      <w:tab w:pos="955" w:val="left" w:leader="none"/>
                    </w:tabs>
                    <w:spacing w:before="130"/>
                    <w:ind w:left="419"/>
                    <w:rPr>
                      <w:rFonts w:ascii="MS UI Gothic" w:hAnsi="MS UI Gothic"/>
                    </w:rPr>
                  </w:pPr>
                  <w:r>
                    <w:rPr>
                      <w:rFonts w:ascii="MS UI Gothic" w:hAnsi="MS UI Gothic"/>
                      <w:color w:val="231F20"/>
                      <w:w w:val="85"/>
                    </w:rPr>
                    <w:t>■</w:t>
                    <w:tab/>
                    <w:t>■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906494pt;margin-top:482.269989pt;width:83.8pt;height:72.95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1020" w:val="left" w:leader="none"/>
                    </w:tabs>
                    <w:spacing w:before="0"/>
                    <w:ind w:left="485"/>
                  </w:pPr>
                  <w:r>
                    <w:rPr>
                      <w:color w:val="231F20"/>
                      <w:spacing w:val="-5"/>
                      <w:w w:val="105"/>
                    </w:rPr>
                    <w:t>Yes</w:t>
                    <w:tab/>
                  </w:r>
                  <w:r>
                    <w:rPr>
                      <w:color w:val="231F20"/>
                      <w:w w:val="105"/>
                    </w:rPr>
                    <w:t>No</w:t>
                  </w:r>
                </w:p>
                <w:p>
                  <w:pPr>
                    <w:pStyle w:val="BodyText"/>
                    <w:tabs>
                      <w:tab w:pos="1064" w:val="left" w:leader="none"/>
                    </w:tabs>
                    <w:spacing w:before="130"/>
                    <w:ind w:left="531"/>
                    <w:rPr>
                      <w:rFonts w:ascii="MS UI Gothic" w:hAnsi="MS UI Gothic"/>
                    </w:rPr>
                  </w:pPr>
                  <w:r>
                    <w:rPr>
                      <w:rFonts w:ascii="MS UI Gothic" w:hAnsi="MS UI Gothic"/>
                      <w:color w:val="231F20"/>
                      <w:w w:val="85"/>
                    </w:rPr>
                    <w:t>■</w:t>
                    <w:tab/>
                    <w:t>■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698212pt;margin-top:482.269989pt;width:90.1pt;height:72.95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796295pt;margin-top:482.269989pt;width:73pt;height:72.95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776886pt;margin-top:482.269989pt;width:79.25pt;height:72.95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pt;margin-top:55.522217pt;width:113pt;height:12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2.227997pt;margin-top:748.508972pt;width:218.8pt;height:12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60" w:bottom="280" w:left="780" w:right="8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5.6828pt;margin-top:744.758606pt;width:503.35pt;height:15.75pt;mso-position-horizontal-relative:page;mso-position-vertical-relative:page;z-index:-9136" coordorigin="914,14895" coordsize="10067,315" path="m920,15210l6078,15210m1658,14895l1658,15210m1758,15210l10980,15210m914,14895l914,15210e" filled="false" stroked="true" strokeweight=".125pt" strokecolor="#231f2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9112" from="44.998001pt,247.884003pt" to="548.996001pt,247.884003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088" from="44.998001pt,319.614990pt" to="548.996001pt,319.614990pt" stroked="true" strokeweight=".1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064" from="44.998001pt,365.627014pt" to="548.996001pt,365.627014pt" stroked="true" strokeweight=".1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040" from="44.998001pt,411.076996pt" to="548.996001pt,411.076996pt" stroked="true" strokeweight=".1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016" from="44.998001pt,456.437012pt" to="548.996001pt,456.437012pt" stroked="true" strokeweight=".125pt" strokecolor="#231f20">
            <v:stroke dashstyle="solid"/>
            <w10:wrap type="none"/>
          </v:line>
        </w:pict>
      </w:r>
      <w:r>
        <w:rPr/>
        <w:pict>
          <v:shape style="position:absolute;margin-left:232.276794pt;margin-top:43.238899pt;width:129.4500pt;height:15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2"/>
                    </w:rPr>
                    <w:t>Incentive Planning Sheet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68.695pt;width:80.9pt;height:12.85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105"/>
                    </w:rPr>
                    <w:t>Problem</w:t>
                  </w:r>
                  <w:r>
                    <w:rPr>
                      <w:color w:val="231F20"/>
                      <w:spacing w:val="-4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Behaviors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113.814903pt;width:21.65pt;height:12.85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105"/>
                    </w:rPr>
                    <w:t>Goal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158.934723pt;width:75.2pt;height:12.85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105"/>
                    </w:rPr>
                    <w:t>Possible</w:t>
                  </w:r>
                  <w:r>
                    <w:rPr>
                      <w:color w:val="231F20"/>
                      <w:spacing w:val="-4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Rewards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00031pt;margin-top:181.49472pt;width:23.6pt;height:12.85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110"/>
                    </w:rPr>
                    <w:t>Daily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511627pt;margin-top:181.49472pt;width:31.75pt;height:12.85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</w:rPr>
                    <w:t>Weekly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023224pt;margin-top:181.49472pt;width:47.55pt;height:12.85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</w:rPr>
                    <w:t>Long-Term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226.614532pt;width:78.150pt;height:12.85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231F20"/>
                      <w:w w:val="105"/>
                    </w:rPr>
                    <w:t>Possible</w:t>
                  </w:r>
                  <w:r>
                    <w:rPr>
                      <w:color w:val="231F20"/>
                      <w:spacing w:val="-2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Penalties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033493pt;margin-top:261.798492pt;width:93.95pt;height:13.8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Homework</w:t>
                  </w:r>
                  <w:r>
                    <w:rPr>
                      <w:rFonts w:ascii="Trebuchet MS"/>
                      <w:b/>
                      <w:color w:val="231F20"/>
                      <w:spacing w:val="-24"/>
                      <w:sz w:val="20"/>
                    </w:rPr>
                    <w:t> </w:t>
                  </w:r>
                  <w:r>
                    <w:rPr>
                      <w:rFonts w:ascii="Trebuchet MS"/>
                      <w:b/>
                      <w:color w:val="231F20"/>
                      <w:sz w:val="20"/>
                    </w:rPr>
                    <w:t>Contract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285.894409pt;width:504.95pt;height:12.85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79" w:val="left" w:leader="none"/>
                    </w:tabs>
                    <w:spacing w:before="9"/>
                    <w:ind w:left="20"/>
                  </w:pPr>
                  <w:r>
                    <w:rPr>
                      <w:color w:val="231F20"/>
                    </w:rPr>
                    <w:t>Student agrees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to:</w:t>
                  </w:r>
                  <w:r>
                    <w:rPr>
                      <w:color w:val="231F20"/>
                      <w:spacing w:val="-39"/>
                    </w:rPr>
                    <w:t> </w:t>
                  </w:r>
                  <w:r>
                    <w:rPr>
                      <w:color w:val="231F20"/>
                      <w:w w:val="75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331.014313pt;width:504.95pt;height:12.85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79" w:val="left" w:leader="none"/>
                    </w:tabs>
                    <w:spacing w:before="9"/>
                    <w:ind w:left="20"/>
                  </w:pPr>
                  <w:r>
                    <w:rPr>
                      <w:color w:val="231F20"/>
                      <w:spacing w:val="-5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student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reach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goal,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will:</w:t>
                  </w:r>
                  <w:r>
                    <w:rPr>
                      <w:color w:val="231F20"/>
                      <w:spacing w:val="-42"/>
                    </w:rPr>
                    <w:t> </w:t>
                  </w:r>
                  <w:r>
                    <w:rPr>
                      <w:color w:val="231F20"/>
                      <w:w w:val="75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000095pt;margin-top:376.134216pt;width:504.95pt;height:12.85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79" w:val="left" w:leader="none"/>
                    </w:tabs>
                    <w:spacing w:before="9"/>
                    <w:ind w:left="20"/>
                  </w:pPr>
                  <w:r>
                    <w:rPr>
                      <w:color w:val="231F20"/>
                      <w:w w:val="105"/>
                    </w:rPr>
                    <w:t>Student</w:t>
                  </w:r>
                  <w:r>
                    <w:rPr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will</w:t>
                  </w:r>
                  <w:r>
                    <w:rPr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earn:</w:t>
                  </w:r>
                  <w:r>
                    <w:rPr>
                      <w:color w:val="231F20"/>
                      <w:w w:val="75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000095pt;margin-top:421.25412pt;width:504.95pt;height:12.85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79" w:val="left" w:leader="none"/>
                    </w:tabs>
                    <w:spacing w:before="9"/>
                    <w:ind w:left="20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student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fails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meet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student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will:</w:t>
                  </w:r>
                  <w:r>
                    <w:rPr>
                      <w:color w:val="231F20"/>
                      <w:w w:val="75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462.100311pt;width:351.05pt;height:8.9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w w:val="105"/>
                      <w:sz w:val="12"/>
                    </w:rPr>
                    <w:t>©</w:t>
                  </w:r>
                  <w:r>
                    <w:rPr>
                      <w:color w:val="231F20"/>
                      <w:spacing w:val="-16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2004</w:t>
                  </w:r>
                  <w:r>
                    <w:rPr>
                      <w:color w:val="231F20"/>
                      <w:spacing w:val="-15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National</w:t>
                  </w:r>
                  <w:r>
                    <w:rPr>
                      <w:color w:val="231F20"/>
                      <w:spacing w:val="-15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Association</w:t>
                  </w:r>
                  <w:r>
                    <w:rPr>
                      <w:color w:val="231F20"/>
                      <w:spacing w:val="-16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of</w:t>
                  </w:r>
                  <w:r>
                    <w:rPr>
                      <w:color w:val="231F20"/>
                      <w:spacing w:val="-15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School</w:t>
                  </w:r>
                  <w:r>
                    <w:rPr>
                      <w:color w:val="231F20"/>
                      <w:spacing w:val="-15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Psychologists,</w:t>
                  </w:r>
                  <w:r>
                    <w:rPr>
                      <w:color w:val="231F20"/>
                      <w:spacing w:val="-16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4340</w:t>
                  </w:r>
                  <w:r>
                    <w:rPr>
                      <w:color w:val="231F20"/>
                      <w:spacing w:val="-15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East</w:t>
                  </w:r>
                  <w:r>
                    <w:rPr>
                      <w:color w:val="231F20"/>
                      <w:spacing w:val="-15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West</w:t>
                  </w:r>
                  <w:r>
                    <w:rPr>
                      <w:color w:val="231F20"/>
                      <w:spacing w:val="-16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Highway,</w:t>
                  </w:r>
                  <w:r>
                    <w:rPr>
                      <w:color w:val="231F20"/>
                      <w:spacing w:val="-15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Suite</w:t>
                  </w:r>
                  <w:r>
                    <w:rPr>
                      <w:color w:val="231F20"/>
                      <w:spacing w:val="-15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402,</w:t>
                  </w:r>
                  <w:r>
                    <w:rPr>
                      <w:color w:val="231F20"/>
                      <w:spacing w:val="-16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Bethesda,</w:t>
                  </w:r>
                  <w:r>
                    <w:rPr>
                      <w:color w:val="231F20"/>
                      <w:spacing w:val="-15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MD</w:t>
                  </w:r>
                  <w:r>
                    <w:rPr>
                      <w:color w:val="231F20"/>
                      <w:spacing w:val="-15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20814—(301)</w:t>
                  </w:r>
                  <w:r>
                    <w:rPr>
                      <w:color w:val="231F20"/>
                      <w:spacing w:val="-16"/>
                      <w:w w:val="105"/>
                      <w:sz w:val="12"/>
                    </w:rPr>
                    <w:t> </w:t>
                  </w:r>
                  <w:r>
                    <w:rPr>
                      <w:color w:val="231F20"/>
                      <w:w w:val="105"/>
                      <w:sz w:val="12"/>
                    </w:rPr>
                    <w:t>657-0270.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6828pt;margin-top:744.758606pt;width:37.25pt;height:15.75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spacing w:before="63"/>
                    <w:ind w:left="159" w:right="0" w:firstLine="0"/>
                    <w:jc w:val="left"/>
                    <w:rPr>
                      <w:rFonts w:ascii="Trebuchet MS" w:hAnsi="Trebuchet MS"/>
                      <w:b/>
                      <w:sz w:val="15"/>
                    </w:rPr>
                  </w:pPr>
                  <w:r>
                    <w:rPr>
                      <w:rFonts w:ascii="Trebuchet MS" w:hAnsi="Trebuchet MS"/>
                      <w:b/>
                      <w:color w:val="231F20"/>
                      <w:w w:val="110"/>
                      <w:sz w:val="15"/>
                    </w:rPr>
                    <w:t>S2–46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890404pt;margin-top:744.758606pt;width:466.15pt;height:15.75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spacing w:before="71"/>
                    <w:ind w:left="153" w:right="0" w:firstLine="0"/>
                    <w:jc w:val="left"/>
                    <w:rPr>
                      <w:rFonts w:ascii="Lucida Sans"/>
                      <w:sz w:val="14"/>
                    </w:rPr>
                  </w:pPr>
                  <w:r>
                    <w:rPr>
                      <w:rFonts w:ascii="Lucida Sans"/>
                      <w:color w:val="231F20"/>
                      <w:sz w:val="14"/>
                    </w:rPr>
                    <w:t>Homework: A Guide for Parents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998001pt;margin-top:236.884003pt;width:504pt;height:12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061996pt;margin-top:284.880798pt;width:424.95pt;height:12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998001pt;margin-top:308.614990pt;width:504pt;height:12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940994pt;margin-top:330.000702pt;width:335.1pt;height:12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998001pt;margin-top:354.627014pt;width:504pt;height:12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238998pt;margin-top:375.120605pt;width:428.8pt;height:12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998001pt;margin-top:400.076996pt;width:504pt;height:12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pt;margin-top:420.240509pt;width:306pt;height:12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998001pt;margin-top:445.437012pt;width:504pt;height:12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860" w:bottom="280" w:left="7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ahoma" w:hAnsi="Tahoma" w:eastAsia="Tahoma" w:cs="Tahoma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HCHS section 2</dc:title>
  <dcterms:created xsi:type="dcterms:W3CDTF">2019-03-14T18:14:04Z</dcterms:created>
  <dcterms:modified xsi:type="dcterms:W3CDTF">2019-03-14T18:14:04Z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2006-05-17T00:00:00Z</vt:filetime>
  </property>
  <property fmtid="{D5CDD505-2E9C-101B-9397-08002B2CF9AE}" pid="3" name="Creator">
    <vt:lpwstr>QuarkXPress(tm) 6.1</vt:lpwstr>
  </property>
  <property fmtid="{D5CDD505-2E9C-101B-9397-08002B2CF9AE}" pid="4" name="LastSaved">
    <vt:filetime>2019-03-14T00:00:00Z</vt:filetime>
  </property>
</Properties>
</file>