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E7" w:rsidRPr="00FE07E7" w:rsidRDefault="00FE07E7" w:rsidP="00FE07E7">
      <w:pPr>
        <w:shd w:val="clear" w:color="auto" w:fill="FFFFFF"/>
        <w:spacing w:before="30" w:after="0" w:line="570" w:lineRule="atLeast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r w:rsidRPr="00FE07E7">
        <w:rPr>
          <w:rFonts w:ascii="Arial" w:eastAsia="Times New Roman" w:hAnsi="Arial" w:cs="Arial"/>
          <w:kern w:val="36"/>
          <w:sz w:val="45"/>
          <w:szCs w:val="45"/>
        </w:rPr>
        <w:t>Career change cover letter sample</w:t>
      </w:r>
    </w:p>
    <w:p w:rsidR="00FE07E7" w:rsidRPr="00FE07E7" w:rsidRDefault="00FE07E7" w:rsidP="00FE07E7">
      <w:pPr>
        <w:shd w:val="clear" w:color="auto" w:fill="FFFFFF"/>
        <w:spacing w:before="12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FE07E7">
        <w:rPr>
          <w:rFonts w:ascii="Arial" w:eastAsia="Times New Roman" w:hAnsi="Arial" w:cs="Arial"/>
          <w:sz w:val="27"/>
          <w:szCs w:val="27"/>
        </w:rPr>
        <w:t>Wondering how to change careers? Start by explaining your value in your cover letter.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Whether you're actively pursuing changing careers or simply considering a career change, it's not like you're abandoning your existing skills altogether and diving into the great unknown. You'll be expected to transfer all your hard-earned talents and experience to a new industry and learning to apply them in productive ways. That's why it's especially important to outline your value proposition to a potential employer on your cover letter. View our career change cover letter sample below.  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Betty Hernandez</w:t>
      </w:r>
      <w:r>
        <w:rPr>
          <w:rFonts w:ascii="Arial" w:hAnsi="Arial" w:cs="Arial"/>
        </w:rPr>
        <w:br/>
        <w:t>1400 Main St.</w:t>
      </w:r>
      <w:r>
        <w:rPr>
          <w:rFonts w:ascii="Arial" w:hAnsi="Arial" w:cs="Arial"/>
        </w:rPr>
        <w:br/>
        <w:t>Sometown, PA 11111</w:t>
      </w:r>
      <w:r>
        <w:rPr>
          <w:rFonts w:ascii="Arial" w:hAnsi="Arial" w:cs="Arial"/>
        </w:rPr>
        <w:br/>
        <w:t>Phone: (215) 555-5555</w:t>
      </w:r>
      <w:r>
        <w:rPr>
          <w:rFonts w:ascii="Arial" w:hAnsi="Arial" w:cs="Arial"/>
        </w:rPr>
        <w:br/>
        <w:t>betty@somedomain.com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Jan. 10, 2019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Lance Jones</w:t>
      </w:r>
      <w:r>
        <w:rPr>
          <w:rFonts w:ascii="Arial" w:hAnsi="Arial" w:cs="Arial"/>
        </w:rPr>
        <w:br/>
        <w:t>VP Business Development</w:t>
      </w:r>
      <w:r>
        <w:rPr>
          <w:rFonts w:ascii="Arial" w:hAnsi="Arial" w:cs="Arial"/>
        </w:rPr>
        <w:br/>
        <w:t>McClain Companies</w:t>
      </w:r>
      <w:r>
        <w:rPr>
          <w:rFonts w:ascii="Arial" w:hAnsi="Arial" w:cs="Arial"/>
        </w:rPr>
        <w:br/>
        <w:t>15 Walnut St.</w:t>
      </w:r>
      <w:r>
        <w:rPr>
          <w:rFonts w:ascii="Arial" w:hAnsi="Arial" w:cs="Arial"/>
        </w:rPr>
        <w:br/>
        <w:t>Philadelphia, PA 12345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Dear Lance: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 am writing to you as a fellow graduate of Hofstra University (class of 2012) and would sincerely appreciate any insight you could provide me into McClain Companies. I have been working in sales for almost seven years, and I am now looking to transition into </w:t>
      </w:r>
      <w:r>
        <w:rPr>
          <w:rFonts w:ascii="Arial" w:hAnsi="Arial" w:cs="Arial"/>
        </w:rPr>
        <w:lastRenderedPageBreak/>
        <w:t>corporate human resources at a company such as yours.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Although successful in my sales career, I have realized the aspects of my work I find most rewarding are all in HR-related functions. The following offers a few highlights of my qualifications:</w:t>
      </w:r>
    </w:p>
    <w:p w:rsidR="00FE07E7" w:rsidRDefault="00FE07E7" w:rsidP="00FE0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Solid foundation in HR affairs: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As senior account executive, I have been responsible for a number of HR functions, including recruiting, interviewing, hiring and training new employees. A quick learner of complex concepts and legal issues, I am eager to broaden these competencies.</w:t>
      </w:r>
      <w:r>
        <w:rPr>
          <w:rFonts w:ascii="Arial" w:hAnsi="Arial" w:cs="Arial"/>
        </w:rPr>
        <w:br/>
        <w:t> </w:t>
      </w:r>
    </w:p>
    <w:p w:rsidR="00FE07E7" w:rsidRDefault="00FE07E7" w:rsidP="00FE0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Dynamic communication style: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I am adept in building relationships, consensus and a shared sense of purpose. I am known for my ability to quickly establish trust with employees, mediate disputes and motivate others into action.</w:t>
      </w:r>
      <w:r>
        <w:rPr>
          <w:rFonts w:ascii="Arial" w:hAnsi="Arial" w:cs="Arial"/>
        </w:rPr>
        <w:br/>
        <w:t> </w:t>
      </w:r>
    </w:p>
    <w:p w:rsidR="00FE07E7" w:rsidRDefault="00FE07E7" w:rsidP="00FE0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Experience in corporate training: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A constant throughout my sales career has been my passion for the design and delivery of staff development programs. Comfortable and experienced giving both large and small-group presentations, I have conducted hundreds of training seminars for diverse audiences across all organizational levels.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If you know of anyone within McClain Companies who might be looking for someone with my qualifications, I would be very grateful for your referral. Thanks in advance for any assistance you may be able to provide.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Kind regards,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Betty Hernandez</w:t>
      </w:r>
      <w:r>
        <w:rPr>
          <w:rFonts w:ascii="Arial" w:hAnsi="Arial" w:cs="Arial"/>
        </w:rPr>
        <w:br/>
        <w:t>Enclosure: Resume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E07E7" w:rsidRDefault="00FE07E7" w:rsidP="00FE07E7">
      <w:pPr>
        <w:pStyle w:val="Heading2"/>
        <w:shd w:val="clear" w:color="auto" w:fill="FFFFFF"/>
        <w:spacing w:before="450" w:beforeAutospacing="0" w:after="150" w:afterAutospacing="0" w:line="240" w:lineRule="atLeast"/>
        <w:rPr>
          <w:rFonts w:ascii="Arial" w:hAnsi="Arial" w:cs="Arial"/>
          <w:b w:val="0"/>
          <w:bCs w:val="0"/>
          <w:color w:val="212121"/>
          <w:sz w:val="39"/>
          <w:szCs w:val="39"/>
        </w:rPr>
      </w:pPr>
      <w:r>
        <w:rPr>
          <w:rStyle w:val="Strong"/>
          <w:rFonts w:ascii="Arial" w:hAnsi="Arial" w:cs="Arial"/>
          <w:color w:val="212121"/>
          <w:sz w:val="39"/>
          <w:szCs w:val="39"/>
        </w:rPr>
        <w:t>Make change happen</w:t>
      </w:r>
    </w:p>
    <w:p w:rsidR="00FE07E7" w:rsidRDefault="00FE07E7" w:rsidP="00FE07E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Making the leap to a new career is not for the timid. In order to help convince hiring managers that you're qualified, it helps to have not only an impressive cover letter, but also a resume that details your strong points. Could you use some help with that? Get a free resume evaluation today from the experts at </w:t>
      </w:r>
      <w:hyperlink r:id="rId5" w:tgtFrame="_blank" w:history="1">
        <w:r>
          <w:rPr>
            <w:rStyle w:val="Hyperlink"/>
            <w:rFonts w:ascii="Arial" w:hAnsi="Arial" w:cs="Arial"/>
            <w:color w:val="642891"/>
            <w:u w:val="none"/>
          </w:rPr>
          <w:t>Monster's Resume Writing Service</w:t>
        </w:r>
      </w:hyperlink>
      <w:r>
        <w:rPr>
          <w:rFonts w:ascii="Arial" w:hAnsi="Arial" w:cs="Arial"/>
        </w:rPr>
        <w:t xml:space="preserve">. You'll get detailed feedback in two business days, including a review of your resume's </w:t>
      </w:r>
      <w:r>
        <w:rPr>
          <w:rFonts w:ascii="Arial" w:hAnsi="Arial" w:cs="Arial"/>
        </w:rPr>
        <w:lastRenderedPageBreak/>
        <w:t>appearance and content, and a prediction of a recruiter's first impression. It's a quick and easy way you to make sure you're highlighting the right skills that employers are looking for. </w:t>
      </w:r>
    </w:p>
    <w:p w:rsidR="0041594E" w:rsidRDefault="0041594E">
      <w:bookmarkStart w:id="0" w:name="_GoBack"/>
      <w:bookmarkEnd w:id="0"/>
    </w:p>
    <w:sectPr w:rsidR="0041594E" w:rsidSect="00FE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B0"/>
    <w:multiLevelType w:val="multilevel"/>
    <w:tmpl w:val="00D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E7"/>
    <w:rsid w:val="0041594E"/>
    <w:rsid w:val="008206D8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6573C-449D-4934-B04A-AEC2D52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0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07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7E7"/>
    <w:rPr>
      <w:b/>
      <w:bCs/>
    </w:rPr>
  </w:style>
  <w:style w:type="character" w:customStyle="1" w:styleId="apple-converted-space">
    <w:name w:val="apple-converted-space"/>
    <w:basedOn w:val="DefaultParagraphFont"/>
    <w:rsid w:val="00FE07E7"/>
  </w:style>
  <w:style w:type="character" w:styleId="Hyperlink">
    <w:name w:val="Hyperlink"/>
    <w:basedOn w:val="DefaultParagraphFont"/>
    <w:uiPriority w:val="99"/>
    <w:semiHidden/>
    <w:unhideWhenUsed/>
    <w:rsid w:val="00FE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ster.com/resumes/post-resum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2019-06-27T03:51:00Z</dcterms:created>
  <dcterms:modified xsi:type="dcterms:W3CDTF">2019-06-27T03:59:00Z</dcterms:modified>
</cp:coreProperties>
</file>