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840" from="266.399994pt,519.960022pt" to="531.299994pt,519.96002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16" from="70.680pt,646.200012pt" to="321.280pt,646.2000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92" from="70.440002pt,684.119995pt" to="211.040002pt,684.119995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93.536102pt;margin-top:285.712311pt;width:10.050pt;height:10.050pt;mso-position-horizontal-relative:page;mso-position-vertical-relative:page;z-index:-4768" coordorigin="1871,5714" coordsize="201,201">
            <v:shape style="position:absolute;left:1879;top:5719;width:180;height:190" coordorigin="1879,5719" coordsize="180,190" path="m1879,5814l1886,5777,1906,5747,1934,5727,1969,5719,2004,5727,2033,5747,2052,5777,2059,5814,2052,5851,2033,5881,2004,5901,1969,5909,1934,5901,1906,5881,1886,5851,1879,5814xe" filled="false" stroked="true" strokeweight=".24pt" strokecolor="#000000">
              <v:path arrowok="t"/>
              <v:stroke dashstyle="solid"/>
            </v:shape>
            <v:shape style="position:absolute;left:1870;top:5714;width:201;height:201" coordorigin="1871,5714" coordsize="201,201" path="m1971,5714l1932,5722,1900,5744,1879,5776,1871,5815,1879,5854,1900,5886,1932,5907,1971,5915,2010,5907,2042,5886,2064,5854,2071,5815,2064,5776,2042,5744,2010,5722,1971,5714xe" filled="true" fillcolor="#ffffff" stroked="false">
              <v:path arrowok="t"/>
              <v:fill type="solid"/>
            </v:shape>
            <v:shape style="position:absolute;left:1880;top:5724;width:181;height:181" coordorigin="1881,5724" coordsize="181,181" path="m2061,5815l2054,5779,2035,5751,2006,5731,1971,5724,1936,5731,1907,5751,1888,5779,1881,5815,1888,5850,1907,5879,1936,5898,1971,5905,2006,5898,2035,5879,2054,5850,2061,5815xe" filled="false" stroked="true" strokeweight="1pt" strokecolor="#000000">
              <v:path arrowok="t"/>
              <v:stroke dashstyle="solid"/>
            </v:shape>
            <v:shape style="position:absolute;left:1900;top:5744;width:121;height:121" coordorigin="1901,5744" coordsize="121,121" path="m2021,5765l1998,5749,1971,5744,1945,5749,1921,5765,1906,5788,1901,5815,1906,5841,1921,5864e" filled="false" stroked="true" strokeweight=".99999pt" strokecolor="#7f7f7f">
              <v:path arrowok="t"/>
              <v:stroke dashstyle="solid"/>
            </v:shape>
            <v:shape style="position:absolute;left:1921;top:5764;width:121;height:121" coordorigin="1921,5765" coordsize="121,121" path="m1921,5864l1945,5880,1971,5885,1998,5880,2021,5864,2036,5841,2041,5815,2036,5788,2021,5765e" filled="false" stroked="true" strokeweight=".99999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3.899872pt;margin-top:309.899261pt;width:10.050pt;height:10.050pt;mso-position-horizontal-relative:page;mso-position-vertical-relative:page;z-index:-4744" coordorigin="1878,6198" coordsize="201,201">
            <v:shape style="position:absolute;left:1888;top:6201;width:180;height:192" coordorigin="1889,6202" coordsize="180,192" path="m1889,6298l1896,6260,1915,6230,1944,6209,1979,6202,2014,6209,2042,6230,2062,6260,2069,6298,2062,6335,2042,6365,2014,6386,1979,6394,1944,6386,1915,6365,1896,6335,1889,6298xe" filled="false" stroked="true" strokeweight=".24pt" strokecolor="#000000">
              <v:path arrowok="t"/>
              <v:stroke dashstyle="solid"/>
            </v:shape>
            <v:shape style="position:absolute;left:1878;top:6197;width:201;height:201" coordorigin="1878,6198" coordsize="201,201" path="m1978,6198l1939,6206,1907,6227,1886,6259,1878,6298,1886,6337,1907,6369,1939,6391,1978,6399,2017,6391,2049,6369,2071,6337,2079,6298,2071,6259,2049,6227,2017,6206,1978,6198xe" filled="true" fillcolor="#ffffff" stroked="false">
              <v:path arrowok="t"/>
              <v:fill type="solid"/>
            </v:shape>
            <v:shape style="position:absolute;left:1888;top:6207;width:181;height:181" coordorigin="1888,6208" coordsize="181,181" path="m2069,6298l2062,6263,2042,6234,2014,6215,1978,6208,1943,6215,1914,6234,1895,6263,1888,6298,1895,6334,1914,6362,1943,6382,1978,6389,2014,6382,2042,6362,2062,6334,2069,6298xe" filled="false" stroked="true" strokeweight="1.000050pt" strokecolor="#000000">
              <v:path arrowok="t"/>
              <v:stroke dashstyle="solid"/>
            </v:shape>
            <v:shape style="position:absolute;left:1908;top:6227;width:121;height:121" coordorigin="1908,6228" coordsize="121,121" path="m2028,6249l2005,6233,1978,6228,1952,6233,1929,6249,1913,6272,1908,6298,1913,6325,1929,6348e" filled="false" stroked="true" strokeweight="1.00004pt" strokecolor="#7f7f7f">
              <v:path arrowok="t"/>
              <v:stroke dashstyle="solid"/>
            </v:shape>
            <v:shape style="position:absolute;left:1928;top:6248;width:121;height:121" coordorigin="1929,6249" coordsize="121,121" path="m1929,6348l1952,6364,1978,6369,2005,6364,2028,6348,2044,6325,2049,6298,2044,6272,2028,6249e" filled="false" stroked="true" strokeweight="1.00004pt" strokecolor="#bfbfbf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3.618073pt;margin-top:333.099243pt;width:10.050pt;height:10.050pt;mso-position-horizontal-relative:page;mso-position-vertical-relative:page;z-index:-4720" coordorigin="1872,6662" coordsize="201,201">
            <v:shape style="position:absolute;left:1884;top:6667;width:180;height:190" coordorigin="1884,6667" coordsize="180,190" path="m1884,6762l1891,6725,1910,6695,1939,6675,1974,6667,2009,6675,2038,6695,2057,6725,2064,6762,2057,6799,2038,6829,2009,6849,1974,6857,1939,6849,1910,6829,1891,6799,1884,6762xe" filled="false" stroked="true" strokeweight=".24pt" strokecolor="#000000">
              <v:path arrowok="t"/>
              <v:stroke dashstyle="solid"/>
            </v:shape>
            <v:shape style="position:absolute;left:1872;top:6661;width:201;height:201" coordorigin="1872,6662" coordsize="201,201" path="m1973,6662l1934,6670,1902,6691,1880,6723,1872,6762,1880,6801,1902,6833,1934,6855,1973,6863,2012,6855,2044,6833,2065,6801,2073,6762,2065,6723,2044,6691,2012,6670,1973,6662xe" filled="true" fillcolor="#ffffff" stroked="false">
              <v:path arrowok="t"/>
              <v:fill type="solid"/>
            </v:shape>
            <v:shape style="position:absolute;left:1882;top:6671;width:181;height:181" coordorigin="1882,6672" coordsize="181,181" path="m2063,6762l2056,6727,2037,6698,2008,6679,1973,6672,1938,6679,1909,6698,1889,6727,1882,6762,1889,6798,1909,6826,1938,6846,1973,6853,2008,6846,2037,6826,2056,6798,2063,6762xe" filled="false" stroked="true" strokeweight="1.000050pt" strokecolor="#000000">
              <v:path arrowok="t"/>
              <v:stroke dashstyle="solid"/>
            </v:shape>
            <v:shape style="position:absolute;left:1902;top:6691;width:121;height:121" coordorigin="1902,6692" coordsize="121,121" path="m2022,6713l1999,6697,1973,6692,1946,6697,1923,6713,1908,6736,1902,6762,1908,6789,1923,6812e" filled="false" stroked="true" strokeweight="1.00004pt" strokecolor="#7f7f7f">
              <v:path arrowok="t"/>
              <v:stroke dashstyle="solid"/>
            </v:shape>
            <v:shape style="position:absolute;left:1922;top:6712;width:121;height:121" coordorigin="1923,6713" coordsize="121,121" path="m1923,6812l1946,6828,1973,6833,1999,6828,2022,6812,2038,6789,2043,6762,2038,6736,2022,6713e" filled="false" stroked="true" strokeweight="1.00004pt" strokecolor="#bfbfbf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6pt;margin-top:55.69672pt;width:370pt;height:15.4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Affirmation for Appointment and Commission as a 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pt;margin-top:85.432541pt;width:113.15pt;height:47.7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276" w:lineRule="auto" w:before="14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Colorado Secretary of State Notary Program</w:t>
                  </w:r>
                </w:p>
                <w:p>
                  <w:pPr>
                    <w:spacing w:line="206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1700 Broadway, Ste. 200</w:t>
                  </w:r>
                </w:p>
                <w:p>
                  <w:pPr>
                    <w:spacing w:before="3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Denver, CO 80290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089996pt;margin-top:108.71254pt;width:153.550pt;height:23.9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276" w:lineRule="auto" w:before="14"/>
                    <w:ind w:left="617" w:right="-1" w:hanging="598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Phone: 303-894-2200, press 4, then 1 Email: </w:t>
                  </w:r>
                  <w:hyperlink r:id="rId5">
                    <w:r>
                      <w:rPr>
                        <w:sz w:val="18"/>
                      </w:rPr>
                      <w:t>notary@sos.state.co.us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66.580307pt;width:467.25pt;height:68.3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tabs>
                      <w:tab w:pos="5444" w:val="left" w:leader="none"/>
                    </w:tabs>
                    <w:spacing w:line="235" w:lineRule="exact"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I,</w:t>
                  </w:r>
                  <w:r>
                    <w:rPr>
                      <w:sz w:val="21"/>
                      <w:u w:val="single"/>
                    </w:rPr>
                    <w:t> </w:t>
                    <w:tab/>
                  </w:r>
                  <w:r>
                    <w:rPr>
                      <w:sz w:val="21"/>
                    </w:rPr>
                    <w:t>, solemnly affirm, under the penalty</w:t>
                  </w:r>
                  <w:r>
                    <w:rPr>
                      <w:spacing w:val="-1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of</w:t>
                  </w:r>
                </w:p>
                <w:p>
                  <w:pPr>
                    <w:spacing w:line="129" w:lineRule="exact" w:before="0"/>
                    <w:ind w:left="2347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Print legal name</w:t>
                  </w:r>
                </w:p>
                <w:p>
                  <w:pPr>
                    <w:spacing w:line="360" w:lineRule="auto" w:before="0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perjury in the second degree, as defined in section 18-8-503, Colorado Revised Statutes, that I have carefully read the notary law of this state, and if appointed and commissioned as a notary public, I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will faithfully perform, to the best of my ability, all notarial acts in conformance with the 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49.050308pt;width:79.1pt;height:13.8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I am (mark one):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89pt;margin-top:283.250305pt;width:109.6pt;height:13.8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a United States citizen.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89pt;margin-top:307.3703pt;width:339.05pt;height:13.8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not a US citizen, but am a legal permanent resident of the United States.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89pt;margin-top:331.490326pt;width:414.05pt;height:13.8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not a US citizen or legal permanent resident, but am lawfully present in the United States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820038pt;margin-top:355.610321pt;width:111.45pt;height:13.8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pursuant to federal law.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9.993469pt;width:468.85pt;height:116.7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 w:before="12"/>
                    <w:ind w:left="20" w:right="7" w:firstLine="360"/>
                  </w:pPr>
                  <w:r>
                    <w:rPr/>
                    <w:t>I understand that this sworn statement is required by law because I have applied for a public benefit. I understand that state law requires me to provide proof that I am lawfully present in the United States prior to receipt of this public benefit. I further acknowledge that knowingly making a false, fictitious, or fraudulent statement or representation in this sworn affidavit is punishable under the criminal laws of Colorado as perjury in the second degree under section 18-8-503, Colorado Revised Statutes, and it shall constitute a separate criminal offense each time a public benefit is received based on such statement or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/>
                    <w:t>representation.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489990pt;margin-top:520.631592pt;width:184.1pt;height:11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Applicant’s signature (must sign in front of a notary)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7.613464pt;width:413.1pt;height:13.1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39" w:val="left" w:leader="none"/>
                    </w:tabs>
                    <w:spacing w:before="12"/>
                    <w:ind w:left="20"/>
                  </w:pPr>
                  <w:r>
                    <w:rPr/>
                    <w:t>Subscribed and affirmed before me in the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state 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Colorado,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90.563477pt;width:235pt;height:13.1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83" w:val="left" w:leader="none"/>
                      <w:tab w:pos="3733" w:val="left" w:leader="none"/>
                      <w:tab w:pos="4625" w:val="left" w:leader="none"/>
                    </w:tabs>
                    <w:spacing w:before="12"/>
                    <w:ind w:left="20"/>
                  </w:pP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7"/>
                    </w:rPr>
                    <w:t>of</w:t>
                  </w:r>
                  <w:r>
                    <w:rPr>
                      <w:spacing w:val="7"/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3"/>
                    </w:rPr>
                    <w:t>20</w:t>
                  </w:r>
                  <w:r>
                    <w:rPr>
                      <w:spacing w:val="3"/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7.501587pt;width:208.8pt;height:11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Official signature of Notary Public or other qualified person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470001pt;margin-top:663.340332pt;width:67.5pt;height:13.8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color w:val="D9D9D9"/>
                      <w:sz w:val="21"/>
                    </w:rPr>
                    <w:t>(Notarial seal)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84.337585pt;width:100.7pt;height:11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Commission expiration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439999pt;margin-top:753.091431pt;width:40.15pt;height:10.9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Affirmation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29993pt;margin-top:753.091431pt;width:38.25pt;height:10.9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Page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340332pt;margin-top:753.091431pt;width:51.2pt;height:10.9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Rev. 8/19/2015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120003pt;margin-top:166.140015pt;width:267.6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399994pt;margin-top:508.959991pt;width:264.9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39996pt;margin-top:566.630005pt;width:94.1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599998pt;margin-top:589.580017pt;width:41.2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160004pt;margin-top:589.580017pt;width:101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99988pt;margin-top:589.580017pt;width:28.95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680pt;margin-top:635.200012pt;width:250.6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440002pt;margin-top:673.119995pt;width:140.6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otary@sos.state.co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Schmeh</dc:creator>
  <dcterms:created xsi:type="dcterms:W3CDTF">2019-06-19T19:40:37Z</dcterms:created>
  <dcterms:modified xsi:type="dcterms:W3CDTF">2019-06-19T19:40:37Z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2019-06-19T00:00:00Z</vt:filetime>
  </property>
</Properties>
</file>