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  <w:b/>
        </w:rPr>
        <w:t>Progress Report Template for Industry Analysis</w:t>
      </w:r>
      <w:r>
        <w:rPr>
          <w:rFonts w:cs="Arial" w:ascii="Arial" w:hAnsi="Arial"/>
        </w:rPr>
        <w:t xml:space="preserve"> (MKT 451 Term Project): Due date: February 21 (Tu)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Team Members: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Industry Chosen: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Category (Competitor) definition: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304"/>
      </w:tblGrid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548DD4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Key Issues/Questions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548DD4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Information source(s) you tried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548DD4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Did you find information?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If yes, describe it briefly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If no, go to the next column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548DD4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Your plan to find information</w:t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Category (industry) size &amp; growth rate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Sales trend for the last 3-5 years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Stage in Product Life Cycle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Cyclicity and Seasonality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Marketing mix (in general)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Product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Price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Channel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Promotion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Profit and financial ratios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Industry attractiveness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Intensity of rivalry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Power of buyers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Power of suppliers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Pressure from substitutes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-      Threat of entry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 xml:space="preserve">*: Use the exactly same template file on WebCt or my personal webpage for actual typing in of information. 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  <w:t>**: No handwritten report will be accepted.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Batang;바탕" w:cs="Times New Roman"/>
      <w:color w:val="auto"/>
      <w:sz w:val="24"/>
      <w:szCs w:val="24"/>
      <w:lang w:val="en-US" w:eastAsia="ko-KR" w:bidi="ar-SA"/>
    </w:rPr>
  </w:style>
  <w:style w:type="character" w:styleId="WW8Num1z0">
    <w:name w:val="WW8Num1z0"/>
    <w:rPr>
      <w:rFonts w:ascii="Times New Roman" w:hAnsi="Times New Roman" w:eastAsia="Batang;바탕" w:cs="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2012-01-31T13:17:00Z</dcterms:created>
  <dc:creator>stevekim</dc:creator>
  <dc:language>en-IN</dc:language>
  <cp:lastModifiedBy>BlueBerryLabs Pvt Lt</cp:lastModifiedBy>
  <dcterms:modified xsi:type="dcterms:W3CDTF">2015-04-06T19:11:00Z</dcterms:modified>
  <cp:revision>5</cp:revision>
  <dc:title>Template for Industry Analysis (MKT 451 Term Project)</dc:title>
</cp:coreProperties>
</file>