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240"/>
        <w:gridCol w:w="702"/>
        <w:gridCol w:w="2430"/>
        <w:gridCol w:w="1350"/>
        <w:gridCol w:w="990"/>
        <w:gridCol w:w="1800"/>
        <w:gridCol w:w="1440"/>
        <w:gridCol w:w="630"/>
        <w:gridCol w:w="720"/>
        <w:gridCol w:w="1260"/>
        <w:gridCol w:w="1260"/>
      </w:tblGrid>
      <w:tr w:rsidR="006D6388" w:rsidRPr="00EC147E" w14:paraId="29EC07F1" w14:textId="64DC4C14" w:rsidTr="003B0526">
        <w:trPr>
          <w:trHeight w:val="548"/>
          <w:tblHeader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2BAA8" w14:textId="77777777" w:rsidR="006D6388" w:rsidRPr="00EC147E" w:rsidRDefault="006D6388" w:rsidP="00E21373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F9FB1" w14:textId="77777777" w:rsidR="006D6388" w:rsidRPr="007B7675" w:rsidRDefault="006D6388" w:rsidP="00E21373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E08EA" w14:textId="77777777" w:rsidR="006D6388" w:rsidRPr="002729B0" w:rsidRDefault="006D6388" w:rsidP="00E21373">
            <w:pPr>
              <w:spacing w:after="0" w:line="240" w:lineRule="auto"/>
              <w:ind w:right="115" w:firstLine="0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TITLE I TEACHER: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8DB03" w14:textId="77777777" w:rsidR="006D6388" w:rsidRPr="002729B0" w:rsidRDefault="006D6388" w:rsidP="00E21373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F269" w14:textId="77777777" w:rsidR="006D6388" w:rsidRDefault="006D6388" w:rsidP="00E21373">
            <w:pPr>
              <w:spacing w:after="0" w:line="240" w:lineRule="auto"/>
              <w:ind w:right="115" w:firstLine="0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E6457" w14:textId="77777777" w:rsidR="006D6388" w:rsidRPr="002729B0" w:rsidRDefault="006D6388" w:rsidP="00E2137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84B0" w14:textId="77777777" w:rsidR="006D6388" w:rsidRPr="002729B0" w:rsidRDefault="006D6388" w:rsidP="00E2137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D6388" w:rsidRPr="00EC147E" w14:paraId="60B51BD2" w14:textId="1CCF870C" w:rsidTr="003B0526">
        <w:trPr>
          <w:trHeight w:val="413"/>
          <w:tblHeader/>
        </w:trPr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97414" w14:textId="77777777" w:rsidR="006D6388" w:rsidRPr="00E21373" w:rsidRDefault="006D6388" w:rsidP="00DA41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700B4" w14:textId="77777777" w:rsidR="006D6388" w:rsidRPr="00E21373" w:rsidRDefault="006D6388" w:rsidP="00DA41ED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2C047" w14:textId="77777777" w:rsidR="006D6388" w:rsidRPr="00E21373" w:rsidRDefault="006D6388" w:rsidP="00DA41ED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710D3" w14:textId="77777777" w:rsidR="006D6388" w:rsidRPr="00E21373" w:rsidRDefault="006D6388" w:rsidP="00DA41ED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D4EDB" w14:textId="77777777" w:rsidR="006D6388" w:rsidRPr="00E21373" w:rsidRDefault="006D6388" w:rsidP="00DA41ED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73075" w14:textId="77777777" w:rsidR="006D6388" w:rsidRPr="00E21373" w:rsidRDefault="006D6388" w:rsidP="00F5055E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A696" w14:textId="77777777" w:rsidR="006D6388" w:rsidRPr="00E21373" w:rsidRDefault="006D6388" w:rsidP="00DA41ED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5972A" w14:textId="77777777" w:rsidR="006D6388" w:rsidRPr="00E21373" w:rsidRDefault="006D6388" w:rsidP="007B767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C9746" w14:textId="77777777" w:rsidR="006D6388" w:rsidRPr="00E21373" w:rsidRDefault="006D6388" w:rsidP="007B767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</w:tr>
      <w:tr w:rsidR="00AE3AAB" w:rsidRPr="00EC147E" w14:paraId="5F855A6F" w14:textId="1EF12371" w:rsidTr="003B0526">
        <w:trPr>
          <w:trHeight w:val="1007"/>
          <w:tblHeader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920E8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670210C" w14:textId="77777777" w:rsidR="00AE3AAB" w:rsidRPr="002729B0" w:rsidRDefault="00AE3AAB" w:rsidP="00AE3AA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0AF1D" w14:textId="77777777" w:rsidR="00AE3AAB" w:rsidRPr="007B7675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6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INFORMAL CONTACTS:</w:t>
            </w:r>
          </w:p>
          <w:p w14:paraId="633AB8A2" w14:textId="77777777" w:rsidR="00AE3AAB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Unscheduled Meeting,</w:t>
            </w: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ECA1B88" w14:textId="77777777" w:rsidR="00AE3AAB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</w:t>
            </w:r>
            <w:r w:rsidRPr="00EC14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Email </w:t>
            </w:r>
          </w:p>
          <w:p w14:paraId="2C4E935E" w14:textId="77777777" w:rsidR="00AE3AAB" w:rsidRDefault="00AE3AAB" w:rsidP="00AE3AAB">
            <w:pPr>
              <w:spacing w:after="0" w:line="240" w:lineRule="auto"/>
              <w:jc w:val="center"/>
              <w:rPr>
                <w:color w:val="365F91"/>
                <w:sz w:val="18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SPS</w:t>
            </w: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Mail</w:t>
            </w:r>
            <w:r>
              <w:rPr>
                <w:color w:val="365F91"/>
                <w:sz w:val="18"/>
              </w:rPr>
              <w:t xml:space="preserve"> </w:t>
            </w:r>
          </w:p>
          <w:p w14:paraId="0A8F13D7" w14:textId="4586D97A" w:rsidR="00AE3AAB" w:rsidRPr="002729B0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color w:val="365F91"/>
                <w:sz w:val="18"/>
              </w:rPr>
              <w:t xml:space="preserve">DATE </w:t>
            </w:r>
            <w:r>
              <w:rPr>
                <w:color w:val="365F91"/>
                <w:sz w:val="18"/>
              </w:rPr>
              <w:t>where applicable</w:t>
            </w:r>
            <w:r w:rsidR="00410DB3">
              <w:rPr>
                <w:color w:val="365F91"/>
                <w:sz w:val="18"/>
              </w:rPr>
              <w:t>.</w:t>
            </w:r>
            <w:r>
              <w:rPr>
                <w:color w:val="365F91"/>
                <w:sz w:val="18"/>
              </w:rPr>
              <w:t xml:space="preserve"> This column is for more expansive contacts – when issues arise, share a good report, etc.</w:t>
            </w:r>
            <w:r>
              <w:rPr>
                <w:color w:val="365F91"/>
                <w:sz w:val="18"/>
              </w:rPr>
              <w:t xml:space="preserve"> Do not include group emails or newsletters.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8D402" w14:textId="77777777" w:rsidR="00AE3AAB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Open House</w:t>
            </w:r>
          </w:p>
          <w:p w14:paraId="3DEA0D58" w14:textId="77777777" w:rsidR="00AE3AAB" w:rsidRPr="002729B0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EC0C9" w14:textId="77777777" w:rsidR="00AE3AAB" w:rsidRPr="002729B0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Fall Parent Survey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ED00D" w14:textId="77777777" w:rsidR="00AE3AAB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Formal Conference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(s)</w:t>
            </w:r>
          </w:p>
          <w:p w14:paraId="4B5EE5BB" w14:textId="77777777" w:rsidR="003B0526" w:rsidRDefault="003B0526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Fall </w:t>
            </w:r>
          </w:p>
          <w:p w14:paraId="6C06B45C" w14:textId="6D0145E8" w:rsidR="003B0526" w:rsidRPr="002729B0" w:rsidRDefault="003B0526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 (optional)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842295A" w14:textId="77777777" w:rsidR="00AE3AAB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Parent Workshop or Event #1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1AB7A" w14:textId="51AE52E4" w:rsidR="00AE3AAB" w:rsidRPr="002729B0" w:rsidRDefault="00AE3AAB" w:rsidP="00AE3AAB">
            <w:pPr>
              <w:spacing w:after="0" w:line="240" w:lineRule="auto"/>
              <w:ind w:right="115" w:firstLine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Parent Workshop or Event #2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C3EC132" w14:textId="77777777" w:rsidR="00AE3AAB" w:rsidRDefault="00AE3AAB" w:rsidP="00AE3AA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E8C1818" w14:textId="2E8653A9" w:rsidR="00AE3AAB" w:rsidRPr="002729B0" w:rsidRDefault="00AE3AAB" w:rsidP="00AE3AA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Optional Workshop or Event #3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3E968AA" w14:textId="6AC57672" w:rsidR="00AE3AAB" w:rsidRPr="002729B0" w:rsidRDefault="00AE3AAB" w:rsidP="00AE3AA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 Parent Survey</w:t>
            </w:r>
          </w:p>
        </w:tc>
      </w:tr>
      <w:tr w:rsidR="00AE3AAB" w:rsidRPr="00EC147E" w14:paraId="74973687" w14:textId="1029BC33" w:rsidTr="003B0526">
        <w:trPr>
          <w:trHeight w:val="289"/>
          <w:tblHeader/>
        </w:trPr>
        <w:tc>
          <w:tcPr>
            <w:tcW w:w="2430" w:type="dxa"/>
            <w:gridSpan w:val="3"/>
            <w:vMerge/>
            <w:shd w:val="clear" w:color="auto" w:fill="D6E3BC" w:themeFill="accent3" w:themeFillTint="66"/>
            <w:vAlign w:val="center"/>
          </w:tcPr>
          <w:p w14:paraId="19EB4F22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</w:p>
        </w:tc>
        <w:tc>
          <w:tcPr>
            <w:tcW w:w="2430" w:type="dxa"/>
            <w:vMerge/>
            <w:shd w:val="clear" w:color="auto" w:fill="D6E3BC" w:themeFill="accent3" w:themeFillTint="66"/>
            <w:vAlign w:val="center"/>
          </w:tcPr>
          <w:p w14:paraId="73479A06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ECCDBF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DATE ↓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9DCBB6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  <w:r>
              <w:rPr>
                <w:color w:val="365F91"/>
                <w:sz w:val="18"/>
              </w:rPr>
              <w:t>DATE SENT↓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9CEF38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DATE(S) 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91F29C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DATE ↓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C153E83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DATE ↓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0BFA89" w14:textId="72445295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  <w:r>
              <w:rPr>
                <w:color w:val="365F91"/>
                <w:sz w:val="20"/>
              </w:rPr>
              <w:t>DATE ↓</w:t>
            </w:r>
          </w:p>
        </w:tc>
        <w:tc>
          <w:tcPr>
            <w:tcW w:w="1260" w:type="dxa"/>
            <w:vAlign w:val="center"/>
          </w:tcPr>
          <w:p w14:paraId="2C25A774" w14:textId="345DEFB9" w:rsidR="00AE3AAB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  <w:r>
              <w:rPr>
                <w:color w:val="365F91"/>
                <w:sz w:val="18"/>
              </w:rPr>
              <w:t>DATE(S) SENT↓</w:t>
            </w:r>
          </w:p>
        </w:tc>
      </w:tr>
      <w:tr w:rsidR="00AE3AAB" w:rsidRPr="00EC147E" w14:paraId="536F9BB7" w14:textId="6B93A0F2" w:rsidTr="003B0526">
        <w:trPr>
          <w:trHeight w:val="70"/>
          <w:tblHeader/>
        </w:trPr>
        <w:tc>
          <w:tcPr>
            <w:tcW w:w="2430" w:type="dxa"/>
            <w:gridSpan w:val="3"/>
            <w:vMerge/>
            <w:shd w:val="clear" w:color="auto" w:fill="D6E3BC" w:themeFill="accent3" w:themeFillTint="66"/>
            <w:vAlign w:val="center"/>
          </w:tcPr>
          <w:p w14:paraId="6813D44C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</w:p>
        </w:tc>
        <w:tc>
          <w:tcPr>
            <w:tcW w:w="2430" w:type="dxa"/>
            <w:vMerge/>
            <w:shd w:val="clear" w:color="auto" w:fill="D6E3BC" w:themeFill="accent3" w:themeFillTint="66"/>
            <w:vAlign w:val="center"/>
          </w:tcPr>
          <w:p w14:paraId="5BC4602B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AA356E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D06E56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25CDFC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5BF006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513E7DB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B26F96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</w:p>
        </w:tc>
        <w:tc>
          <w:tcPr>
            <w:tcW w:w="1260" w:type="dxa"/>
          </w:tcPr>
          <w:p w14:paraId="19924DA4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</w:p>
        </w:tc>
      </w:tr>
      <w:tr w:rsidR="00AE3AAB" w:rsidRPr="00EC147E" w14:paraId="2A954092" w14:textId="31D30D3F" w:rsidTr="003B0526">
        <w:trPr>
          <w:trHeight w:val="289"/>
          <w:tblHeader/>
        </w:trPr>
        <w:tc>
          <w:tcPr>
            <w:tcW w:w="2430" w:type="dxa"/>
            <w:gridSpan w:val="3"/>
            <w:vMerge/>
            <w:shd w:val="clear" w:color="auto" w:fill="D6E3BC" w:themeFill="accent3" w:themeFillTint="66"/>
            <w:vAlign w:val="center"/>
          </w:tcPr>
          <w:p w14:paraId="63A5BB58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68110638" w14:textId="1565C263" w:rsidR="00AE3AAB" w:rsidRDefault="00AE3AAB" w:rsidP="00AE3AAB">
            <w:pPr>
              <w:spacing w:after="0" w:line="240" w:lineRule="auto"/>
              <w:jc w:val="right"/>
              <w:rPr>
                <w:color w:val="365F91"/>
                <w:sz w:val="18"/>
              </w:rPr>
            </w:pP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08B00AB3" w14:textId="35082DF0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  <w:r>
              <w:rPr>
                <w:color w:val="365F91"/>
                <w:sz w:val="20"/>
                <w:szCs w:val="20"/>
              </w:rPr>
              <w:t>If there is more than one date for these events log the actual date for the student in the cells below.</w:t>
            </w:r>
          </w:p>
        </w:tc>
      </w:tr>
      <w:tr w:rsidR="00AE3AAB" w:rsidRPr="00EC147E" w14:paraId="08C51199" w14:textId="018DC118" w:rsidTr="003B0526">
        <w:trPr>
          <w:trHeight w:val="289"/>
          <w:tblHeader/>
        </w:trPr>
        <w:tc>
          <w:tcPr>
            <w:tcW w:w="2430" w:type="dxa"/>
            <w:gridSpan w:val="3"/>
            <w:vMerge/>
            <w:shd w:val="clear" w:color="auto" w:fill="D6E3BC" w:themeFill="accent3" w:themeFillTint="66"/>
            <w:vAlign w:val="center"/>
          </w:tcPr>
          <w:p w14:paraId="7BB5AD98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</w:p>
        </w:tc>
        <w:tc>
          <w:tcPr>
            <w:tcW w:w="2430" w:type="dxa"/>
            <w:vMerge/>
            <w:shd w:val="clear" w:color="auto" w:fill="B6DDE8" w:themeFill="accent5" w:themeFillTint="66"/>
            <w:vAlign w:val="center"/>
          </w:tcPr>
          <w:p w14:paraId="03D19290" w14:textId="60956B1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19F058FC" w14:textId="77777777" w:rsidR="00AE3AAB" w:rsidRPr="00F5055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X for Participants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49277A4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  <w:r w:rsidRPr="00F5055E">
              <w:rPr>
                <w:color w:val="365F91"/>
                <w:sz w:val="18"/>
              </w:rPr>
              <w:t>X if Returned</w:t>
            </w: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72049BFA" w14:textId="77777777" w:rsidR="00AE3AAB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X(s)</w:t>
            </w:r>
            <w:r w:rsidRPr="00F5055E">
              <w:rPr>
                <w:color w:val="365F91"/>
                <w:sz w:val="20"/>
              </w:rPr>
              <w:t xml:space="preserve"> for </w:t>
            </w:r>
          </w:p>
          <w:p w14:paraId="35E0B803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  <w:r>
              <w:rPr>
                <w:color w:val="365F91"/>
                <w:sz w:val="20"/>
              </w:rPr>
              <w:t>Participants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9001E0A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  <w:r>
              <w:rPr>
                <w:color w:val="365F91"/>
                <w:sz w:val="20"/>
              </w:rPr>
              <w:t>X for</w:t>
            </w:r>
            <w:r w:rsidRPr="00F5055E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Participants</w:t>
            </w: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48D1C07" w14:textId="7777777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  <w:r>
              <w:rPr>
                <w:color w:val="365F91"/>
                <w:sz w:val="20"/>
              </w:rPr>
              <w:t>X for Participants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47933CE" w14:textId="13AAEAD6" w:rsidR="00AE3AAB" w:rsidRPr="00EC147E" w:rsidRDefault="003B0526" w:rsidP="00AE3AAB">
            <w:pPr>
              <w:spacing w:after="0" w:line="240" w:lineRule="auto"/>
              <w:ind w:firstLine="0"/>
              <w:jc w:val="center"/>
              <w:rPr>
                <w:color w:val="365F91"/>
              </w:rPr>
            </w:pPr>
            <w:r>
              <w:rPr>
                <w:color w:val="365F91"/>
                <w:sz w:val="20"/>
              </w:rPr>
              <w:t>X for</w:t>
            </w:r>
            <w:r w:rsidRPr="00F5055E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Participants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36356CDE" w14:textId="1967F674" w:rsidR="00AE3AAB" w:rsidRPr="00F5055E" w:rsidRDefault="003B0526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18"/>
              </w:rPr>
            </w:pPr>
            <w:r>
              <w:rPr>
                <w:color w:val="365F91"/>
                <w:sz w:val="18"/>
              </w:rPr>
              <w:t xml:space="preserve">X </w:t>
            </w:r>
            <w:r w:rsidRPr="00F5055E">
              <w:rPr>
                <w:color w:val="365F91"/>
                <w:sz w:val="18"/>
              </w:rPr>
              <w:t>if Returned</w:t>
            </w:r>
          </w:p>
        </w:tc>
      </w:tr>
      <w:tr w:rsidR="00AE3AAB" w:rsidRPr="00EC147E" w14:paraId="03AE7D54" w14:textId="4EF07FBA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58487AF9" w14:textId="7AD85364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6FA2982B" w14:textId="3E7F858D" w:rsidR="00AE3AAB" w:rsidRPr="00B34007" w:rsidRDefault="00AE3AAB" w:rsidP="00AE3AAB">
            <w:pPr>
              <w:spacing w:after="0" w:line="240" w:lineRule="auto"/>
              <w:ind w:firstLine="0"/>
              <w:rPr>
                <w:color w:val="365F9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BB4912C" w14:textId="24EDEAEF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14:paraId="69322005" w14:textId="0A20C82F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035441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C425CA" w14:textId="2A497A6E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EAB0F8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293D3DE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33A0DA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60D0DE" w14:textId="4DC18AEC" w:rsidR="00AE3AAB" w:rsidRPr="00B34007" w:rsidRDefault="00AE3AAB" w:rsidP="003B0526">
            <w:pPr>
              <w:spacing w:after="0" w:line="240" w:lineRule="auto"/>
              <w:ind w:firstLine="0"/>
              <w:rPr>
                <w:color w:val="365F91"/>
                <w:sz w:val="20"/>
                <w:szCs w:val="20"/>
              </w:rPr>
            </w:pPr>
          </w:p>
        </w:tc>
      </w:tr>
      <w:tr w:rsidR="00AE3AAB" w:rsidRPr="00EC147E" w14:paraId="7E58CD17" w14:textId="05E6526E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0B40D10F" w14:textId="580419DD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2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50A0E1F3" w14:textId="77777777" w:rsidR="00AE3AAB" w:rsidRPr="00B34007" w:rsidRDefault="00AE3AAB" w:rsidP="00AE3AAB">
            <w:pPr>
              <w:spacing w:after="0" w:line="240" w:lineRule="auto"/>
              <w:ind w:firstLine="0"/>
              <w:rPr>
                <w:color w:val="365F9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708F547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3DB68201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DA638B5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0CDA3127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299C5DE4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ECABA8F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7263EBC5" w14:textId="5632518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6FF4F098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AE3AAB" w:rsidRPr="00EC147E" w14:paraId="6D9BC6E6" w14:textId="3AF8A2DD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2FC0D42E" w14:textId="30611AEA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3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1398C70C" w14:textId="77777777" w:rsidR="00AE3AAB" w:rsidRPr="00B34007" w:rsidRDefault="00AE3AAB" w:rsidP="00AE3AAB">
            <w:pPr>
              <w:spacing w:after="0" w:line="240" w:lineRule="auto"/>
              <w:ind w:firstLine="0"/>
              <w:rPr>
                <w:color w:val="365F9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18E522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1B3805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40FC85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2458F3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754BED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BEEA16E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B3ED1A" w14:textId="636E8DB8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8CBD97" w14:textId="77777777" w:rsidR="00AE3AAB" w:rsidRPr="00B34007" w:rsidRDefault="00AE3AAB" w:rsidP="00AE3AAB">
            <w:pPr>
              <w:spacing w:after="0" w:line="240" w:lineRule="auto"/>
              <w:ind w:firstLine="0"/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AE3AAB" w:rsidRPr="00EC147E" w14:paraId="4CCBB0DB" w14:textId="30C87EAB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0C2A5833" w14:textId="18523E81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4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4F864CB5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6E398DB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30FEE77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E02CAC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0C29E22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3DD5ABF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4931F1C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C142B3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16B037B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E54D276" w14:textId="4E8E351A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3D4C9867" w14:textId="263496E2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3E7F6EE6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9CE525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396C7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03903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C0462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2F510F0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3BA61D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48A7A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4098016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C3C0FEC" w14:textId="3301F812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471AF16D" w14:textId="4A8D2289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6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6FACC679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524715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0BFE9E2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20664F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0A5BF19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44FAE2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7FD903E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376B64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6D9687D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52567A09" w14:textId="49ECBC1C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673B9ECF" w14:textId="2372B1B8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75484F60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21A107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F638A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E7A0D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D12AAB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702C921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8EE35A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8C4C4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19F96B3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CA70534" w14:textId="5E087C00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5A9480FC" w14:textId="0218B26B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8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0E253BF6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579FBD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3C079F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A14F94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51AB601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36917F7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06D495F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2488BC2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0689EAD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2AEC040" w14:textId="139CAE63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1E7F57FC" w14:textId="08816CCB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165F2BF3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C25D51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6D3FC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33ABE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55854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04E67A3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8EA604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7C394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7CDAD1F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98F2941" w14:textId="70CA82D5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5120E2D" w14:textId="68376AE2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10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40B68D4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365751E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4EED2A8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B86998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75BC80E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5BA9BB8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198B873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8CE9DF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240A26D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1D1A7A54" w14:textId="259CB2F6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142E8D9D" w14:textId="310C4758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58FB8232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3BEA0E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30084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BB3CE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1C35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1B4F69F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0A056A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2A556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078A3D9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501FEB7C" w14:textId="13E8B953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1BD3A74F" w14:textId="3F19D110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12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21C63D6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D2F02C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1F8B062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378E3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3FC75E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5E6EFB5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2AE5AA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55D7BAA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621A61B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EDC4EBF" w14:textId="7DB3A747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7399DFF1" w14:textId="5C762156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13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71310FF7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23E7AD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FAF9D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4FC3B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1411B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33F8188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FD0FF3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DB65C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70253C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051A029B" w14:textId="1B5EBD2E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4C5CBDB" w14:textId="3AE9C7DE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14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532A5B90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1B07765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08537E9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62CF77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061DA2E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39FF9DF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1E5BADA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3E20A30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1C8C611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0FFA358B" w14:textId="6F6577EA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51E2B259" w14:textId="35A57181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00E0E976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F69014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62B71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17D34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118C1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5D38D9E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90D251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542A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22B63A1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E276B01" w14:textId="17EB817B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0CE4C4C7" w14:textId="2700443F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16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3F5DD15F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0D36038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6C31251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469745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4CA03CD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3A4ACF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31217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80A4C8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40D2F9B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1462441" w14:textId="3BAC6099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5940DE87" w14:textId="5046EB52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28A5C0BA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9DF77A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FF65C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F0E1E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174DD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1912BCD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EE2C49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9BD4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5F02B43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C9DD530" w14:textId="06047363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5AE9BC9C" w14:textId="4BBE78BD" w:rsidR="00AE3AAB" w:rsidRPr="009A3FB7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  <w:sz w:val="18"/>
              </w:rPr>
            </w:pPr>
            <w:r w:rsidRPr="009A3FB7">
              <w:rPr>
                <w:bCs/>
                <w:color w:val="365F91"/>
                <w:sz w:val="18"/>
              </w:rPr>
              <w:t>18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53F59532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0F6987E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5E8FF34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3759BE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61EAB8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4C6E9F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5E09B95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3617081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73CB4DF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9B99DC2" w14:textId="1C4D9EFD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3E0857D2" w14:textId="60783B99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19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611DF4C5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5440F7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1249A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9F99E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E0FD4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2661611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0D6701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97202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68D918A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031FD9D0" w14:textId="04519E33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10E6111E" w14:textId="1DC719C3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 w:rsidRPr="00EC147E">
              <w:rPr>
                <w:bCs/>
                <w:color w:val="365F91"/>
              </w:rPr>
              <w:lastRenderedPageBreak/>
              <w:t>20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652B661E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CF96BE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17AD896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77D4AB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1CA8834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7C1468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1CBBC66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6AB6D54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4A2EB43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1C49274C" w14:textId="444DAF35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77F3A0B4" w14:textId="7A33FF70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586916AC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297AA0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6213A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98A9F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BE0AD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54B3330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9B9413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09067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73475EF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7DD9452" w14:textId="2D76543F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3D7546F5" w14:textId="37DB7555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22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572FEF42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64FA910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B9B133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73CCBA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425D484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FAB267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33EE4B3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57C83D1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2F8AB48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E0064C8" w14:textId="4E5CEE57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4A8FE142" w14:textId="79310B4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23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0CC18828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7911E9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4EE88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3AADD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2C49E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131B13B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0D0C25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BCD33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5E30574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BFCE1B0" w14:textId="2450F4F3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0275182" w14:textId="698A94FB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24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1F6E9DA7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71A2D6B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0F13725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8170B7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271F981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21B804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741410C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0D4BA5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50D1CD2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165E7990" w14:textId="7D076B30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6F6AE71D" w14:textId="04825A7F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73313CFE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2FDC70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C9EB0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4B4DC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8F4A9E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4D2618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998C21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5A46E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20A8045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6764F47" w14:textId="7F04B770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416A4FE5" w14:textId="17D6708A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26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2687E214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5F8E39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8401F3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EFBBCB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2A83394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073A3F1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093932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880F65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72FE384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58A6A3AF" w14:textId="5FE8FF7E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23CC2612" w14:textId="18A80CAA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69DD3AC2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24037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A6922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4291E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E5195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2409521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49F9E3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84831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089E7B8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BEEF87E" w14:textId="0BA7AAF0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0BE25A9A" w14:textId="01FAA7E2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28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05BA7A40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5DF0947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17D2B7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9F96CF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20D5250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2BF96DD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1AF74F6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CAD35A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3A55747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9558B04" w14:textId="15DBC016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59BFCA8B" w14:textId="08073F94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29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2DCA2F5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0878F6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941D2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2E713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BA89A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2B406FF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214207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E1E8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2A64C9B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3CB611A" w14:textId="1379A4E0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1C2E2DC" w14:textId="191EC645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30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4C85D38F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511F34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5CAF054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16AFCE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407581B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76FE01C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09960C6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5C66836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3CB6E8F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AEFE87C" w14:textId="17EF2375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0C59111E" w14:textId="4CA903B2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4FF26A3D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E284C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0D496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C585E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ADC89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13F4A65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B9D2F0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21922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4C2FEF0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79F0E6E7" w14:textId="230577C2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70B6B77C" w14:textId="0AFFAEED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32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2CA9F31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0EE00B6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4421676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08881C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1FE6B0D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701A046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3127283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63F00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23D0141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4C1D0AB" w14:textId="0C1BC413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29D72E5F" w14:textId="0DE6816F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33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3F1AAF21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DBD5CC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9E202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455A5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A8202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58E5B8B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FEBB11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F4FE0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203DD47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32C3EC9" w14:textId="4584BBE9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5A6F1B91" w14:textId="5F002FCD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34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738175A5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88B315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1EF03D0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1631E4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528C40C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699D459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5182B0F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1DCC56D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1029BBA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1E6A4FC" w14:textId="61E8C31F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13718634" w14:textId="2536B952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053642EC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DB21CE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0B49C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19D67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45938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1F38BAD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E65ABE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813B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39926E2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1DEFE4ED" w14:textId="1B6BCB33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6854362E" w14:textId="4B8FC917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36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01AF6C5D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1DCE39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5214978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B05642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18DF93F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543C514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290810B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35767EE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115F1D6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50F721C" w14:textId="112B17DC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172E0CA0" w14:textId="2FB16B25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5CA71643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10DF4C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73B04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FADD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FE48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3B3B1BC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5A4F26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F3A50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3D3EFFF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5B8C9DB7" w14:textId="37D71A28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C997138" w14:textId="44683D9D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38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15992B0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3014F33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2EC3D4A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9C3048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3991AFC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2510F4A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16868D9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2F2114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5213383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5C4DA447" w14:textId="24D11663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3C8B4AAD" w14:textId="6E107B56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lastRenderedPageBreak/>
              <w:t>39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46BC967B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BE5B90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F86BA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45E5C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8C67B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0473DDA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C0C1BF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A0F6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0454A7F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6A1B2C39" w14:textId="7B2720CE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9A42B09" w14:textId="09588124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40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1A13B9AF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01C7380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52BC588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E9C140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64B9F04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4C434DB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4D09970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03F5070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2722771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7BF54F8E" w14:textId="4B04BB31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2F7C65A4" w14:textId="235EEEF6" w:rsidR="00AE3AAB" w:rsidRPr="00EC147E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525423BC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EBD75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B1CC1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F0AA1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B9F7D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4966CC6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7BB58B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47362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0F8E2EF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0CA4BC23" w14:textId="3A8FD588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0CF9EF2E" w14:textId="0C0225A4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42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6B595D19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5E557A6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1046624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734AD28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3AE3CB4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4FFAEE8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89CF18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67E9BA8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3AFFA01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6F88CC1" w14:textId="135D7B2D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26D232F4" w14:textId="496AC8FD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43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68F982DF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1E82B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8ABC2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609A5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0E507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063233D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EFA5DC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ED2D8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044B1EF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3972151C" w14:textId="3CBEE2A7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283C9391" w14:textId="20AD6588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44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36F5F825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153D6E7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0C2DE6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EDC2C0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5F92E5E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218BDB5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0D6B5AF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6A8CDFC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0209F7B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0634CF99" w14:textId="43332FA4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68A0AD02" w14:textId="371CE128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771A1DC2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FF49B3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5F3F4B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00A30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7ABEA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39F1ADBE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7A323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83753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1DB7787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6382DB3" w14:textId="45AE2032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330CC36D" w14:textId="69F691B2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46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0BB1F1D6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44974BE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7B488AE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904B407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347B45BD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782F2B4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449CA89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48FCD30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441605F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2C2940E5" w14:textId="2EA12156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543DFF6C" w14:textId="33405586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697CB271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FD67B9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4FD78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0B115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A5B15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4290416C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32AB3B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3D210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7688A92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73C07BB2" w14:textId="6A297842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45AB56E0" w14:textId="461DB2D2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48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5930A65E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3A6B399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3E8C4C3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75499F9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73A39D9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66E1127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638EB8BF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75525CD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53F76B5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7B543D62" w14:textId="6EDE1AE0" w:rsidTr="003B0526">
        <w:trPr>
          <w:trHeight w:val="346"/>
        </w:trPr>
        <w:tc>
          <w:tcPr>
            <w:tcW w:w="488" w:type="dxa"/>
            <w:shd w:val="clear" w:color="auto" w:fill="auto"/>
            <w:vAlign w:val="center"/>
          </w:tcPr>
          <w:p w14:paraId="3A56428B" w14:textId="7C620484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49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1A43911C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D22A50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520FC4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7B966B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468A86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vAlign w:val="center"/>
          </w:tcPr>
          <w:p w14:paraId="723CEFB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6C488A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BA8A30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</w:tcPr>
          <w:p w14:paraId="59B9E83A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  <w:tr w:rsidR="00AE3AAB" w:rsidRPr="00EC147E" w14:paraId="4FC7CB63" w14:textId="75556742" w:rsidTr="003B0526">
        <w:trPr>
          <w:trHeight w:val="346"/>
        </w:trPr>
        <w:tc>
          <w:tcPr>
            <w:tcW w:w="488" w:type="dxa"/>
            <w:shd w:val="clear" w:color="auto" w:fill="B6DDE8" w:themeFill="accent5" w:themeFillTint="66"/>
            <w:vAlign w:val="center"/>
          </w:tcPr>
          <w:p w14:paraId="69C3D2A8" w14:textId="5754412D" w:rsidR="00AE3AAB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50</w:t>
            </w:r>
          </w:p>
        </w:tc>
        <w:tc>
          <w:tcPr>
            <w:tcW w:w="1942" w:type="dxa"/>
            <w:gridSpan w:val="2"/>
            <w:shd w:val="clear" w:color="auto" w:fill="B6DDE8" w:themeFill="accent5" w:themeFillTint="66"/>
            <w:vAlign w:val="center"/>
          </w:tcPr>
          <w:p w14:paraId="18757331" w14:textId="77777777" w:rsidR="00AE3AAB" w:rsidRPr="00E21373" w:rsidRDefault="00AE3AAB" w:rsidP="00AE3AAB">
            <w:pPr>
              <w:spacing w:after="0" w:line="240" w:lineRule="auto"/>
              <w:ind w:firstLine="0"/>
              <w:rPr>
                <w:bCs/>
                <w:color w:val="365F91"/>
              </w:rPr>
            </w:pP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14:paraId="6CD0D173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14:paraId="220020E4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9FA84E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14:paraId="1AC93CA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14:paraId="3527B4A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350" w:type="dxa"/>
            <w:gridSpan w:val="2"/>
            <w:shd w:val="clear" w:color="auto" w:fill="B6DDE8" w:themeFill="accent5" w:themeFillTint="66"/>
            <w:vAlign w:val="center"/>
          </w:tcPr>
          <w:p w14:paraId="4F49F4B5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633DAAA1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14:paraId="68675552" w14:textId="77777777" w:rsidR="00AE3AAB" w:rsidRPr="00E21373" w:rsidRDefault="00AE3AAB" w:rsidP="00AE3AAB">
            <w:pPr>
              <w:spacing w:after="0" w:line="240" w:lineRule="auto"/>
              <w:ind w:firstLine="0"/>
              <w:jc w:val="center"/>
              <w:rPr>
                <w:bCs/>
                <w:color w:val="365F91"/>
              </w:rPr>
            </w:pPr>
          </w:p>
        </w:tc>
      </w:tr>
    </w:tbl>
    <w:p w14:paraId="32ED206A" w14:textId="77777777" w:rsidR="00C13A7F" w:rsidRDefault="00C13A7F"/>
    <w:sectPr w:rsidR="00C13A7F" w:rsidSect="00B34007">
      <w:headerReference w:type="default" r:id="rId6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6E8A" w14:textId="77777777" w:rsidR="00A034F6" w:rsidRDefault="00A034F6" w:rsidP="00F5055E">
      <w:pPr>
        <w:spacing w:after="0" w:line="240" w:lineRule="auto"/>
      </w:pPr>
      <w:r>
        <w:separator/>
      </w:r>
    </w:p>
  </w:endnote>
  <w:endnote w:type="continuationSeparator" w:id="0">
    <w:p w14:paraId="3A8883E3" w14:textId="77777777" w:rsidR="00A034F6" w:rsidRDefault="00A034F6" w:rsidP="00F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8A15" w14:textId="77777777" w:rsidR="00A034F6" w:rsidRDefault="00A034F6" w:rsidP="00F5055E">
      <w:pPr>
        <w:spacing w:after="0" w:line="240" w:lineRule="auto"/>
      </w:pPr>
      <w:r>
        <w:separator/>
      </w:r>
    </w:p>
  </w:footnote>
  <w:footnote w:type="continuationSeparator" w:id="0">
    <w:p w14:paraId="5238F9CD" w14:textId="77777777" w:rsidR="00A034F6" w:rsidRDefault="00A034F6" w:rsidP="00F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4BC3" w14:textId="77777777" w:rsidR="00F5055E" w:rsidRPr="00F5055E" w:rsidRDefault="00F5055E" w:rsidP="00F5055E">
    <w:pPr>
      <w:pStyle w:val="Header"/>
      <w:jc w:val="center"/>
      <w:rPr>
        <w:rFonts w:ascii="Arial" w:hAnsi="Arial" w:cs="Arial"/>
      </w:rPr>
    </w:pPr>
    <w:r w:rsidRPr="00F5055E">
      <w:rPr>
        <w:rFonts w:ascii="Arial" w:hAnsi="Arial" w:cs="Arial"/>
      </w:rPr>
      <w:t>VA TITLE I BYPASS PARENT CONTACT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5E"/>
    <w:rsid w:val="000208F5"/>
    <w:rsid w:val="00045AF2"/>
    <w:rsid w:val="000A0AC8"/>
    <w:rsid w:val="000E753F"/>
    <w:rsid w:val="000F271A"/>
    <w:rsid w:val="00153638"/>
    <w:rsid w:val="001A3823"/>
    <w:rsid w:val="001E66D5"/>
    <w:rsid w:val="002874D5"/>
    <w:rsid w:val="0036024F"/>
    <w:rsid w:val="003A1D7D"/>
    <w:rsid w:val="003B0526"/>
    <w:rsid w:val="00410DB3"/>
    <w:rsid w:val="00455DF7"/>
    <w:rsid w:val="004C5295"/>
    <w:rsid w:val="004C585F"/>
    <w:rsid w:val="004F5076"/>
    <w:rsid w:val="00557E32"/>
    <w:rsid w:val="00624997"/>
    <w:rsid w:val="00664340"/>
    <w:rsid w:val="006C373B"/>
    <w:rsid w:val="006D6388"/>
    <w:rsid w:val="00750A4C"/>
    <w:rsid w:val="00783DA6"/>
    <w:rsid w:val="007B7675"/>
    <w:rsid w:val="008C33B2"/>
    <w:rsid w:val="0093200E"/>
    <w:rsid w:val="009A3FB7"/>
    <w:rsid w:val="009B0E18"/>
    <w:rsid w:val="009E104F"/>
    <w:rsid w:val="00A034F6"/>
    <w:rsid w:val="00A41FD9"/>
    <w:rsid w:val="00AE3AAB"/>
    <w:rsid w:val="00B34007"/>
    <w:rsid w:val="00B41B78"/>
    <w:rsid w:val="00C13A7F"/>
    <w:rsid w:val="00CF3335"/>
    <w:rsid w:val="00D73CDA"/>
    <w:rsid w:val="00E21373"/>
    <w:rsid w:val="00EC0368"/>
    <w:rsid w:val="00F02702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4C1C"/>
  <w15:docId w15:val="{04D2C6B2-192A-4B4D-9495-49A91769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5E"/>
    <w:pPr>
      <w:ind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VA.Bypass</dc:creator>
  <cp:lastModifiedBy>Sue Sparks</cp:lastModifiedBy>
  <cp:revision>27</cp:revision>
  <dcterms:created xsi:type="dcterms:W3CDTF">2017-09-08T18:08:00Z</dcterms:created>
  <dcterms:modified xsi:type="dcterms:W3CDTF">2017-09-13T21:31:00Z</dcterms:modified>
</cp:coreProperties>
</file>