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Look w:val="04A0" w:firstRow="1" w:lastRow="0" w:firstColumn="1" w:lastColumn="0" w:noHBand="0" w:noVBand="1"/>
      </w:tblPr>
      <w:tblGrid>
        <w:gridCol w:w="476"/>
        <w:gridCol w:w="260"/>
        <w:gridCol w:w="1220"/>
        <w:gridCol w:w="1140"/>
        <w:gridCol w:w="1780"/>
        <w:gridCol w:w="2684"/>
        <w:gridCol w:w="1350"/>
        <w:gridCol w:w="1170"/>
        <w:gridCol w:w="1260"/>
        <w:gridCol w:w="270"/>
        <w:gridCol w:w="270"/>
      </w:tblGrid>
      <w:tr w:rsidR="00F55912" w:rsidRPr="00C41FA5" w:rsidTr="00F5591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69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Lato" w:eastAsia="Times New Roman" w:hAnsi="Lato" w:cs="Calibri"/>
                <w:color w:val="00ACAC"/>
                <w:sz w:val="56"/>
                <w:szCs w:val="5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ACAC"/>
                <w:sz w:val="56"/>
                <w:szCs w:val="56"/>
                <w:lang w:eastAsia="en-GB"/>
              </w:rPr>
              <w:t>CHECKBOOK REGISTER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41FA5" w:rsidRPr="00C41FA5" w:rsidRDefault="00F55912" w:rsidP="00C4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41FA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FFA9275" wp14:editId="2AD18A04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4445</wp:posOffset>
                  </wp:positionV>
                  <wp:extent cx="1638300" cy="792480"/>
                  <wp:effectExtent l="0" t="0" r="0" b="762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F55912" w:rsidP="00C41FA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AEAD436" wp14:editId="1DDC1D52">
                  <wp:simplePos x="0" y="0"/>
                  <wp:positionH relativeFrom="page">
                    <wp:posOffset>393700</wp:posOffset>
                  </wp:positionH>
                  <wp:positionV relativeFrom="page">
                    <wp:posOffset>416560</wp:posOffset>
                  </wp:positionV>
                  <wp:extent cx="1014095" cy="210185"/>
                  <wp:effectExtent l="1905" t="0" r="0" b="0"/>
                  <wp:wrapNone/>
                  <wp:docPr id="9" name="Picture 9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40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15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3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ACAC"/>
                <w:sz w:val="24"/>
                <w:szCs w:val="24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ACAC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lang w:eastAsia="en-GB"/>
              </w:rPr>
              <w:t>John Doe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1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3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ACAC"/>
                <w:sz w:val="24"/>
                <w:szCs w:val="24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ACAC"/>
                <w:sz w:val="24"/>
                <w:szCs w:val="24"/>
                <w:lang w:eastAsia="en-GB"/>
              </w:rPr>
              <w:t>Period:</w:t>
            </w:r>
          </w:p>
        </w:tc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lang w:eastAsia="en-GB"/>
              </w:rPr>
              <w:t>JAN 2020 - FEB 2020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single" w:sz="8" w:space="0" w:color="00ACAC"/>
              <w:left w:val="single" w:sz="8" w:space="0" w:color="00ACAC"/>
              <w:bottom w:val="single" w:sz="8" w:space="0" w:color="00ACAC"/>
              <w:right w:val="nil"/>
            </w:tcBorders>
            <w:shd w:val="clear" w:color="000000" w:fill="F8A51B"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Check #</w:t>
            </w:r>
          </w:p>
        </w:tc>
        <w:tc>
          <w:tcPr>
            <w:tcW w:w="1140" w:type="dxa"/>
            <w:tcBorders>
              <w:top w:val="single" w:sz="8" w:space="0" w:color="00ACAC"/>
              <w:left w:val="single" w:sz="8" w:space="0" w:color="00ACAC"/>
              <w:bottom w:val="single" w:sz="8" w:space="0" w:color="00ACAC"/>
              <w:right w:val="single" w:sz="8" w:space="0" w:color="00ACAC"/>
            </w:tcBorders>
            <w:shd w:val="clear" w:color="000000" w:fill="F8A51B"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780" w:type="dxa"/>
            <w:tcBorders>
              <w:top w:val="single" w:sz="8" w:space="0" w:color="00ACAC"/>
              <w:left w:val="nil"/>
              <w:bottom w:val="single" w:sz="8" w:space="0" w:color="00ACAC"/>
              <w:right w:val="nil"/>
            </w:tcBorders>
            <w:shd w:val="clear" w:color="000000" w:fill="F8A51B"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2684" w:type="dxa"/>
            <w:tcBorders>
              <w:top w:val="single" w:sz="8" w:space="0" w:color="00ACAC"/>
              <w:left w:val="single" w:sz="8" w:space="0" w:color="00ACAC"/>
              <w:bottom w:val="single" w:sz="8" w:space="0" w:color="00ACAC"/>
              <w:right w:val="nil"/>
            </w:tcBorders>
            <w:shd w:val="clear" w:color="000000" w:fill="F8A51B"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ACAC"/>
              <w:left w:val="single" w:sz="8" w:space="0" w:color="00ACAC"/>
              <w:bottom w:val="single" w:sz="8" w:space="0" w:color="00ACAC"/>
              <w:right w:val="nil"/>
            </w:tcBorders>
            <w:shd w:val="clear" w:color="000000" w:fill="F8A51B"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Payment</w:t>
            </w:r>
          </w:p>
        </w:tc>
        <w:tc>
          <w:tcPr>
            <w:tcW w:w="1170" w:type="dxa"/>
            <w:tcBorders>
              <w:top w:val="single" w:sz="8" w:space="0" w:color="00ACAC"/>
              <w:left w:val="single" w:sz="8" w:space="0" w:color="00ACAC"/>
              <w:bottom w:val="single" w:sz="8" w:space="0" w:color="00ACAC"/>
              <w:right w:val="single" w:sz="8" w:space="0" w:color="00ACAC"/>
            </w:tcBorders>
            <w:shd w:val="clear" w:color="000000" w:fill="F8A51B"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Deposit</w:t>
            </w:r>
          </w:p>
        </w:tc>
        <w:tc>
          <w:tcPr>
            <w:tcW w:w="1260" w:type="dxa"/>
            <w:tcBorders>
              <w:top w:val="single" w:sz="8" w:space="0" w:color="00ACAC"/>
              <w:left w:val="nil"/>
              <w:bottom w:val="single" w:sz="8" w:space="0" w:color="00ACAC"/>
              <w:right w:val="single" w:sz="8" w:space="0" w:color="00ACAC"/>
            </w:tcBorders>
            <w:shd w:val="clear" w:color="000000" w:fill="F8A51B"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Balance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000000" w:fill="E7E6E6"/>
            <w:noWrap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000000" w:fill="E7E6E6"/>
            <w:noWrap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01/01/2020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000000" w:fill="E7E6E6"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000000" w:fill="E7E6E6"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000000"/>
                <w:sz w:val="16"/>
                <w:szCs w:val="16"/>
                <w:lang w:eastAsia="en-GB"/>
              </w:rPr>
              <w:t>Start Balance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000000" w:fill="E7E6E6"/>
            <w:noWrap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FF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FF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000000" w:fill="E7E6E6"/>
            <w:noWrap/>
            <w:vAlign w:val="center"/>
            <w:hideMark/>
          </w:tcPr>
          <w:p w:rsidR="00C41FA5" w:rsidRPr="00C41FA5" w:rsidRDefault="00C41FA5" w:rsidP="00F55912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000000" w:fill="E7E6E6"/>
            <w:noWrap/>
            <w:vAlign w:val="center"/>
            <w:hideMark/>
          </w:tcPr>
          <w:p w:rsidR="00C41FA5" w:rsidRPr="00C41FA5" w:rsidRDefault="00C41FA5" w:rsidP="002870EC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  <w:t>$2,000.00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0000523357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Default="004C6DA0" w:rsidP="004C6DA0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18</w:t>
            </w: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/01/2020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School of Archery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John's class - 4 weeks</w:t>
            </w:r>
          </w:p>
        </w:tc>
        <w:tc>
          <w:tcPr>
            <w:tcW w:w="1350" w:type="dxa"/>
            <w:tcBorders>
              <w:top w:val="nil"/>
              <w:left w:val="single" w:sz="4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color w:val="FF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FF0000"/>
                <w:sz w:val="16"/>
                <w:szCs w:val="16"/>
                <w:lang w:eastAsia="en-GB"/>
              </w:rPr>
              <w:t>$100.00</w:t>
            </w:r>
          </w:p>
        </w:tc>
        <w:tc>
          <w:tcPr>
            <w:tcW w:w="1170" w:type="dxa"/>
            <w:tcBorders>
              <w:top w:val="nil"/>
              <w:left w:val="single" w:sz="4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  <w:t>$</w:t>
            </w:r>
            <w:r w:rsidRPr="002870EC"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  <w:t>1,900</w:t>
            </w:r>
            <w:r w:rsidRPr="00C41FA5"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0000523358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Default="004C6DA0" w:rsidP="004C6DA0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20</w:t>
            </w: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/01/2020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Phone Company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Monthly bill</w:t>
            </w:r>
          </w:p>
        </w:tc>
        <w:tc>
          <w:tcPr>
            <w:tcW w:w="1350" w:type="dxa"/>
            <w:tcBorders>
              <w:top w:val="nil"/>
              <w:left w:val="single" w:sz="4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4C6DA0" w:rsidRDefault="004C6DA0" w:rsidP="004C6DA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Lato" w:eastAsia="Times New Roman" w:hAnsi="Lato" w:cs="Calibri"/>
                <w:color w:val="FF0000"/>
                <w:sz w:val="16"/>
                <w:szCs w:val="16"/>
                <w:lang w:eastAsia="en-GB"/>
              </w:rPr>
              <w:t>$25</w:t>
            </w:r>
            <w:r w:rsidRPr="00C41FA5">
              <w:rPr>
                <w:rFonts w:ascii="Lato" w:eastAsia="Times New Roman" w:hAnsi="Lato" w:cs="Calibri"/>
                <w:color w:val="FF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1170" w:type="dxa"/>
            <w:tcBorders>
              <w:top w:val="nil"/>
              <w:left w:val="single" w:sz="4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  <w:r w:rsidRPr="002870EC"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  <w:t>$1,875</w:t>
            </w:r>
            <w:r w:rsidRPr="00C41FA5"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000055555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Default="004C6DA0" w:rsidP="004C6DA0">
            <w:pPr>
              <w:spacing w:after="0" w:line="240" w:lineRule="auto"/>
              <w:jc w:val="center"/>
            </w:pPr>
            <w:r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31</w:t>
            </w: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/01/2020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My Company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Paycheck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2870EC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$1,850.00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  <w:r w:rsidRPr="00C41FA5"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  <w:t>$</w:t>
            </w:r>
            <w:r w:rsidRPr="002870EC"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  <w:t>3,725</w:t>
            </w:r>
            <w:r w:rsidRPr="00C41FA5"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C6DA0" w:rsidRPr="00C41FA5" w:rsidTr="002870EC">
        <w:trPr>
          <w:trHeight w:hRule="exact" w:val="51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00ACAC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  <w:r w:rsidRPr="00C41FA5"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4C6DA0" w:rsidRDefault="004C6DA0" w:rsidP="004C6DA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2870E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ACAC"/>
              <w:right w:val="single" w:sz="4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ACAC"/>
              <w:right w:val="single" w:sz="8" w:space="0" w:color="00ACAC"/>
            </w:tcBorders>
            <w:shd w:val="clear" w:color="auto" w:fill="auto"/>
            <w:noWrap/>
            <w:vAlign w:val="center"/>
          </w:tcPr>
          <w:p w:rsidR="004C6DA0" w:rsidRPr="002870EC" w:rsidRDefault="004C6DA0" w:rsidP="002870EC">
            <w:pPr>
              <w:spacing w:after="0" w:line="240" w:lineRule="auto"/>
              <w:jc w:val="right"/>
              <w:rPr>
                <w:rFonts w:ascii="Lato" w:hAnsi="Lato"/>
                <w:b/>
                <w:color w:val="00ACAC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ind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ACAC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DA0" w:rsidRPr="00C41FA5" w:rsidRDefault="004C6DA0" w:rsidP="004C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461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12" w:rsidRPr="00C41FA5" w:rsidRDefault="00F55912" w:rsidP="00C4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55912" w:rsidRPr="00C41FA5" w:rsidRDefault="00F55912" w:rsidP="00C41F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12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12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12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12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12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12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5912" w:rsidRPr="00F55912" w:rsidRDefault="00F55912" w:rsidP="00F5591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ACAC"/>
                <w:lang w:eastAsia="en-GB"/>
              </w:rPr>
            </w:pPr>
            <w:hyperlink r:id="rId7" w:history="1">
              <w:r w:rsidRPr="00F55912">
                <w:rPr>
                  <w:rStyle w:val="Hyperlink"/>
                  <w:rFonts w:ascii="Trebuchet MS" w:eastAsia="Calibri" w:hAnsi="Trebuchet MS" w:cs="Lucida Sans Unicode"/>
                  <w:color w:val="00ACAC"/>
                  <w:sz w:val="20"/>
                </w:rPr>
                <w:t>© TemplateLab.com</w:t>
              </w:r>
            </w:hyperlink>
          </w:p>
          <w:p w:rsidR="00F55912" w:rsidRPr="00C41FA5" w:rsidRDefault="00F55912" w:rsidP="00F55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12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912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3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1FA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A0F26A3" wp14:editId="124A338E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-142240</wp:posOffset>
                  </wp:positionV>
                  <wp:extent cx="7575550" cy="1003300"/>
                  <wp:effectExtent l="0" t="0" r="6350" b="635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55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F55912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1FA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8019E3" wp14:editId="6C6DF579">
                      <wp:simplePos x="0" y="0"/>
                      <wp:positionH relativeFrom="column">
                        <wp:posOffset>-1503680</wp:posOffset>
                      </wp:positionH>
                      <wp:positionV relativeFrom="paragraph">
                        <wp:posOffset>-428625</wp:posOffset>
                      </wp:positionV>
                      <wp:extent cx="3368040" cy="419100"/>
                      <wp:effectExtent l="0" t="0" r="3810" b="0"/>
                      <wp:wrapNone/>
                      <wp:docPr id="1025" name="Text Box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FA5" w:rsidRDefault="00C41FA5" w:rsidP="00C41F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Lato" w:hAnsi="Lato" w:cs="Calibri"/>
                                      <w:b/>
                                      <w:bCs/>
                                      <w:color w:val="FFFFFF" w:themeColor="background1"/>
                                    </w:rPr>
                                    <w:t>Give me five minutes with a person's </w:t>
                                  </w:r>
                                  <w:proofErr w:type="spellStart"/>
                                  <w:r>
                                    <w:rPr>
                                      <w:rFonts w:ascii="Lato" w:hAnsi="Lato" w:cs="Calibri"/>
                                      <w:b/>
                                      <w:bCs/>
                                      <w:color w:val="FFFFFF" w:themeColor="background1"/>
                                    </w:rPr>
                                    <w:t>checkbook</w:t>
                                  </w:r>
                                  <w:proofErr w:type="spellEnd"/>
                                  <w:r>
                                    <w:rPr>
                                      <w:rFonts w:ascii="Lato" w:hAnsi="Lato" w:cs="Calibri"/>
                                      <w:b/>
                                      <w:bCs/>
                                      <w:color w:val="FFFFFF" w:themeColor="background1"/>
                                    </w:rPr>
                                    <w:t>, and I will tell you where their heart is</w:t>
                                  </w:r>
                                  <w:r>
                                    <w:rPr>
                                      <w:rFonts w:ascii="Lato" w:hAnsi="Lato" w:cs="Calibri"/>
                                      <w:b/>
                                      <w:bCs/>
                                      <w:color w:val="FFFFFF" w:themeColor="background1"/>
                                      <w:lang w:val="sr-Latn-RS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01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5" o:spid="_x0000_s1026" type="#_x0000_t202" style="position:absolute;margin-left:-118.4pt;margin-top:-33.75pt;width:265.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" filled="f" stroked="f">
                      <v:textbox inset="2.88pt,2.88pt,0,0">
                        <w:txbxContent>
                          <w:p w:rsidR="00C41FA5" w:rsidRDefault="00C41FA5" w:rsidP="00C41F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="Calibri"/>
                                <w:b/>
                                <w:bCs/>
                                <w:color w:val="FFFFFF" w:themeColor="background1"/>
                              </w:rPr>
                              <w:t>Give me five minutes with a person's </w:t>
                            </w:r>
                            <w:proofErr w:type="spellStart"/>
                            <w:r>
                              <w:rPr>
                                <w:rFonts w:ascii="Lato" w:hAnsi="Lato" w:cs="Calibri"/>
                                <w:b/>
                                <w:bCs/>
                                <w:color w:val="FFFFFF" w:themeColor="background1"/>
                              </w:rPr>
                              <w:t>checkbook</w:t>
                            </w:r>
                            <w:proofErr w:type="spellEnd"/>
                            <w:r>
                              <w:rPr>
                                <w:rFonts w:ascii="Lato" w:hAnsi="Lato" w:cs="Calibri"/>
                                <w:b/>
                                <w:bCs/>
                                <w:color w:val="FFFFFF" w:themeColor="background1"/>
                              </w:rPr>
                              <w:t>, and I will tell you where their heart is</w:t>
                            </w:r>
                            <w:r>
                              <w:rPr>
                                <w:rFonts w:ascii="Lato" w:hAnsi="Lato" w:cs="Calibri"/>
                                <w:b/>
                                <w:bCs/>
                                <w:color w:val="FFFFFF" w:themeColor="background1"/>
                                <w:lang w:val="sr-Latn-RS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55912" w:rsidRPr="00C41FA5" w:rsidTr="00F5591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FA5" w:rsidRPr="00C41FA5" w:rsidRDefault="00C41FA5" w:rsidP="00C4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F55912" w:rsidRDefault="00617500">
      <w:pPr>
        <w:rPr>
          <w:sz w:val="2"/>
        </w:rPr>
      </w:pPr>
    </w:p>
    <w:sectPr w:rsidR="00617500" w:rsidRPr="00F55912" w:rsidSect="00C41FA5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A5"/>
    <w:rsid w:val="002870EC"/>
    <w:rsid w:val="004C6DA0"/>
    <w:rsid w:val="00617500"/>
    <w:rsid w:val="00C41FA5"/>
    <w:rsid w:val="00F55912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998"/>
  <w15:chartTrackingRefBased/>
  <w15:docId w15:val="{04A62A66-3FC6-419B-B40B-BB82562C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F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F55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2020-01-30T17:03:00Z</dcterms:created>
  <dcterms:modified xsi:type="dcterms:W3CDTF">2020-01-30T18:02:00Z</dcterms:modified>
</cp:coreProperties>
</file>