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100.940002pt;margin-top:355.296173pt;width:414.4pt;height:.1pt;mso-position-horizontal-relative:page;mso-position-vertical-relative:page;z-index:-251763712" coordorigin="2019,7106" coordsize="8288,0" path="m2019,7106l4408,7106m4410,7106l8073,7106m8075,7106l10307,7106e" filled="false" stroked="true" strokeweight="1.03640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00.940002pt;margin-top:472.436157pt;width:414.4pt;height:.1pt;mso-position-horizontal-relative:page;mso-position-vertical-relative:page;z-index:-251762688" coordorigin="2019,9449" coordsize="8288,0" path="m2019,9449l8547,9449m8555,9449l10307,9449e" filled="false" stroked="true" strokeweight="1.036403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1761664" from="97.464005pt,651.683472pt" to="375.312862pt,651.683472pt" stroked="true" strokeweight="1.168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60640" from="395.597168pt,651.683472pt" to="538.931175pt,651.683472pt" stroked="true" strokeweight="1.16887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5pt;margin-top:168.279999pt;width:360.75pt;height:20pt;mso-position-horizontal-relative:page;mso-position-vertical-relative:page;z-index:-251759616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Criminal History Background Check Release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649994pt;margin-top:204.279999pt;width:169.35pt;height:20pt;mso-position-horizontal-relative:page;mso-position-vertical-relative:page;z-index:-251758592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Volunteers and Interns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584pt;margin-top:261.880005pt;width:422.25pt;height:18pt;mso-position-horizontal-relative:page;mso-position-vertical-relative:page;z-index:-251757568" type="#_x0000_t202" filled="false" stroked="false">
            <v:textbox inset="0,0,0,0">
              <w:txbxContent>
                <w:p>
                  <w:pPr>
                    <w:tabs>
                      <w:tab w:pos="8425" w:val="left" w:leader="none"/>
                    </w:tabs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Name </w:t>
                  </w:r>
                  <w:r>
                    <w:rPr>
                      <w:w w:val="99"/>
                      <w:sz w:val="32"/>
                      <w:u w:val="thick"/>
                    </w:rPr>
                    <w:t> </w:t>
                  </w:r>
                  <w:r>
                    <w:rPr>
                      <w:sz w:val="32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783997pt;margin-top:300.880005pt;width:416.3pt;height:18pt;mso-position-horizontal-relative:page;mso-position-vertical-relative:page;z-index:-251756544" type="#_x0000_t202" filled="false" stroked="false">
            <v:textbox inset="0,0,0,0">
              <w:txbxContent>
                <w:p>
                  <w:pPr>
                    <w:tabs>
                      <w:tab w:pos="8147" w:val="left" w:leader="none"/>
                    </w:tabs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Address</w:t>
                  </w:r>
                  <w:r>
                    <w:rPr>
                      <w:sz w:val="32"/>
                      <w:u w:val="thick"/>
                    </w:rPr>
                    <w:t> </w:t>
                    <w:tab/>
                  </w:r>
                  <w:r>
                    <w:rPr>
                      <w:sz w:val="32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220001pt;margin-top:379pt;width:416.9pt;height:18pt;mso-position-horizontal-relative:page;mso-position-vertical-relative:page;z-index:-251755520" type="#_x0000_t202" filled="false" stroked="false">
            <v:textbox inset="0,0,0,0">
              <w:txbxContent>
                <w:p>
                  <w:pPr>
                    <w:tabs>
                      <w:tab w:pos="8318" w:val="left" w:leader="none"/>
                    </w:tabs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Length of time at this</w:t>
                  </w:r>
                  <w:r>
                    <w:rPr>
                      <w:spacing w:val="-20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address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w w:val="99"/>
                      <w:sz w:val="32"/>
                      <w:u w:val="thick"/>
                    </w:rPr>
                    <w:t> </w:t>
                  </w:r>
                  <w:r>
                    <w:rPr>
                      <w:sz w:val="32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863998pt;margin-top:418.119995pt;width:417.5pt;height:18pt;mso-position-horizontal-relative:page;mso-position-vertical-relative:page;z-index:-251754496" type="#_x0000_t202" filled="false" stroked="false">
            <v:textbox inset="0,0,0,0">
              <w:txbxContent>
                <w:p>
                  <w:pPr>
                    <w:tabs>
                      <w:tab w:pos="8330" w:val="left" w:leader="none"/>
                    </w:tabs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If less than three years, previous</w:t>
                  </w:r>
                  <w:r>
                    <w:rPr>
                      <w:spacing w:val="-18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address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w w:val="99"/>
                      <w:sz w:val="32"/>
                      <w:u w:val="thick"/>
                    </w:rPr>
                    <w:t> </w:t>
                  </w:r>
                  <w:r>
                    <w:rPr>
                      <w:sz w:val="32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264pt;margin-top:496.26001pt;width:418.85pt;height:18pt;mso-position-horizontal-relative:page;mso-position-vertical-relative:page;z-index:-251753472" type="#_x0000_t202" filled="false" stroked="false">
            <v:textbox inset="0,0,0,0">
              <w:txbxContent>
                <w:p>
                  <w:pPr>
                    <w:tabs>
                      <w:tab w:pos="8357" w:val="left" w:leader="none"/>
                    </w:tabs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Date of</w:t>
                  </w:r>
                  <w:r>
                    <w:rPr>
                      <w:spacing w:val="-7"/>
                      <w:sz w:val="32"/>
                    </w:rPr>
                    <w:t> </w:t>
                  </w:r>
                  <w:r>
                    <w:rPr>
                      <w:sz w:val="32"/>
                    </w:rPr>
                    <w:t>Birth</w:t>
                  </w:r>
                  <w:r>
                    <w:rPr>
                      <w:spacing w:val="-1"/>
                      <w:sz w:val="32"/>
                    </w:rPr>
                    <w:t> </w:t>
                  </w:r>
                  <w:r>
                    <w:rPr>
                      <w:w w:val="99"/>
                      <w:sz w:val="32"/>
                      <w:u w:val="thick"/>
                    </w:rPr>
                    <w:t> </w:t>
                  </w:r>
                  <w:r>
                    <w:rPr>
                      <w:sz w:val="32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223999pt;margin-top:543.419983pt;width:431.05pt;height:67.350pt;mso-position-horizontal-relative:page;mso-position-vertical-relative:page;z-index:-251752448" type="#_x0000_t202" filled="false" stroked="false">
            <v:textbox inset="0,0,0,0">
              <w:txbxContent>
                <w:p>
                  <w:pPr>
                    <w:pStyle w:val="BodyText"/>
                    <w:spacing w:line="305" w:lineRule="exact" w:before="0"/>
                    <w:ind w:left="399"/>
                  </w:pPr>
                  <w:r>
                    <w:rPr/>
                    <w:t>I am the person named above; the information above is truthful. My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signature on this form grants AAADSW permission to run a criminal background check on me. I understand that certain findings will restrict my ability to work/volunteer/intern in some positions.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5pt;margin-top:656.640015pt;width:71.55pt;height:20pt;mso-position-horizontal-relative:page;mso-position-vertical-relative:page;z-index:-251751424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790009pt;margin-top:656.640015pt;width:36.65pt;height:20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891342pt;margin-top:263.849976pt;width:378pt;height:12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492645pt;margin-top:302.850006pt;width:353.95pt;height:12pt;mso-position-horizontal-relative:page;mso-position-vertical-relative:page;z-index:-25174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940002pt;margin-top:344.296173pt;width:414.4pt;height:12pt;mso-position-horizontal-relative:page;mso-position-vertical-relative:page;z-index:-25174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415802pt;margin-top:380.970001pt;width:218.75pt;height:12pt;mso-position-horizontal-relative:page;mso-position-vertical-relative:page;z-index:-25174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467621pt;margin-top:420.089996pt;width:146.950pt;height:12pt;mso-position-horizontal-relative:page;mso-position-vertical-relative:page;z-index:-25174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940002pt;margin-top:461.436157pt;width:414.4pt;height:12pt;mso-position-horizontal-relative:page;mso-position-vertical-relative:page;z-index:-25174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5.836212pt;margin-top:498.230011pt;width:330.3pt;height:12pt;mso-position-horizontal-relative:page;mso-position-vertical-relative:page;z-index:-25174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464005pt;margin-top:640.683472pt;width:277.850pt;height:12pt;mso-position-horizontal-relative:page;mso-position-vertical-relative:page;z-index:-25174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597168pt;margin-top:640.683472pt;width:143.35pt;height:12pt;mso-position-horizontal-relative:page;mso-position-vertical-relative:page;z-index:-25174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7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Degerstedt, Neil D. (DSHS\SWAAD)</dc:creator>
  <dcterms:created xsi:type="dcterms:W3CDTF">2020-02-16T17:40:34Z</dcterms:created>
  <dcterms:modified xsi:type="dcterms:W3CDTF">2020-02-16T17:40:34Z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2020-02-16T00:00:00Z</vt:filetime>
  </property>
</Properties>
</file>