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62" w:type="dxa"/>
        <w:tblLook w:val="04A0" w:firstRow="1" w:lastRow="0" w:firstColumn="1" w:lastColumn="0" w:noHBand="0" w:noVBand="1"/>
      </w:tblPr>
      <w:tblGrid>
        <w:gridCol w:w="300"/>
        <w:gridCol w:w="300"/>
        <w:gridCol w:w="698"/>
        <w:gridCol w:w="820"/>
        <w:gridCol w:w="340"/>
        <w:gridCol w:w="340"/>
        <w:gridCol w:w="740"/>
        <w:gridCol w:w="740"/>
        <w:gridCol w:w="1260"/>
        <w:gridCol w:w="620"/>
        <w:gridCol w:w="416"/>
        <w:gridCol w:w="778"/>
        <w:gridCol w:w="1780"/>
        <w:gridCol w:w="286"/>
        <w:gridCol w:w="817"/>
        <w:gridCol w:w="1027"/>
        <w:gridCol w:w="300"/>
        <w:gridCol w:w="300"/>
      </w:tblGrid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14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6478"/>
                <w:sz w:val="56"/>
                <w:szCs w:val="56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FF6478"/>
                <w:sz w:val="56"/>
                <w:szCs w:val="56"/>
                <w:lang w:eastAsia="en-GB"/>
              </w:rPr>
              <w:t>COMP</w:t>
            </w:r>
            <w:bookmarkStart w:id="0" w:name="_GoBack"/>
            <w:bookmarkEnd w:id="0"/>
            <w:r w:rsidRPr="007F6DE9">
              <w:rPr>
                <w:rFonts w:ascii="Lucida Sans Unicode" w:eastAsia="Times New Roman" w:hAnsi="Lucida Sans Unicode" w:cs="Lucida Sans Unicode"/>
                <w:color w:val="FF6478"/>
                <w:sz w:val="56"/>
                <w:szCs w:val="56"/>
                <w:lang w:eastAsia="en-GB"/>
              </w:rPr>
              <w:t>ANY NAME</w:t>
            </w:r>
          </w:p>
        </w:tc>
        <w:tc>
          <w:tcPr>
            <w:tcW w:w="46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2628900" cy="1363980"/>
                  <wp:effectExtent l="0" t="0" r="0" b="762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521" cy="136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6478"/>
                <w:sz w:val="56"/>
                <w:szCs w:val="56"/>
                <w:lang w:eastAsia="en-GB"/>
              </w:rPr>
            </w:pPr>
          </w:p>
        </w:tc>
        <w:tc>
          <w:tcPr>
            <w:tcW w:w="46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6478"/>
                <w:sz w:val="56"/>
                <w:szCs w:val="56"/>
                <w:lang w:eastAsia="en-GB"/>
              </w:rPr>
            </w:pPr>
          </w:p>
        </w:tc>
        <w:tc>
          <w:tcPr>
            <w:tcW w:w="46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6478"/>
                <w:sz w:val="56"/>
                <w:szCs w:val="56"/>
                <w:lang w:eastAsia="en-GB"/>
              </w:rPr>
            </w:pPr>
          </w:p>
        </w:tc>
        <w:tc>
          <w:tcPr>
            <w:tcW w:w="46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Street Name, City, Country</w:t>
            </w:r>
          </w:p>
        </w:tc>
        <w:tc>
          <w:tcPr>
            <w:tcW w:w="46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Doctor/Physician:</w:t>
            </w:r>
          </w:p>
        </w:tc>
        <w:tc>
          <w:tcPr>
            <w:tcW w:w="3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ind w:firstLineChars="30" w:firstLine="66"/>
              <w:rPr>
                <w:rFonts w:ascii="Lucida Sans Unicode" w:eastAsia="Times New Roman" w:hAnsi="Lucida Sans Unicode" w:cs="Lucida Sans Unicode"/>
                <w:b/>
                <w:bCs/>
                <w:color w:val="FF6478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FF6478"/>
                <w:lang w:eastAsia="en-GB"/>
              </w:rPr>
              <w:t>Michael Red</w:t>
            </w:r>
          </w:p>
        </w:tc>
        <w:tc>
          <w:tcPr>
            <w:tcW w:w="46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b/>
                <w:bCs/>
                <w:color w:val="FF6478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6478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Patient  Name: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ind w:firstLineChars="61" w:firstLine="134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Marvin Junior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000000" w:fill="FF6478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Date: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000000" w:fill="DDEBF7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20/05/2020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000000" w:fill="FF6478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Time: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000000" w:fill="DDEBF7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23:54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6478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Age: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ind w:firstLineChars="57" w:firstLine="125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1650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6478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Medical record #: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ind w:firstLineChars="71" w:firstLine="156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A20081954MJ/2015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045E11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2B7CE02" wp14:editId="7067155D">
                  <wp:simplePos x="0" y="0"/>
                  <wp:positionH relativeFrom="page">
                    <wp:posOffset>-174625</wp:posOffset>
                  </wp:positionH>
                  <wp:positionV relativeFrom="page">
                    <wp:posOffset>60325</wp:posOffset>
                  </wp:positionV>
                  <wp:extent cx="1323340" cy="274320"/>
                  <wp:effectExtent l="0" t="0" r="0" b="0"/>
                  <wp:wrapNone/>
                  <wp:docPr id="9" name="Picture 9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6478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Previous diagnosis: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 w:val="restart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000000" w:fill="DDEBF7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1165EB">
        <w:trPr>
          <w:trHeight w:hRule="exact" w:val="35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single" w:sz="12" w:space="0" w:color="FF6478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1165EB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6478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Description of telephone conversation: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 w:val="restart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000000" w:fill="DDEBF7"/>
            <w:noWrap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1165EB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single" w:sz="12" w:space="0" w:color="FF6478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1165EB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6478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Objections of the patient regarding care or case management: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 w:val="restart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000000" w:fill="DDEBF7"/>
            <w:noWrap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1165EB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single" w:sz="12" w:space="0" w:color="FF6478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1165EB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6478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Non-compliances observed 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1165EB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single" w:sz="12" w:space="0" w:color="FF6478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1165EB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1165EB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6478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Advice given to the patient: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 w:val="restart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000000" w:fill="DDEBF7"/>
            <w:noWrap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1165EB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vMerge/>
            <w:tcBorders>
              <w:top w:val="nil"/>
              <w:left w:val="nil"/>
              <w:bottom w:val="single" w:sz="12" w:space="0" w:color="FF6478"/>
              <w:right w:val="nil"/>
            </w:tcBorders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1165EB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single" w:sz="12" w:space="0" w:color="FF647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6478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Follow-up appointment at the doctor's office scheduled?: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F6DE9" w:rsidRPr="007F6DE9" w:rsidRDefault="007F6DE9" w:rsidP="007F6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3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3428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F6DE9" w:rsidRPr="007F6DE9" w:rsidRDefault="007F6DE9" w:rsidP="007F6DE9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YES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DE9" w:rsidRPr="007F6DE9" w:rsidRDefault="007F6DE9" w:rsidP="007F6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6478"/>
                <w:lang w:eastAsia="en-GB"/>
              </w:rPr>
            </w:pPr>
            <w:r w:rsidRPr="007F6DE9">
              <w:rPr>
                <w:rFonts w:ascii="Calibri" w:eastAsia="Times New Roman" w:hAnsi="Calibri" w:cs="Calibri"/>
                <w:color w:val="FF6478"/>
                <w:lang w:eastAsia="en-GB"/>
              </w:rPr>
              <w:t>→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000000" w:fill="FF6478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Date: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DDEBF7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000000" w:fill="FF6478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b/>
                <w:bCs/>
                <w:color w:val="FFFFFF"/>
                <w:lang w:eastAsia="en-GB"/>
              </w:rPr>
              <w:t>Time: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000000" w:fill="DDEBF7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id w:val="-188709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7F6DE9" w:rsidRPr="007F6DE9" w:rsidRDefault="007F6DE9" w:rsidP="007F6DE9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1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FF6478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7F6DE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2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1650" w:rsidRPr="007F6DE9" w:rsidTr="005E1AFA">
        <w:trPr>
          <w:trHeight w:hRule="exact" w:val="25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7F6DE9" w:rsidRDefault="00D91650" w:rsidP="00D9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7F6DE9" w:rsidRDefault="00D91650" w:rsidP="00D9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7F6DE9" w:rsidRDefault="00D91650" w:rsidP="00D9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7F6DE9" w:rsidRDefault="00D91650" w:rsidP="00D9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7F6DE9" w:rsidRDefault="00D91650" w:rsidP="00D9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7F6DE9" w:rsidRDefault="00D91650" w:rsidP="00D9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7F6DE9" w:rsidRDefault="00D91650" w:rsidP="00D9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7F6DE9" w:rsidRDefault="00D91650" w:rsidP="00D9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7F6DE9" w:rsidRDefault="00D91650" w:rsidP="00D9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7F6DE9" w:rsidRDefault="00D91650" w:rsidP="00D9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7F6DE9" w:rsidRDefault="00D91650" w:rsidP="00D9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7F6DE9" w:rsidRDefault="00D91650" w:rsidP="00D9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D91650" w:rsidRDefault="001165EB" w:rsidP="00D9165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6478"/>
                <w:sz w:val="20"/>
                <w:szCs w:val="20"/>
                <w:lang w:eastAsia="en-GB"/>
              </w:rPr>
            </w:pPr>
            <w:hyperlink r:id="rId7" w:history="1">
              <w:r w:rsidR="00D91650" w:rsidRPr="00D91650">
                <w:rPr>
                  <w:rStyle w:val="Hyperlink"/>
                  <w:rFonts w:ascii="Lucida Sans Unicode" w:eastAsia="Calibri" w:hAnsi="Lucida Sans Unicode" w:cs="Lucida Sans Unicode"/>
                  <w:color w:val="FF6478"/>
                  <w:sz w:val="20"/>
                  <w:szCs w:val="20"/>
                </w:rPr>
                <w:t>© TemplateLab.com</w:t>
              </w:r>
            </w:hyperlink>
          </w:p>
          <w:p w:rsidR="00D91650" w:rsidRPr="00BB5C66" w:rsidRDefault="00D91650" w:rsidP="00D9165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7F6DE9" w:rsidRDefault="00D91650" w:rsidP="00D9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650" w:rsidRPr="007F6DE9" w:rsidRDefault="00D91650" w:rsidP="00D91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6DE9" w:rsidRPr="007F6DE9" w:rsidTr="00D91650">
        <w:trPr>
          <w:trHeight w:hRule="exact" w:val="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DE9" w:rsidRPr="007F6DE9" w:rsidRDefault="007F6DE9" w:rsidP="007F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D91650" w:rsidRDefault="00617500">
      <w:pPr>
        <w:rPr>
          <w:sz w:val="2"/>
        </w:rPr>
      </w:pPr>
    </w:p>
    <w:sectPr w:rsidR="00617500" w:rsidRPr="00D91650" w:rsidSect="007F6DE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E9"/>
    <w:rsid w:val="00045E11"/>
    <w:rsid w:val="001165EB"/>
    <w:rsid w:val="00617500"/>
    <w:rsid w:val="007F6DE9"/>
    <w:rsid w:val="00D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716B6-32A8-469B-8F91-F01DC23E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1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2020-03-28T16:12:00Z</dcterms:created>
  <dcterms:modified xsi:type="dcterms:W3CDTF">2020-03-28T16:29:00Z</dcterms:modified>
</cp:coreProperties>
</file>