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5pt;margin-top:86.879974pt;width:531pt;height:363.15pt;mso-position-horizontal-relative:page;mso-position-vertical-relative:page;z-index:-251854848" coordorigin="900,1738" coordsize="10620,7263">
            <v:line style="position:absolute" from="911,1738" to="911,8981" stroked="true" strokeweight="1.08pt" strokecolor="#000000">
              <v:stroke dashstyle="solid"/>
            </v:line>
            <v:line style="position:absolute" from="6210,1757" to="6210,8981" stroked="true" strokeweight="1.08pt" strokecolor="#000000">
              <v:stroke dashstyle="solid"/>
            </v:line>
            <v:line style="position:absolute" from="11509,1738" to="11509,8981" stroked="true" strokeweight="1.08pt" strokecolor="#000000">
              <v:stroke dashstyle="solid"/>
            </v:line>
            <v:line style="position:absolute" from="900,1748" to="11520,1748" stroked="true" strokeweight="1.08pt" strokecolor="#000000">
              <v:stroke dashstyle="solid"/>
            </v:line>
            <v:line style="position:absolute" from="919,2464" to="11501,2464" stroked="true" strokeweight="1.08pt" strokecolor="#000000">
              <v:stroke dashstyle="solid"/>
            </v:line>
            <v:line style="position:absolute" from="919,3191" to="11501,3191" stroked="true" strokeweight="1.08pt" strokecolor="#000000">
              <v:stroke dashstyle="solid"/>
            </v:line>
            <v:line style="position:absolute" from="919,3918" to="11501,3918" stroked="true" strokeweight="1.08pt" strokecolor="#000000">
              <v:stroke dashstyle="solid"/>
            </v:line>
            <v:line style="position:absolute" from="919,4643" to="11501,4643" stroked="true" strokeweight="1.08pt" strokecolor="#000000">
              <v:stroke dashstyle="solid"/>
            </v:line>
            <v:line style="position:absolute" from="919,5370" to="11501,5370" stroked="true" strokeweight="1.08pt" strokecolor="#000000">
              <v:stroke dashstyle="solid"/>
            </v:line>
            <v:line style="position:absolute" from="919,6095" to="11501,6095" stroked="true" strokeweight="1.08pt" strokecolor="#000000">
              <v:stroke dashstyle="solid"/>
            </v:line>
            <v:line style="position:absolute" from="919,6822" to="11501,6822" stroked="true" strokeweight="1.08pt" strokecolor="#000000">
              <v:stroke dashstyle="solid"/>
            </v:line>
            <v:line style="position:absolute" from="919,7549" to="11501,7549" stroked="true" strokeweight="1.08pt" strokecolor="#000000">
              <v:stroke dashstyle="solid"/>
            </v:line>
            <v:line style="position:absolute" from="919,8274" to="11501,8274" stroked="true" strokeweight="1.08pt" strokecolor="#000000">
              <v:stroke dashstyle="solid"/>
            </v:line>
            <v:line style="position:absolute" from="900,8989" to="11520,8989" stroked="true" strokeweight="1.0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pt;margin-top:468pt;width:536.050pt;height:252pt;mso-position-horizontal-relative:page;mso-position-vertical-relative:page;z-index:-251853824" coordorigin="900,9360" coordsize="10721,5040">
            <v:line style="position:absolute" from="911,9360" to="911,14381" stroked="true" strokeweight="1.08pt" strokecolor="#000000">
              <v:stroke dashstyle="solid"/>
            </v:line>
            <v:rect style="position:absolute;left:6278;top:9360;width:22;height:5021" filled="true" fillcolor="#000000" stroked="false">
              <v:fill type="solid"/>
            </v:rect>
            <v:line style="position:absolute" from="900,9371" to="6300,9371" stroked="true" strokeweight="1.08pt" strokecolor="#000000">
              <v:stroke dashstyle="solid"/>
            </v:line>
            <v:line style="position:absolute" from="919,10201" to="6281,10201" stroked="true" strokeweight="1.08pt" strokecolor="#000000">
              <v:stroke dashstyle="solid"/>
            </v:line>
            <v:line style="position:absolute" from="919,11041" to="6281,11041" stroked="true" strokeweight="1.08pt" strokecolor="#000000">
              <v:stroke dashstyle="solid"/>
            </v:line>
            <v:line style="position:absolute" from="919,11881" to="6281,11881" stroked="true" strokeweight="1.08pt" strokecolor="#000000">
              <v:stroke dashstyle="solid"/>
            </v:line>
            <v:line style="position:absolute" from="919,12721" to="6281,12721" stroked="true" strokeweight="1.08pt" strokecolor="#000000">
              <v:stroke dashstyle="solid"/>
            </v:line>
            <v:line style="position:absolute" from="919,13561" to="6281,13561" stroked="true" strokeweight="1.08pt" strokecolor="#000000">
              <v:stroke dashstyle="solid"/>
            </v:line>
            <v:line style="position:absolute" from="900,14389" to="6300,14389" stroked="true" strokeweight="1.08pt" strokecolor="#000000">
              <v:stroke dashstyle="solid"/>
            </v:line>
            <v:rect style="position:absolute;left:6300;top:9360;width:22;height:5021" filled="true" fillcolor="#000000" stroked="false">
              <v:fill type="solid"/>
            </v:rect>
            <v:line style="position:absolute" from="11610,9360" to="11610,14381" stroked="true" strokeweight="1.08pt" strokecolor="#000000">
              <v:stroke dashstyle="solid"/>
            </v:line>
            <v:line style="position:absolute" from="6300,9371" to="11621,9371" stroked="true" strokeweight="1.08pt" strokecolor="#000000">
              <v:stroke dashstyle="solid"/>
            </v:line>
            <v:line style="position:absolute" from="6319,10201" to="11602,10201" stroked="true" strokeweight="1.08pt" strokecolor="#000000">
              <v:stroke dashstyle="solid"/>
            </v:line>
            <v:line style="position:absolute" from="6319,11041" to="11602,11041" stroked="true" strokeweight="1.08pt" strokecolor="#000000">
              <v:stroke dashstyle="solid"/>
            </v:line>
            <v:line style="position:absolute" from="6319,11881" to="11602,11881" stroked="true" strokeweight="1.08pt" strokecolor="#000000">
              <v:stroke dashstyle="solid"/>
            </v:line>
            <v:line style="position:absolute" from="6319,12721" to="11602,12721" stroked="true" strokeweight="1.08pt" strokecolor="#000000">
              <v:stroke dashstyle="solid"/>
            </v:line>
            <v:line style="position:absolute" from="6319,13561" to="11602,13561" stroked="true" strokeweight="1.08pt" strokecolor="#000000">
              <v:stroke dashstyle="solid"/>
            </v:line>
            <v:line style="position:absolute" from="6300,14389" to="11621,14389" stroked="true" strokeweight="1.08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079895pt;margin-top:13.34534pt;width:197.75pt;height:31.85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spacing w:line="601" w:lineRule="exact" w:before="0"/>
                    <w:ind w:left="20" w:right="0" w:firstLine="0"/>
                    <w:jc w:val="lef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spacing w:val="-5"/>
                      <w:w w:val="125"/>
                      <w:sz w:val="56"/>
                    </w:rPr>
                    <w:t>Spelling</w:t>
                  </w:r>
                  <w:r>
                    <w:rPr>
                      <w:rFonts w:ascii="Arial"/>
                      <w:spacing w:val="-69"/>
                      <w:w w:val="125"/>
                      <w:sz w:val="56"/>
                    </w:rPr>
                    <w:t> </w:t>
                  </w:r>
                  <w:r>
                    <w:rPr>
                      <w:rFonts w:ascii="Arial"/>
                      <w:spacing w:val="-5"/>
                      <w:w w:val="125"/>
                      <w:sz w:val="56"/>
                    </w:rPr>
                    <w:t>Test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468.539978pt;width:269.5pt;height:41.55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spacing w:before="55"/>
                    <w:ind w:left="893"/>
                    <w:rPr>
                      <w:rFonts w:ascii="Arial"/>
                    </w:rPr>
                  </w:pPr>
                  <w:r>
                    <w:rPr>
                      <w:rFonts w:ascii="Arial"/>
                      <w:w w:val="120"/>
                    </w:rPr>
                    <w:t>Review Words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468.539978pt;width:265.5pt;height:41.55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spacing w:before="55"/>
                    <w:ind w:left="986" w:right="0" w:firstLine="0"/>
                    <w:jc w:val="lef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w w:val="110"/>
                      <w:sz w:val="48"/>
                    </w:rPr>
                    <w:t>Bonus Words</w:t>
                  </w:r>
                </w:p>
                <w:p>
                  <w:pPr>
                    <w:pStyle w:val="BodyText"/>
                    <w:spacing w:before="4"/>
                    <w:rPr>
                      <w:rFonts w:ascii="Arial"/>
                      <w:b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510.059998pt;width:269.5pt;height:4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510.059998pt;width:265.5pt;height:4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552.059998pt;width:269.5pt;height:4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552.059998pt;width:265.5pt;height:4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594.059998pt;width:269.5pt;height:4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594.059998pt;width:265.5pt;height:4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636.059998pt;width:269.5pt;height:42pt;mso-position-horizontal-relative:page;mso-position-vertical-relative:page;z-index:-251843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636.059998pt;width:265.5pt;height:42pt;mso-position-horizontal-relative:page;mso-position-vertical-relative:page;z-index:-251842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678.059998pt;width:269.5pt;height:41.4pt;mso-position-horizontal-relative:page;mso-position-vertical-relative:page;z-index:-251841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5pt;margin-top:678.059998pt;width:265.5pt;height:41.4pt;mso-position-horizontal-relative:page;mso-position-vertical-relative:page;z-index:-2518405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87.419975pt;width:265pt;height:35.8pt;mso-position-horizontal-relative:page;mso-position-vertical-relative:page;z-index:-251839488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87.419975pt;width:265pt;height:35.8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123.179977pt;width:265pt;height:36.4pt;mso-position-horizontal-relative:page;mso-position-vertical-relative:page;z-index:-251837440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23.179977pt;width:265pt;height:36.4pt;mso-position-horizontal-relative:page;mso-position-vertical-relative:page;z-index:-251836416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159.539978pt;width:265pt;height:36.4pt;mso-position-horizontal-relative:page;mso-position-vertical-relative:page;z-index:-251835392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59.539978pt;width:265pt;height:36.4pt;mso-position-horizontal-relative:page;mso-position-vertical-relative:page;z-index:-251834368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195.899979pt;width:265pt;height:36.25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65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195.899979pt;width:265pt;height:36.25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66"/>
                  </w:pPr>
                  <w:r>
                    <w:rPr/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232.139984pt;width:265pt;height:36.4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32.139984pt;width:265pt;height:36.4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268.499969pt;width:265pt;height:36.25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268.499969pt;width:265pt;height:36.25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304.739990pt;width:265pt;height:36.4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04.739990pt;width:265pt;height:36.4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341.099976pt;width:265pt;height:36.4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41.099976pt;width:265pt;height:36.4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377.459991pt;width:265pt;height:36.25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65"/>
                  </w:pPr>
                  <w:r>
                    <w:rPr/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377.459991pt;width:265pt;height:36.25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spacing w:before="63"/>
                    <w:ind w:left="66"/>
                  </w:pPr>
                  <w:r>
                    <w:rPr/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.540001pt;margin-top:413.699982pt;width:265pt;height:35.8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ind w:left="65"/>
                  </w:pPr>
                  <w:r>
                    <w:rPr/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0.5pt;margin-top:413.699982pt;width:265pt;height:35.8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ind w:left="66"/>
                  </w:pPr>
                  <w:r>
                    <w:rPr/>
                    <w:t>20.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260" w:bottom="280" w:left="8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spacing w:before="65"/>
      <w:ind w:left="40"/>
    </w:pPr>
    <w:rPr>
      <w:rFonts w:ascii="Tahoma" w:hAnsi="Tahoma" w:eastAsia="Tahoma" w:cs="Tahom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blessedbeyondadoubt.com</dc:creator>
  <dc:title>Spelling Test Printables</dc:title>
  <dcterms:created xsi:type="dcterms:W3CDTF">2020-01-22T18:15:50Z</dcterms:created>
  <dcterms:modified xsi:type="dcterms:W3CDTF">2020-01-22T18:15:50Z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2020-01-22T00:00:00Z</vt:filetime>
  </property>
</Properties>
</file>