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8B4C72" w:rsidP="00323CB6">
      <w:r>
        <w:rPr>
          <w:noProof/>
          <w:lang w:bidi="bn-BD"/>
        </w:rPr>
        <w:pict>
          <v:rect id="_x0000_s1075" style="position:absolute;margin-left:-6.5pt;margin-top:444.75pt;width:616.15pt;height:357.75pt;z-index:251657215" fillcolor="#ce313a" stroked="f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bidi="bn-BD"/>
        </w:rPr>
        <w:drawing>
          <wp:anchor distT="0" distB="0" distL="114300" distR="114300" simplePos="0" relativeHeight="251658752" behindDoc="1" locked="0" layoutInCell="1" allowOverlap="1" wp14:anchorId="411F60FC" wp14:editId="6BD88720">
            <wp:simplePos x="0" y="0"/>
            <wp:positionH relativeFrom="column">
              <wp:posOffset>2721610</wp:posOffset>
            </wp:positionH>
            <wp:positionV relativeFrom="paragraph">
              <wp:posOffset>3331845</wp:posOffset>
            </wp:positionV>
            <wp:extent cx="2308225" cy="2315210"/>
            <wp:effectExtent l="19050" t="0" r="0" b="0"/>
            <wp:wrapNone/>
            <wp:docPr id="2" name="Picture 1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293">
        <w:rPr>
          <w:noProof/>
          <w:lang w:bidi="bn-BD"/>
        </w:rPr>
        <w:drawing>
          <wp:anchor distT="0" distB="0" distL="114300" distR="114300" simplePos="0" relativeHeight="251656704" behindDoc="1" locked="0" layoutInCell="1" allowOverlap="1" wp14:anchorId="0BC88B4C" wp14:editId="27949197">
            <wp:simplePos x="0" y="0"/>
            <wp:positionH relativeFrom="column">
              <wp:posOffset>0</wp:posOffset>
            </wp:positionH>
            <wp:positionV relativeFrom="paragraph">
              <wp:posOffset>374</wp:posOffset>
            </wp:positionV>
            <wp:extent cx="7769860" cy="10055112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40.4pt;margin-top:498.35pt;width:247.9pt;height:43.8pt;z-index:251681792;mso-position-horizontal-relative:text;mso-position-vertical-relative:text" filled="f" fillcolor="#923743" stroked="f">
            <v:textbox style="mso-next-textbox:#_x0000_s1073" inset="0,0,0,0">
              <w:txbxContent>
                <w:p w:rsidR="00113293" w:rsidRPr="00113293" w:rsidRDefault="00113293" w:rsidP="00113293">
                  <w:pPr>
                    <w:rPr>
                      <w:rFonts w:ascii="Raleway Medium" w:hAnsi="Raleway Medium"/>
                      <w:sz w:val="60"/>
                      <w:szCs w:val="60"/>
                    </w:rPr>
                  </w:pPr>
                  <w:r w:rsidRPr="00113293">
                    <w:rPr>
                      <w:rFonts w:ascii="Raleway Medium" w:eastAsia="SimSun" w:hAnsi="Raleway Medium" w:cs="Poppins Medium"/>
                      <w:sz w:val="60"/>
                      <w:szCs w:val="60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6.4pt;margin-top:528.15pt;width:188.05pt;height:16.85pt;z-index:251680768;mso-position-horizontal-relative:text;mso-position-vertical-relative:text" filled="f" fillcolor="#923743" stroked="f">
            <v:textbox style="mso-next-textbox:#_x0000_s1072" inset="0,0,0,0">
              <w:txbxContent>
                <w:p w:rsidR="00113293" w:rsidRPr="00113293" w:rsidRDefault="00113293" w:rsidP="00113293">
                  <w:pPr>
                    <w:rPr>
                      <w:rFonts w:ascii="Raleway Bold" w:hAnsi="Raleway Bold"/>
                      <w:sz w:val="32"/>
                      <w:szCs w:val="32"/>
                    </w:rPr>
                  </w:pPr>
                  <w:r w:rsidRPr="00113293">
                    <w:rPr>
                      <w:rFonts w:ascii="Raleway Bold" w:eastAsia="SimSun" w:hAnsi="Raleway Bold" w:cs="Poppins Medium"/>
                      <w:sz w:val="32"/>
                      <w:szCs w:val="32"/>
                    </w:rPr>
                    <w:t>TAGLINE WILL GO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5.45pt;margin-top:501.2pt;width:188.05pt;height:27.15pt;z-index:251679744;mso-position-horizontal-relative:text;mso-position-vertical-relative:text" filled="f" fillcolor="#923743" stroked="f">
            <v:textbox style="mso-next-textbox:#_x0000_s1071" inset="0,0,0,0">
              <w:txbxContent>
                <w:p w:rsidR="00113293" w:rsidRPr="00113293" w:rsidRDefault="00113293" w:rsidP="00113293">
                  <w:pPr>
                    <w:rPr>
                      <w:color w:val="FFFFFF" w:themeColor="background1"/>
                      <w:szCs w:val="30"/>
                    </w:rPr>
                  </w:pPr>
                  <w:r w:rsidRPr="00113293">
                    <w:rPr>
                      <w:rFonts w:ascii="Raleway Light" w:eastAsia="SimSun" w:hAnsi="Raleway Light" w:cs="Poppins Medium"/>
                      <w:color w:val="FFFFFF" w:themeColor="background1"/>
                      <w:sz w:val="44"/>
                      <w:szCs w:val="44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95.3pt;margin-top:665.75pt;width:211.55pt;height:38.4pt;z-index:251677696;mso-position-horizontal-relative:text;mso-position-vertical-relative:text" filled="f" fillcolor="#923743" stroked="f">
            <v:textbox style="mso-next-textbox:#_x0000_s1069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color w:val="FFFFFF" w:themeColor="background1"/>
                      <w:szCs w:val="56"/>
                    </w:rPr>
                  </w:pP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Lorem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ipsum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dolor sit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ame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consetr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ectetur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adipiscing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95.3pt;margin-top:612.9pt;width:211.55pt;height:38.4pt;z-index:251675648;mso-position-horizontal-relative:text;mso-position-vertical-relative:text" filled="f" fillcolor="#923743" stroked="f">
            <v:textbox style="mso-next-textbox:#_x0000_s1067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color w:val="FFFFFF" w:themeColor="background1"/>
                      <w:szCs w:val="56"/>
                    </w:rPr>
                  </w:pP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Lorem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ipsum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dolor sit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ame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consetr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ectetur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adipiscing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40.35pt;margin-top:661.95pt;width:52.75pt;height:41.25pt;z-index:251678720;mso-position-horizontal-relative:text;mso-position-vertical-relative:text" filled="f" fillcolor="#923743" stroked="f">
            <v:textbox style="mso-next-textbox:#_x0000_s1070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rFonts w:asciiTheme="minorBidi" w:hAnsiTheme="minorBidi"/>
                      <w:sz w:val="80"/>
                      <w:szCs w:val="80"/>
                    </w:rPr>
                  </w:pPr>
                  <w:r w:rsidRPr="00113293">
                    <w:rPr>
                      <w:rFonts w:asciiTheme="minorBidi" w:eastAsia="SimSun" w:hAnsiTheme="minorBidi"/>
                      <w:sz w:val="80"/>
                      <w:szCs w:val="80"/>
                    </w:rPr>
                    <w:t>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41.65pt;margin-top:610.05pt;width:52.75pt;height:41.25pt;z-index:251676672;mso-position-horizontal-relative:text;mso-position-vertical-relative:text" filled="f" fillcolor="#923743" stroked="f">
            <v:textbox style="mso-next-textbox:#_x0000_s1068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rFonts w:asciiTheme="minorBidi" w:hAnsiTheme="minorBidi"/>
                      <w:sz w:val="80"/>
                      <w:szCs w:val="80"/>
                    </w:rPr>
                  </w:pPr>
                  <w:r w:rsidRPr="00113293">
                    <w:rPr>
                      <w:rFonts w:asciiTheme="minorBidi" w:eastAsia="SimSun" w:hAnsiTheme="minorBidi"/>
                      <w:sz w:val="80"/>
                      <w:szCs w:val="80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5.3pt;margin-top:560.05pt;width:211.55pt;height:38.4pt;z-index:251673600;mso-position-horizontal-relative:text;mso-position-vertical-relative:text" filled="f" fillcolor="#923743" stroked="f">
            <v:textbox style="mso-next-textbox:#_x0000_s1065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color w:val="FFFFFF" w:themeColor="background1"/>
                      <w:szCs w:val="56"/>
                    </w:rPr>
                  </w:pP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Lorem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ipsum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dolors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sit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ame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consetr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ectetur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28"/>
                      <w:szCs w:val="28"/>
                    </w:rPr>
                    <w:t>adipiscing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40.1pt;margin-top:556.25pt;width:52.75pt;height:41.25pt;z-index:251674624;mso-position-horizontal-relative:text;mso-position-vertical-relative:text" filled="f" fillcolor="#923743" stroked="f">
            <v:textbox style="mso-next-textbox:#_x0000_s1066" inset="0,0,0,0">
              <w:txbxContent>
                <w:p w:rsidR="00113293" w:rsidRPr="00113293" w:rsidRDefault="00113293" w:rsidP="00113293">
                  <w:pPr>
                    <w:spacing w:line="288" w:lineRule="auto"/>
                    <w:rPr>
                      <w:rFonts w:asciiTheme="minorBidi" w:hAnsiTheme="minorBidi"/>
                      <w:sz w:val="80"/>
                      <w:szCs w:val="80"/>
                    </w:rPr>
                  </w:pPr>
                  <w:r w:rsidRPr="00113293">
                    <w:rPr>
                      <w:rFonts w:asciiTheme="minorBidi" w:eastAsia="SimSun" w:hAnsiTheme="minorBidi"/>
                      <w:sz w:val="80"/>
                      <w:szCs w:val="80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6.4pt;margin-top:561pt;width:270.45pt;height:139.3pt;z-index:251670528;mso-position-horizontal-relative:text;mso-position-vertical-relative:text" filled="f" fillcolor="#923743" stroked="f">
            <v:textbox style="mso-next-textbox:#_x0000_s1061" inset="0,0,0,0">
              <w:txbxContent>
                <w:p w:rsidR="00FC2AD3" w:rsidRPr="00113293" w:rsidRDefault="00113293" w:rsidP="00113293">
                  <w:pPr>
                    <w:spacing w:line="264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Lorem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ipsum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dolor sit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amet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con </w:t>
                  </w:r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cr/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ectetur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adipiscing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elitpr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</w:t>
                  </w:r>
                  <w:bookmarkStart w:id="0" w:name="_GoBack"/>
                  <w:bookmarkEnd w:id="0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esent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cr/>
                    <w:t xml:space="preserve">dictum dui a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sollicitudin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laoreet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.</w:t>
                  </w:r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cr/>
                    <w:t xml:space="preserve"> integer lectus. </w:t>
                  </w:r>
                  <w:proofErr w:type="spellStart"/>
                  <w:proofErr w:type="gram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nibh</w:t>
                  </w:r>
                  <w:proofErr w:type="spellEnd"/>
                  <w:proofErr w:type="gram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pellentesqu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auctor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in,suscipit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in ligula.</w:t>
                  </w:r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cr/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Lorem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ipsum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dolor sit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amet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con </w:t>
                  </w:r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cr/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ectetur</w:t>
                  </w:r>
                  <w:proofErr w:type="spellEnd"/>
                  <w:proofErr w:type="gram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adipiscing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>elitpr</w:t>
                  </w:r>
                  <w:proofErr w:type="spellEnd"/>
                  <w:r w:rsidRPr="00113293">
                    <w:rPr>
                      <w:rFonts w:ascii="Raleway Medium" w:eastAsia="SimSun" w:hAnsi="Raleway Medium" w:cs="Poppins Medium"/>
                      <w:color w:val="FFFFFF" w:themeColor="background1"/>
                      <w:sz w:val="30"/>
                      <w:szCs w:val="30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.4pt;margin-top:172.5pt;width:601.2pt;height:56.15pt;z-index:251672576;mso-position-horizontal-relative:text;mso-position-vertical-relative:text" filled="f" fillcolor="#923743" stroked="f">
            <v:textbox style="mso-next-textbox:#_x0000_s1064" inset="0,0,0,0">
              <w:txbxContent>
                <w:p w:rsidR="00113293" w:rsidRPr="00113293" w:rsidRDefault="00B64B30" w:rsidP="00113293">
                  <w:pPr>
                    <w:spacing w:line="216" w:lineRule="auto"/>
                    <w:jc w:val="center"/>
                    <w:rPr>
                      <w:rFonts w:ascii="Raleway Light" w:hAnsi="Raleway Light" w:cs="Poppins Medium"/>
                      <w:sz w:val="120"/>
                      <w:szCs w:val="120"/>
                    </w:rPr>
                  </w:pPr>
                  <w:r>
                    <w:rPr>
                      <w:rFonts w:ascii="Raleway Light" w:eastAsia="SimSun" w:hAnsi="Raleway Light" w:cs="Poppins Medium"/>
                      <w:sz w:val="120"/>
                      <w:szCs w:val="120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.7pt;margin-top:113pt;width:601.2pt;height:56.15pt;z-index:251666432;mso-position-horizontal-relative:text;mso-position-vertical-relative:text" filled="f" fillcolor="#923743" stroked="f">
            <v:textbox style="mso-next-textbox:#_x0000_s1057" inset="0,0,0,0">
              <w:txbxContent>
                <w:p w:rsidR="00FC2AD3" w:rsidRPr="00113293" w:rsidRDefault="00B64B30" w:rsidP="00113293">
                  <w:pPr>
                    <w:spacing w:line="216" w:lineRule="auto"/>
                    <w:jc w:val="center"/>
                    <w:rPr>
                      <w:rFonts w:ascii="Raleway Light" w:hAnsi="Raleway Light" w:cs="Poppins Medium"/>
                      <w:sz w:val="120"/>
                      <w:szCs w:val="120"/>
                    </w:rPr>
                  </w:pPr>
                  <w:r>
                    <w:rPr>
                      <w:rFonts w:ascii="Raleway Light" w:eastAsia="SimSun" w:hAnsi="Raleway Light" w:cs="Poppins Medium"/>
                      <w:sz w:val="120"/>
                      <w:szCs w:val="120"/>
                    </w:rPr>
                    <w:t>COVER PAGE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.8pt;margin-top:87.9pt;width:606.85pt;height:17.75pt;z-index:251668480;mso-position-horizontal-relative:text;mso-position-vertical-relative:text" filled="f" fillcolor="#923743" stroked="f">
            <v:textbox style="mso-next-textbox:#_x0000_s1059" inset="0,0,0,0">
              <w:txbxContent>
                <w:p w:rsidR="00FC2AD3" w:rsidRPr="00113293" w:rsidRDefault="00FC2AD3" w:rsidP="00113293">
                  <w:pPr>
                    <w:jc w:val="center"/>
                    <w:rPr>
                      <w:rFonts w:ascii="Raleway Bold" w:hAnsi="Raleway Bold" w:cs="Poppins Medium"/>
                      <w:color w:val="CE313A"/>
                      <w:sz w:val="32"/>
                      <w:szCs w:val="32"/>
                    </w:rPr>
                  </w:pPr>
                  <w:r w:rsidRPr="00113293">
                    <w:rPr>
                      <w:rFonts w:ascii="Raleway Bold" w:eastAsia="SimSun" w:hAnsi="Raleway Bold" w:cs="Poppins Medium"/>
                      <w:color w:val="CE313A"/>
                      <w:sz w:val="32"/>
                      <w:szCs w:val="32"/>
                    </w:rPr>
                    <w:t>hello@domainame.com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Myriad Pro"/>
    <w:charset w:val="00"/>
    <w:family w:val="swiss"/>
    <w:pitch w:val="variable"/>
    <w:sig w:usb0="00000001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Raleway Light">
    <w:altName w:val="Myriad Pro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0677D4"/>
    <w:rsid w:val="00113293"/>
    <w:rsid w:val="00113B6E"/>
    <w:rsid w:val="00151888"/>
    <w:rsid w:val="00184C5F"/>
    <w:rsid w:val="00323CB6"/>
    <w:rsid w:val="00435281"/>
    <w:rsid w:val="005C3161"/>
    <w:rsid w:val="0060542F"/>
    <w:rsid w:val="006060BD"/>
    <w:rsid w:val="00711E2C"/>
    <w:rsid w:val="00720D32"/>
    <w:rsid w:val="00737C0D"/>
    <w:rsid w:val="007648D0"/>
    <w:rsid w:val="007E6D4C"/>
    <w:rsid w:val="00825554"/>
    <w:rsid w:val="00825760"/>
    <w:rsid w:val="00864D64"/>
    <w:rsid w:val="008B4C72"/>
    <w:rsid w:val="009E114C"/>
    <w:rsid w:val="009F2986"/>
    <w:rsid w:val="00A93CB8"/>
    <w:rsid w:val="00AC7715"/>
    <w:rsid w:val="00AE7349"/>
    <w:rsid w:val="00AF7055"/>
    <w:rsid w:val="00B64B30"/>
    <w:rsid w:val="00B66D04"/>
    <w:rsid w:val="00BC3B7C"/>
    <w:rsid w:val="00C649BE"/>
    <w:rsid w:val="00D12BE3"/>
    <w:rsid w:val="00D36CAF"/>
    <w:rsid w:val="00D616B2"/>
    <w:rsid w:val="00D81BC8"/>
    <w:rsid w:val="00DA411C"/>
    <w:rsid w:val="00DD1486"/>
    <w:rsid w:val="00DF0878"/>
    <w:rsid w:val="00E47FEA"/>
    <w:rsid w:val="00E51D1C"/>
    <w:rsid w:val="00E76388"/>
    <w:rsid w:val="00E97CF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923743,#c00,#903,#ce313a"/>
    </o:shapedefaults>
    <o:shapelayout v:ext="edit">
      <o:idmap v:ext="edit" data="1"/>
    </o:shapelayout>
  </w:shapeDefaults>
  <w:decimalSymbol w:val="."/>
  <w:listSeparator w:val=","/>
  <w15:docId w15:val="{7640C74E-C660-43A3-8C8C-C18EE1B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26</cp:revision>
  <cp:lastPrinted>2020-03-05T17:30:00Z</cp:lastPrinted>
  <dcterms:created xsi:type="dcterms:W3CDTF">2017-03-22T06:36:00Z</dcterms:created>
  <dcterms:modified xsi:type="dcterms:W3CDTF">2020-03-05T17:36:00Z</dcterms:modified>
</cp:coreProperties>
</file>