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14912" from="26.931999pt,765pt" to="611.999999pt,76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13888" from="26.931999pt,90.5pt" to="611.999999pt,90.5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87.772003pt;margin-top:99.5pt;width:389.7pt;height:650.1pt;mso-position-horizontal-relative:page;mso-position-vertical-relative:page;z-index:-251812864" coordorigin="1755,1990" coordsize="7794,13002" path="m4360,14992l6944,14992,6944,1990,4360,1990,4360,14992xm1755,7179l9549,7179,9549,4594,1755,4594,1755,7179xm1755,12388l9549,12388,9549,9803,1755,9803,1755,12388x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pt;margin-top:744.073975pt;width:89.8pt;height:17.4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95"/>
                      <w:sz w:val="24"/>
                    </w:rPr>
                    <w:t>dictionary cube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9.047394pt;margin-top:192.828003pt;width:87.15pt;height:16pt;mso-position-horizontal-relative:page;mso-position-vertical-relative:page;z-index:-251810816;rotation:180" type="#_x0000_t136" fillcolor="#231f20" stroked="f">
            <o:extrusion v:ext="view" autorotationcenter="t"/>
            <v:textpath style="font-family:&quot;Century Gothic&quot;;font-size:16pt;v-text-kern:t;mso-text-shadow:auto" string="How do you"/>
            <w10:wrap type="none"/>
          </v:shape>
        </w:pict>
      </w:r>
      <w:r>
        <w:rPr/>
        <w:pict>
          <v:shape style="position:absolute;margin-left:242.023392pt;margin-top:173.628006pt;width:81.2pt;height:16pt;mso-position-horizontal-relative:page;mso-position-vertical-relative:page;z-index:-251809792;rotation:180" type="#_x0000_t136" fillcolor="#231f20" stroked="f">
            <o:extrusion v:ext="view" autorotationcenter="t"/>
            <v:textpath style="font-family:&quot;Century Gothic&quot;;font-size:16pt;v-text-kern:t;mso-text-shadow:auto" string="pronounce"/>
            <w10:wrap type="none"/>
          </v:shape>
        </w:pict>
      </w:r>
      <w:r>
        <w:rPr/>
        <w:pict>
          <v:shape style="position:absolute;margin-left:246.823395pt;margin-top:154.427994pt;width:71.6pt;height:16pt;mso-position-horizontal-relative:page;mso-position-vertical-relative:page;z-index:-251808768;rotation:180" type="#_x0000_t136" fillcolor="#231f20" stroked="f">
            <o:extrusion v:ext="view" autorotationcenter="t"/>
            <v:textpath style="font-family:&quot;Century Gothic&quot;;font-size:16pt;v-text-kern:t;mso-text-shadow:auto" string="the word?"/>
            <w10:wrap type="none"/>
          </v:shape>
        </w:pict>
      </w:r>
      <w:r>
        <w:rPr/>
        <w:pict>
          <v:shape style="position:absolute;margin-left:239.047394pt;margin-top:135.227997pt;width:87.15pt;height:16pt;mso-position-horizontal-relative:page;mso-position-vertical-relative:page;z-index:-251807744;rotation:180" type="#_x0000_t136" fillcolor="#231f20" stroked="f">
            <o:extrusion v:ext="view" autorotationcenter="t"/>
            <v:textpath style="font-family:&quot;Century Gothic&quot;;font-size:16pt;v-text-kern:t;mso-text-shadow:auto" string="How do you"/>
            <w10:wrap type="none"/>
          </v:shape>
        </w:pict>
      </w:r>
      <w:r>
        <w:rPr/>
        <w:pict>
          <v:shape style="position:absolute;margin-left:259.751404pt;margin-top:116.028pt;width:45.7pt;height:16pt;mso-position-horizontal-relative:page;mso-position-vertical-relative:page;z-index:-251806720;rotation:180" type="#_x0000_t136" fillcolor="#231f20" stroked="f">
            <o:extrusion v:ext="view" autorotationcenter="t"/>
            <v:textpath style="font-family:&quot;Century Gothic&quot;;font-size:16pt;v-text-kern:t;mso-text-shadow:auto" string="know?"/>
            <w10:wrap type="none"/>
          </v:shape>
        </w:pict>
      </w:r>
      <w:r>
        <w:rPr/>
        <w:pict>
          <v:shape style="position:absolute;margin-left:87.772003pt;margin-top:99.5pt;width:130.25pt;height:130.25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990997pt;margin-top:99.5pt;width:129.25pt;height:130.25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09991pt;margin-top:99.5pt;width:130.25pt;height:130.25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772003pt;margin-top:229.718002pt;width:130.25pt;height:129.25pt;mso-position-horizontal-relative:page;mso-position-vertical-relative:page;z-index:-251802624" type="#_x0000_t202" filled="false" stroked="false">
            <v:textbox inset="0,0,0,0" style="layout-flow:vertical">
              <w:txbxContent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line="235" w:lineRule="auto" w:before="277"/>
                    <w:ind w:left="387" w:right="331"/>
                    <w:jc w:val="center"/>
                  </w:pPr>
                  <w:r>
                    <w:rPr>
                      <w:color w:val="231F20"/>
                      <w:w w:val="95"/>
                    </w:rPr>
                    <w:t>What part of </w:t>
                  </w:r>
                  <w:r>
                    <w:rPr>
                      <w:color w:val="231F20"/>
                    </w:rPr>
                    <w:t>speech is the word?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990997pt;margin-top:229.718002pt;width:129.25pt;height:129.25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line="235" w:lineRule="auto" w:before="281"/>
                    <w:ind w:left="445" w:right="443" w:firstLine="55"/>
                    <w:jc w:val="both"/>
                  </w:pP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meaning </w:t>
                  </w:r>
                  <w:r>
                    <w:rPr>
                      <w:color w:val="231F20"/>
                      <w:spacing w:val="-9"/>
                      <w:w w:val="95"/>
                    </w:rPr>
                    <w:t>of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7"/>
                    </w:rPr>
                    <w:t> </w:t>
                  </w:r>
                  <w:r>
                    <w:rPr>
                      <w:color w:val="231F20"/>
                    </w:rPr>
                    <w:t>word?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09991pt;margin-top:229.718002pt;width:130.25pt;height:129.25pt;mso-position-horizontal-relative:page;mso-position-vertical-relative:page;z-index:-251800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20" w:right="13" w:firstLine="111"/>
                  </w:pPr>
                  <w:r>
                    <w:rPr>
                      <w:color w:val="231F20"/>
                    </w:rPr>
                    <w:t>Use the word in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1"/>
                    </w:rPr>
                    <w:t> </w:t>
                  </w:r>
                  <w:r>
                    <w:rPr>
                      <w:color w:val="231F20"/>
                    </w:rPr>
                    <w:t>sentence.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772003pt;margin-top:358.937012pt;width:130.25pt;height:131.25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990997pt;margin-top:358.937012pt;width:129.25pt;height:131.25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line="235" w:lineRule="auto"/>
                    <w:ind w:left="465" w:right="180" w:hanging="191"/>
                  </w:pPr>
                  <w:r>
                    <w:rPr>
                      <w:color w:val="231F20"/>
                    </w:rPr>
                    <w:t>Is the origin </w:t>
                  </w:r>
                  <w:r>
                    <w:rPr>
                      <w:color w:val="231F20"/>
                      <w:spacing w:val="-7"/>
                    </w:rPr>
                    <w:t>or </w:t>
                  </w:r>
                  <w:r>
                    <w:rPr>
                      <w:color w:val="231F20"/>
                    </w:rPr>
                    <w:t>etymology of the word listed? If so, what is it?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09991pt;margin-top:358.937012pt;width:130.25pt;height:131.25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772003pt;margin-top:490.156006pt;width:130.25pt;height:129.25pt;mso-position-horizontal-relative:page;mso-position-vertical-relative:page;z-index:-25179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35" w:lineRule="auto" w:before="0"/>
                    <w:ind w:left="1006" w:right="1024" w:firstLine="0"/>
                    <w:jc w:val="center"/>
                    <w:rPr>
                      <w:sz w:val="20"/>
                    </w:rPr>
                  </w:pPr>
                  <w:r>
                    <w:rPr>
                      <w:color w:val="808285"/>
                      <w:sz w:val="20"/>
                    </w:rPr>
                    <w:t>glue or </w:t>
                  </w:r>
                  <w:r>
                    <w:rPr>
                      <w:color w:val="808285"/>
                      <w:w w:val="90"/>
                      <w:sz w:val="20"/>
                    </w:rPr>
                    <w:t>velcro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990997pt;margin-top:490.156006pt;width:129.25pt;height:129.25pt;mso-position-horizontal-relative:page;mso-position-vertical-relative:page;z-index:-25179545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46"/>
                    </w:rPr>
                  </w:pPr>
                </w:p>
                <w:p>
                  <w:pPr>
                    <w:pStyle w:val="BodyText"/>
                    <w:spacing w:line="235" w:lineRule="auto"/>
                    <w:ind w:left="211" w:right="209" w:hanging="1"/>
                    <w:jc w:val="center"/>
                  </w:pPr>
                  <w:r>
                    <w:rPr>
                      <w:color w:val="231F20"/>
                      <w:w w:val="95"/>
                    </w:rPr>
                    <w:t>Are synonyms </w:t>
                  </w:r>
                  <w:r>
                    <w:rPr>
                      <w:color w:val="231F20"/>
                    </w:rPr>
                    <w:t>or antonyms listed? If so, </w:t>
                  </w:r>
                  <w:r>
                    <w:rPr>
                      <w:color w:val="231F20"/>
                      <w:w w:val="95"/>
                    </w:rPr>
                    <w:t>what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are</w:t>
                  </w:r>
                  <w:r>
                    <w:rPr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</w:rPr>
                    <w:t>they?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09991pt;margin-top:490.156006pt;width:130.25pt;height:129.25pt;mso-position-horizontal-relative:page;mso-position-vertical-relative:page;z-index:-25179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imes New Roman"/>
                      <w:sz w:val="29"/>
                    </w:rPr>
                  </w:pPr>
                </w:p>
                <w:p>
                  <w:pPr>
                    <w:spacing w:line="235" w:lineRule="auto" w:before="0"/>
                    <w:ind w:left="1001" w:right="1028" w:firstLine="0"/>
                    <w:jc w:val="center"/>
                    <w:rPr>
                      <w:sz w:val="20"/>
                    </w:rPr>
                  </w:pPr>
                  <w:r>
                    <w:rPr>
                      <w:color w:val="808285"/>
                      <w:sz w:val="20"/>
                    </w:rPr>
                    <w:t>glue or </w:t>
                  </w:r>
                  <w:r>
                    <w:rPr>
                      <w:color w:val="808285"/>
                      <w:w w:val="90"/>
                      <w:sz w:val="20"/>
                    </w:rPr>
                    <w:t>velcro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772003pt;margin-top:619.375pt;width:130.25pt;height:130.25pt;mso-position-horizontal-relative:page;mso-position-vertical-relative:page;z-index:-251793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7.990997pt;margin-top:619.375pt;width:129.25pt;height:130.25pt;mso-position-horizontal-relative:page;mso-position-vertical-relative:page;z-index:-25179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rFonts w:ascii="Times New Roman"/>
                      <w:sz w:val="30"/>
                    </w:rPr>
                  </w:pPr>
                </w:p>
                <w:p>
                  <w:pPr>
                    <w:spacing w:line="235" w:lineRule="auto" w:before="0"/>
                    <w:ind w:left="1010" w:right="1009" w:firstLine="0"/>
                    <w:jc w:val="center"/>
                    <w:rPr>
                      <w:sz w:val="20"/>
                    </w:rPr>
                  </w:pPr>
                  <w:r>
                    <w:rPr>
                      <w:color w:val="808285"/>
                      <w:sz w:val="20"/>
                    </w:rPr>
                    <w:t>glue or </w:t>
                  </w:r>
                  <w:r>
                    <w:rPr>
                      <w:color w:val="808285"/>
                      <w:w w:val="90"/>
                      <w:sz w:val="20"/>
                    </w:rPr>
                    <w:t>velcro</w:t>
                  </w:r>
                </w:p>
                <w:p>
                  <w:pPr>
                    <w:pStyle w:val="BodyText"/>
                    <w:spacing w:before="3"/>
                    <w:ind w:left="40"/>
                    <w:rPr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209991pt;margin-top:619.375pt;width:130.25pt;height:130.25pt;mso-position-horizontal-relative:page;mso-position-vertical-relative:page;z-index:-251791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75" w:val="left" w:leader="none"/>
                    </w:tabs>
                    <w:spacing w:before="0"/>
                    <w:ind w:left="874" w:right="0" w:hanging="241"/>
                    <w:jc w:val="lef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color w:val="231F20"/>
                      <w:sz w:val="18"/>
                    </w:rPr>
                    <w:t>Cut along solid line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75" w:val="left" w:leader="none"/>
                    </w:tabs>
                    <w:spacing w:before="7"/>
                    <w:ind w:left="874" w:right="0" w:hanging="241"/>
                    <w:jc w:val="lef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color w:val="231F20"/>
                      <w:sz w:val="18"/>
                    </w:rPr>
                    <w:t>Fold along dotted</w:t>
                  </w:r>
                  <w:r>
                    <w:rPr>
                      <w:rFonts w:ascii="Gill Sans MT"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Gill Sans MT"/>
                      <w:color w:val="231F20"/>
                      <w:sz w:val="18"/>
                    </w:rPr>
                    <w:t>lines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75" w:val="left" w:leader="none"/>
                    </w:tabs>
                    <w:spacing w:line="210" w:lineRule="atLeast" w:before="6"/>
                    <w:ind w:left="874" w:right="288" w:hanging="240"/>
                    <w:jc w:val="left"/>
                    <w:rPr>
                      <w:rFonts w:ascii="Gill Sans MT"/>
                      <w:sz w:val="18"/>
                    </w:rPr>
                  </w:pPr>
                  <w:r>
                    <w:rPr>
                      <w:rFonts w:ascii="Gill Sans MT"/>
                      <w:color w:val="231F20"/>
                      <w:sz w:val="18"/>
                    </w:rPr>
                    <w:t>Glue or velcro </w:t>
                  </w:r>
                  <w:r>
                    <w:rPr>
                      <w:rFonts w:ascii="Gill Sans MT"/>
                      <w:color w:val="231F20"/>
                      <w:spacing w:val="-5"/>
                      <w:sz w:val="18"/>
                    </w:rPr>
                    <w:t>flaps </w:t>
                  </w:r>
                  <w:r>
                    <w:rPr>
                      <w:rFonts w:ascii="Gill Sans MT"/>
                      <w:color w:val="231F20"/>
                      <w:sz w:val="18"/>
                    </w:rPr>
                    <w:t>together.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.931999pt;margin-top:79.5pt;width:585.1pt;height:12pt;mso-position-horizontal-relative:page;mso-position-vertical-relative:page;z-index:-2517903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.931999pt;margin-top:754pt;width:585.1pt;height:12pt;mso-position-horizontal-relative:page;mso-position-vertical-relative:page;z-index:-251789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1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4" w:hanging="240"/>
        <w:jc w:val="left"/>
      </w:pPr>
      <w:rPr>
        <w:rFonts w:hint="default" w:ascii="Gill Sans MT" w:hAnsi="Gill Sans MT" w:eastAsia="Gill Sans MT" w:cs="Gill Sans MT"/>
        <w:color w:val="231F20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052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7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9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2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4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5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2020-04-03T19:10:46Z</dcterms:created>
  <dcterms:modified xsi:type="dcterms:W3CDTF">2020-04-03T19:10:46Z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2020-04-03T00:00:00Z</vt:filetime>
  </property>
</Properties>
</file>