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BE" w:rsidRPr="00337511" w:rsidRDefault="00337511">
      <w:pPr>
        <w:rPr>
          <w:b/>
          <w:sz w:val="28"/>
        </w:rPr>
      </w:pPr>
      <w:proofErr w:type="spellStart"/>
      <w:r w:rsidRPr="00337511">
        <w:rPr>
          <w:b/>
          <w:sz w:val="28"/>
        </w:rPr>
        <w:t>Frayer</w:t>
      </w:r>
      <w:proofErr w:type="spellEnd"/>
      <w:r w:rsidRPr="00337511">
        <w:rPr>
          <w:b/>
          <w:sz w:val="28"/>
        </w:rPr>
        <w:t xml:space="preserve"> Model Example #1</w:t>
      </w:r>
    </w:p>
    <w:p w:rsidR="00337511" w:rsidRDefault="003375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37511" w:rsidRPr="00337511" w:rsidTr="00E61A93">
        <w:tc>
          <w:tcPr>
            <w:tcW w:w="4788" w:type="dxa"/>
            <w:shd w:val="clear" w:color="auto" w:fill="auto"/>
          </w:tcPr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75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Definition</w:t>
            </w:r>
            <w:r w:rsidRPr="003375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37511">
              <w:rPr>
                <w:rFonts w:ascii="Arial" w:eastAsia="Times New Roman" w:hAnsi="Arial" w:cs="Arial"/>
                <w:bCs/>
                <w:sz w:val="24"/>
                <w:szCs w:val="24"/>
              </w:rPr>
              <w:t>A change is size, shape, or state</w:t>
            </w: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37511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D27DE3" wp14:editId="7934596F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32385</wp:posOffset>
                      </wp:positionV>
                      <wp:extent cx="1402715" cy="914400"/>
                      <wp:effectExtent l="0" t="0" r="20955" b="19050"/>
                      <wp:wrapNone/>
                      <wp:docPr id="1" name="Oval 1" descr="Birds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02715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7511" w:rsidRPr="00337511" w:rsidRDefault="00337511" w:rsidP="00337511">
                                  <w:pPr>
                                    <w:pStyle w:val="NoSpacing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337511">
                                    <w:rPr>
                                      <w:sz w:val="40"/>
                                      <w:szCs w:val="40"/>
                                    </w:rPr>
                                    <w:t>Physical</w:t>
                                  </w:r>
                                </w:p>
                                <w:p w:rsidR="00337511" w:rsidRPr="00337511" w:rsidRDefault="00337511" w:rsidP="00337511">
                                  <w:pPr>
                                    <w:pStyle w:val="NoSpacing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337511">
                                    <w:rPr>
                                      <w:sz w:val="40"/>
                                      <w:szCs w:val="40"/>
                                    </w:rPr>
                                    <w:t>Change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" o:spid="_x0000_s1026" alt="Birds&#10;" style="position:absolute;margin-left:191.25pt;margin-top:2.55pt;width:110.45pt;height:1in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" strokeweight="0">
                      <v:stroke endcap="round"/>
                      <v:path arrowok="t"/>
                      <v:textbox inset="0,0,0,0">
                        <w:txbxContent>
                          <w:p w:rsidR="00337511" w:rsidRPr="00337511" w:rsidRDefault="00337511" w:rsidP="00337511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337511">
                              <w:rPr>
                                <w:sz w:val="40"/>
                                <w:szCs w:val="40"/>
                              </w:rPr>
                              <w:t>Physical</w:t>
                            </w:r>
                          </w:p>
                          <w:p w:rsidR="00337511" w:rsidRPr="00337511" w:rsidRDefault="00337511" w:rsidP="00337511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337511">
                              <w:rPr>
                                <w:sz w:val="40"/>
                                <w:szCs w:val="40"/>
                              </w:rPr>
                              <w:t>Change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337511">
              <w:rPr>
                <w:rFonts w:ascii="Arial" w:eastAsia="Times New Roman" w:hAnsi="Arial" w:cs="Arial"/>
                <w:bCs/>
                <w:sz w:val="24"/>
                <w:szCs w:val="24"/>
              </w:rPr>
              <w:t>of matter where the composition</w:t>
            </w: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proofErr w:type="gramStart"/>
            <w:r w:rsidRPr="00337511">
              <w:rPr>
                <w:rFonts w:ascii="Arial" w:eastAsia="Times New Roman" w:hAnsi="Arial" w:cs="Arial"/>
                <w:bCs/>
                <w:sz w:val="24"/>
                <w:szCs w:val="24"/>
              </w:rPr>
              <w:t>of</w:t>
            </w:r>
            <w:proofErr w:type="gramEnd"/>
            <w:r w:rsidRPr="0033751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the substance does not change.</w:t>
            </w: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337511" w:rsidRDefault="00337511" w:rsidP="003375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Characteristics</w:t>
            </w:r>
          </w:p>
          <w:p w:rsid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37511" w:rsidRPr="00337511" w:rsidRDefault="00337511" w:rsidP="003375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 w:rsidRPr="00337511">
              <w:rPr>
                <w:rFonts w:ascii="Arial" w:eastAsia="Times New Roman" w:hAnsi="Arial" w:cs="Arial"/>
                <w:bCs/>
                <w:szCs w:val="24"/>
              </w:rPr>
              <w:t>New materials are not formed.</w:t>
            </w:r>
          </w:p>
          <w:p w:rsidR="00337511" w:rsidRPr="00337511" w:rsidRDefault="00337511" w:rsidP="0033751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 xml:space="preserve">            </w:t>
            </w:r>
            <w:r w:rsidRPr="00337511">
              <w:rPr>
                <w:rFonts w:ascii="Arial" w:eastAsia="Times New Roman" w:hAnsi="Arial" w:cs="Arial"/>
                <w:bCs/>
                <w:szCs w:val="24"/>
              </w:rPr>
              <w:t xml:space="preserve">Same materials are present before </w:t>
            </w:r>
            <w:r>
              <w:rPr>
                <w:rFonts w:ascii="Arial" w:eastAsia="Times New Roman" w:hAnsi="Arial" w:cs="Arial"/>
                <w:bCs/>
                <w:szCs w:val="24"/>
              </w:rPr>
              <w:t xml:space="preserve">and </w:t>
            </w:r>
            <w:r w:rsidRPr="00337511">
              <w:rPr>
                <w:rFonts w:ascii="Arial" w:eastAsia="Times New Roman" w:hAnsi="Arial" w:cs="Arial"/>
                <w:bCs/>
                <w:szCs w:val="24"/>
              </w:rPr>
              <w:t xml:space="preserve">after </w:t>
            </w:r>
            <w:proofErr w:type="gramStart"/>
            <w:r w:rsidRPr="00337511">
              <w:rPr>
                <w:rFonts w:ascii="Arial" w:eastAsia="Times New Roman" w:hAnsi="Arial" w:cs="Arial"/>
                <w:bCs/>
                <w:szCs w:val="24"/>
              </w:rPr>
              <w:t>the  change</w:t>
            </w:r>
            <w:proofErr w:type="gramEnd"/>
            <w:r w:rsidRPr="00337511">
              <w:rPr>
                <w:rFonts w:ascii="Arial" w:eastAsia="Times New Roman" w:hAnsi="Arial" w:cs="Arial"/>
                <w:bCs/>
                <w:szCs w:val="24"/>
              </w:rPr>
              <w:t>.</w:t>
            </w: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37511" w:rsidRPr="00337511" w:rsidTr="00E61A93">
        <w:tc>
          <w:tcPr>
            <w:tcW w:w="4788" w:type="dxa"/>
            <w:shd w:val="clear" w:color="auto" w:fill="auto"/>
          </w:tcPr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75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Examples:</w:t>
            </w: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37511">
              <w:rPr>
                <w:rFonts w:ascii="Arial" w:eastAsia="Times New Roman" w:hAnsi="Arial" w:cs="Arial"/>
                <w:bCs/>
                <w:sz w:val="24"/>
                <w:szCs w:val="24"/>
              </w:rPr>
              <w:t>Melting Ice</w:t>
            </w: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37511">
              <w:rPr>
                <w:rFonts w:ascii="Arial" w:eastAsia="Times New Roman" w:hAnsi="Arial" w:cs="Arial"/>
                <w:bCs/>
                <w:sz w:val="24"/>
                <w:szCs w:val="24"/>
              </w:rPr>
              <w:t>Cutting hair</w:t>
            </w: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37511">
              <w:rPr>
                <w:rFonts w:ascii="Arial" w:eastAsia="Times New Roman" w:hAnsi="Arial" w:cs="Arial"/>
                <w:bCs/>
                <w:sz w:val="24"/>
                <w:szCs w:val="24"/>
              </w:rPr>
              <w:t>Dissolving sugar</w:t>
            </w: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75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Non-examples:</w:t>
            </w:r>
          </w:p>
          <w:p w:rsidR="00337511" w:rsidRPr="00337511" w:rsidRDefault="00337511" w:rsidP="00337511">
            <w:pPr>
              <w:pStyle w:val="NoSpacing"/>
              <w:rPr>
                <w:rFonts w:ascii="Arial" w:hAnsi="Arial" w:cs="Arial"/>
              </w:rPr>
            </w:pPr>
            <w:r w:rsidRPr="00337511">
              <w:rPr>
                <w:rFonts w:ascii="Arial" w:hAnsi="Arial" w:cs="Arial"/>
              </w:rPr>
              <w:t xml:space="preserve">                           </w:t>
            </w:r>
          </w:p>
          <w:p w:rsidR="00337511" w:rsidRDefault="00337511" w:rsidP="00337511">
            <w:pPr>
              <w:pStyle w:val="NoSpacing"/>
              <w:jc w:val="center"/>
              <w:rPr>
                <w:rFonts w:ascii="Arial" w:hAnsi="Arial" w:cs="Arial"/>
              </w:rPr>
            </w:pPr>
            <w:r w:rsidRPr="00337511">
              <w:rPr>
                <w:rFonts w:ascii="Arial" w:hAnsi="Arial" w:cs="Arial"/>
              </w:rPr>
              <w:t>Burning wood</w:t>
            </w:r>
          </w:p>
          <w:p w:rsidR="00337511" w:rsidRDefault="00337511" w:rsidP="003375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Baking a cake</w:t>
            </w:r>
          </w:p>
          <w:p w:rsidR="00337511" w:rsidRDefault="00337511" w:rsidP="003375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Reacting baking soda with  </w:t>
            </w:r>
          </w:p>
          <w:p w:rsidR="00337511" w:rsidRPr="00337511" w:rsidRDefault="00337511" w:rsidP="0033751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vinegar (carbon dioxide is produced)</w:t>
            </w:r>
          </w:p>
          <w:p w:rsidR="00337511" w:rsidRPr="00337511" w:rsidRDefault="00337511" w:rsidP="00337511">
            <w:pPr>
              <w:pStyle w:val="NoSpacing"/>
              <w:jc w:val="right"/>
              <w:rPr>
                <w:rFonts w:ascii="Arial" w:hAnsi="Arial" w:cs="Arial"/>
              </w:rPr>
            </w:pPr>
            <w:r w:rsidRPr="00337511">
              <w:rPr>
                <w:rFonts w:ascii="Arial" w:hAnsi="Arial" w:cs="Arial"/>
              </w:rPr>
              <w:t xml:space="preserve">                  </w:t>
            </w: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337511" w:rsidRDefault="00337511"/>
    <w:p w:rsidR="00337511" w:rsidRDefault="00337511"/>
    <w:p w:rsidR="00337511" w:rsidRDefault="00337511">
      <w:pPr>
        <w:rPr>
          <w:b/>
          <w:sz w:val="28"/>
        </w:rPr>
      </w:pPr>
      <w:proofErr w:type="spellStart"/>
      <w:r w:rsidRPr="00337511">
        <w:rPr>
          <w:b/>
          <w:sz w:val="28"/>
        </w:rPr>
        <w:t>Frayer</w:t>
      </w:r>
      <w:proofErr w:type="spellEnd"/>
      <w:r w:rsidRPr="00337511">
        <w:rPr>
          <w:b/>
          <w:sz w:val="28"/>
        </w:rPr>
        <w:t xml:space="preserve"> Model Example #2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37511" w:rsidRPr="00337511" w:rsidTr="00E61A93">
        <w:tc>
          <w:tcPr>
            <w:tcW w:w="4788" w:type="dxa"/>
            <w:shd w:val="clear" w:color="auto" w:fill="auto"/>
          </w:tcPr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75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Essential Characteristics:</w:t>
            </w: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37511">
              <w:rPr>
                <w:rFonts w:ascii="Arial" w:eastAsia="Times New Roman" w:hAnsi="Arial" w:cs="Arial"/>
                <w:bCs/>
                <w:sz w:val="24"/>
                <w:szCs w:val="24"/>
              </w:rPr>
              <w:t>Feathers</w:t>
            </w: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37511">
              <w:rPr>
                <w:rFonts w:ascii="Arial" w:eastAsia="Times New Roman" w:hAnsi="Arial" w:cs="Arial"/>
                <w:bCs/>
                <w:sz w:val="24"/>
                <w:szCs w:val="24"/>
              </w:rPr>
              <w:t>Hollow bones</w:t>
            </w: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37511">
              <w:rPr>
                <w:rFonts w:ascii="Arial" w:eastAsia="Times New Roman" w:hAnsi="Arial" w:cs="Arial"/>
                <w:bCs/>
                <w:sz w:val="24"/>
                <w:szCs w:val="24"/>
              </w:rPr>
              <w:t>Warm blooded</w:t>
            </w: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37511">
              <w:rPr>
                <w:rFonts w:ascii="Arial" w:eastAsia="Times New Roman" w:hAnsi="Arial" w:cs="Arial"/>
                <w:bCs/>
                <w:sz w:val="24"/>
                <w:szCs w:val="24"/>
              </w:rPr>
              <w:t>Breathe air with lungs</w:t>
            </w: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37511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B37766" wp14:editId="5EF864A3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32385</wp:posOffset>
                      </wp:positionV>
                      <wp:extent cx="1402715" cy="914400"/>
                      <wp:effectExtent l="9525" t="7620" r="6985" b="11430"/>
                      <wp:wrapNone/>
                      <wp:docPr id="2" name="Oval 2" descr="Birds&#10;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02715" cy="914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7511" w:rsidRPr="004A1244" w:rsidRDefault="00337511" w:rsidP="00337511">
                                  <w:pPr>
                                    <w:rPr>
                                      <w:sz w:val="72"/>
                                    </w:rPr>
                                  </w:pPr>
                                  <w:r w:rsidRPr="004A1244">
                                    <w:rPr>
                                      <w:sz w:val="72"/>
                                    </w:rPr>
                                    <w:t>Birds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7" alt="Birds&#10;" style="position:absolute;margin-left:177.75pt;margin-top:2.55pt;width:110.4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" strokeweight="0">
                      <v:stroke endcap="round"/>
                      <v:path arrowok="t"/>
                      <v:textbox inset="0,0,0,0">
                        <w:txbxContent>
                          <w:p w:rsidR="00337511" w:rsidRPr="004A1244" w:rsidRDefault="00337511" w:rsidP="00337511">
                            <w:pPr>
                              <w:rPr>
                                <w:sz w:val="72"/>
                              </w:rPr>
                            </w:pPr>
                            <w:r w:rsidRPr="004A1244">
                              <w:rPr>
                                <w:sz w:val="72"/>
                              </w:rPr>
                              <w:t>Birds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337511">
              <w:rPr>
                <w:rFonts w:ascii="Arial" w:eastAsia="Times New Roman" w:hAnsi="Arial" w:cs="Arial"/>
                <w:bCs/>
                <w:sz w:val="24"/>
                <w:szCs w:val="24"/>
              </w:rPr>
              <w:t>Wings</w:t>
            </w: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37511">
              <w:rPr>
                <w:rFonts w:ascii="Arial" w:eastAsia="Times New Roman" w:hAnsi="Arial" w:cs="Arial"/>
                <w:bCs/>
                <w:sz w:val="24"/>
                <w:szCs w:val="24"/>
              </w:rPr>
              <w:t>Beaks</w:t>
            </w: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337511">
              <w:rPr>
                <w:rFonts w:ascii="Arial" w:eastAsia="Times New Roman" w:hAnsi="Arial" w:cs="Arial"/>
                <w:b/>
                <w:bCs/>
                <w:szCs w:val="24"/>
              </w:rPr>
              <w:t xml:space="preserve">        </w:t>
            </w: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          </w:t>
            </w:r>
            <w:bookmarkStart w:id="0" w:name="_GoBack"/>
            <w:bookmarkEnd w:id="0"/>
            <w:r w:rsidRPr="003375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Non-essential characteristics:</w:t>
            </w: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3751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                Ability to fly</w:t>
            </w: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37511" w:rsidRPr="00337511" w:rsidTr="00E61A93">
        <w:tc>
          <w:tcPr>
            <w:tcW w:w="4788" w:type="dxa"/>
            <w:shd w:val="clear" w:color="auto" w:fill="auto"/>
          </w:tcPr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75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Examples:</w:t>
            </w: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37511">
              <w:rPr>
                <w:rFonts w:ascii="Arial" w:eastAsia="Times New Roman" w:hAnsi="Arial" w:cs="Arial"/>
                <w:bCs/>
                <w:sz w:val="24"/>
                <w:szCs w:val="24"/>
              </w:rPr>
              <w:t>Robins</w:t>
            </w: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37511">
              <w:rPr>
                <w:rFonts w:ascii="Arial" w:eastAsia="Times New Roman" w:hAnsi="Arial" w:cs="Arial"/>
                <w:bCs/>
                <w:sz w:val="24"/>
                <w:szCs w:val="24"/>
              </w:rPr>
              <w:t>Meadowlarks</w:t>
            </w: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37511">
              <w:rPr>
                <w:rFonts w:ascii="Arial" w:eastAsia="Times New Roman" w:hAnsi="Arial" w:cs="Arial"/>
                <w:bCs/>
                <w:sz w:val="24"/>
                <w:szCs w:val="24"/>
              </w:rPr>
              <w:t>Parrots</w:t>
            </w: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37511">
              <w:rPr>
                <w:rFonts w:ascii="Arial" w:eastAsia="Times New Roman" w:hAnsi="Arial" w:cs="Arial"/>
                <w:bCs/>
                <w:sz w:val="24"/>
                <w:szCs w:val="24"/>
              </w:rPr>
              <w:t>Eagles</w:t>
            </w: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37511">
              <w:rPr>
                <w:rFonts w:ascii="Arial" w:eastAsia="Times New Roman" w:hAnsi="Arial" w:cs="Arial"/>
                <w:bCs/>
                <w:sz w:val="24"/>
                <w:szCs w:val="24"/>
              </w:rPr>
              <w:t>Ostriches</w:t>
            </w: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337511">
              <w:rPr>
                <w:rFonts w:ascii="Arial" w:eastAsia="Times New Roman" w:hAnsi="Arial" w:cs="Arial"/>
                <w:bCs/>
                <w:sz w:val="24"/>
                <w:szCs w:val="24"/>
              </w:rPr>
              <w:t>Penguins</w:t>
            </w: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75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Non-examples:</w:t>
            </w:r>
          </w:p>
          <w:p w:rsidR="00337511" w:rsidRPr="00337511" w:rsidRDefault="00337511" w:rsidP="00337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37511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Bats</w:t>
            </w:r>
            <w:r w:rsidRPr="0033751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                          Flying reptiles</w:t>
            </w:r>
            <w:r w:rsidRPr="0033751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                          Insects</w:t>
            </w:r>
            <w:r w:rsidRPr="0033751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                          Flying squirrels</w:t>
            </w: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337511" w:rsidRDefault="00337511">
      <w:pPr>
        <w:rPr>
          <w:b/>
          <w:sz w:val="28"/>
        </w:rPr>
      </w:pPr>
    </w:p>
    <w:p w:rsidR="00337511" w:rsidRDefault="00337511">
      <w:pPr>
        <w:rPr>
          <w:b/>
          <w:sz w:val="28"/>
        </w:rPr>
      </w:pPr>
    </w:p>
    <w:p w:rsidR="00337511" w:rsidRDefault="00337511">
      <w:pPr>
        <w:rPr>
          <w:b/>
          <w:sz w:val="28"/>
        </w:rPr>
      </w:pPr>
      <w:proofErr w:type="spellStart"/>
      <w:r>
        <w:rPr>
          <w:b/>
          <w:sz w:val="28"/>
        </w:rPr>
        <w:lastRenderedPageBreak/>
        <w:t>Frayer</w:t>
      </w:r>
      <w:proofErr w:type="spellEnd"/>
      <w:r>
        <w:rPr>
          <w:b/>
          <w:sz w:val="28"/>
        </w:rPr>
        <w:t xml:space="preserve"> Model Example #3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37511" w:rsidRPr="00337511" w:rsidTr="00E61A93">
        <w:tc>
          <w:tcPr>
            <w:tcW w:w="4788" w:type="dxa"/>
            <w:shd w:val="clear" w:color="auto" w:fill="auto"/>
          </w:tcPr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75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Essential Characteristics:</w:t>
            </w: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337511" w:rsidRPr="00337511" w:rsidRDefault="00337511" w:rsidP="0033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7511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3375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contains water</w:t>
            </w:r>
          </w:p>
          <w:p w:rsidR="00337511" w:rsidRPr="00337511" w:rsidRDefault="00337511" w:rsidP="0033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7511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3375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has a shore</w:t>
            </w:r>
          </w:p>
          <w:p w:rsidR="00337511" w:rsidRPr="00337511" w:rsidRDefault="00337511" w:rsidP="0033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7511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3375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 surrounded by land except at areas where it</w:t>
            </w:r>
          </w:p>
          <w:p w:rsidR="00337511" w:rsidRPr="00337511" w:rsidRDefault="00337511" w:rsidP="0033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75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meets another body of water</w:t>
            </w:r>
          </w:p>
          <w:p w:rsidR="00337511" w:rsidRPr="00337511" w:rsidRDefault="00337511" w:rsidP="0033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7511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3375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larger than a pond</w:t>
            </w: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7511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512FF5" wp14:editId="00A9BA8D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58420</wp:posOffset>
                      </wp:positionV>
                      <wp:extent cx="1339215" cy="1339215"/>
                      <wp:effectExtent l="9525" t="6985" r="13335" b="635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9215" cy="13392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7511" w:rsidRPr="006646C0" w:rsidRDefault="00337511" w:rsidP="00337511">
                                  <w:pPr>
                                    <w:jc w:val="center"/>
                                    <w:rPr>
                                      <w:sz w:val="160"/>
                                    </w:rPr>
                                  </w:pPr>
                                  <w:r w:rsidRPr="006646C0">
                                    <w:rPr>
                                      <w:sz w:val="16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8" style="position:absolute;margin-left:184.5pt;margin-top:4.6pt;width:105.45pt;height:10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" strokeweight="0">
                      <v:stroke endcap="round"/>
                      <v:path arrowok="t"/>
                      <v:textbox inset="0,0,0,0">
                        <w:txbxContent>
                          <w:p w:rsidR="00337511" w:rsidRPr="006646C0" w:rsidRDefault="00337511" w:rsidP="00337511">
                            <w:pPr>
                              <w:jc w:val="center"/>
                              <w:rPr>
                                <w:sz w:val="160"/>
                              </w:rPr>
                            </w:pPr>
                            <w:r w:rsidRPr="006646C0">
                              <w:rPr>
                                <w:sz w:val="160"/>
                              </w:rPr>
                              <w:t>?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788" w:type="dxa"/>
            <w:shd w:val="clear" w:color="auto" w:fill="auto"/>
          </w:tcPr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75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Non-essential characteristics:</w:t>
            </w:r>
          </w:p>
          <w:p w:rsidR="00337511" w:rsidRPr="00337511" w:rsidRDefault="00337511" w:rsidP="0033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37511" w:rsidRPr="00337511" w:rsidRDefault="00337511" w:rsidP="00337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37511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3375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 contain water plants and fish</w:t>
            </w:r>
          </w:p>
          <w:p w:rsidR="00337511" w:rsidRPr="00337511" w:rsidRDefault="00337511" w:rsidP="00337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7511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3375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likely contains fresh water</w:t>
            </w:r>
          </w:p>
          <w:p w:rsidR="00337511" w:rsidRPr="00337511" w:rsidRDefault="00337511" w:rsidP="00337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7511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3375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 provide an area for recreational activity</w:t>
            </w:r>
          </w:p>
          <w:p w:rsidR="00337511" w:rsidRPr="00337511" w:rsidRDefault="00337511" w:rsidP="00337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7511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3375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 provide a habitat for wildlife</w:t>
            </w:r>
          </w:p>
          <w:p w:rsidR="00337511" w:rsidRPr="00337511" w:rsidRDefault="00337511" w:rsidP="00337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7511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3375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 be formed by glaciers</w:t>
            </w:r>
          </w:p>
          <w:p w:rsidR="00337511" w:rsidRPr="00337511" w:rsidRDefault="00337511" w:rsidP="00337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7511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3375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 be an expanded part of</w:t>
            </w:r>
          </w:p>
          <w:p w:rsidR="00337511" w:rsidRPr="00337511" w:rsidRDefault="00337511" w:rsidP="00337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75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 river</w:t>
            </w:r>
          </w:p>
          <w:p w:rsidR="00337511" w:rsidRPr="00337511" w:rsidRDefault="00337511" w:rsidP="00337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7511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3375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 be formed by a dam</w:t>
            </w: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37511" w:rsidRPr="00337511" w:rsidTr="00E61A93">
        <w:tc>
          <w:tcPr>
            <w:tcW w:w="4788" w:type="dxa"/>
            <w:shd w:val="clear" w:color="auto" w:fill="auto"/>
          </w:tcPr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75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Examples:</w:t>
            </w: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37511" w:rsidRPr="00337511" w:rsidRDefault="00337511" w:rsidP="0033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75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 Ontario</w:t>
            </w:r>
          </w:p>
          <w:p w:rsidR="00337511" w:rsidRPr="00337511" w:rsidRDefault="00337511" w:rsidP="0033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75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 Simcoe</w:t>
            </w:r>
          </w:p>
          <w:p w:rsidR="00337511" w:rsidRPr="00337511" w:rsidRDefault="00337511" w:rsidP="0033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75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____ </w:t>
            </w:r>
            <w:proofErr w:type="spellStart"/>
            <w:r w:rsidRPr="003375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Temagami</w:t>
            </w:r>
            <w:proofErr w:type="spellEnd"/>
          </w:p>
          <w:p w:rsidR="00337511" w:rsidRPr="00337511" w:rsidRDefault="00337511" w:rsidP="0033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75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Ramsey ____</w:t>
            </w:r>
          </w:p>
          <w:p w:rsidR="00337511" w:rsidRPr="00337511" w:rsidRDefault="00337511" w:rsidP="0033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75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____ Victoria</w:t>
            </w:r>
          </w:p>
          <w:p w:rsidR="00337511" w:rsidRPr="00337511" w:rsidRDefault="00337511" w:rsidP="0033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75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Loch Ness</w:t>
            </w:r>
          </w:p>
          <w:p w:rsidR="00337511" w:rsidRPr="00337511" w:rsidRDefault="00337511" w:rsidP="0033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75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Lac Champlain</w:t>
            </w:r>
          </w:p>
          <w:p w:rsidR="00337511" w:rsidRPr="00337511" w:rsidRDefault="00337511" w:rsidP="0033751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75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(replace _____ with the unknown word)</w:t>
            </w: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375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Non-examples:</w:t>
            </w:r>
          </w:p>
          <w:p w:rsidR="00337511" w:rsidRPr="00337511" w:rsidRDefault="00337511" w:rsidP="00337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7511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-</w:t>
            </w:r>
            <w:r w:rsidRPr="003375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pond</w:t>
            </w:r>
          </w:p>
          <w:p w:rsidR="00337511" w:rsidRPr="00337511" w:rsidRDefault="00337511" w:rsidP="00337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7511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3375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puddle</w:t>
            </w:r>
          </w:p>
          <w:p w:rsidR="00337511" w:rsidRPr="00337511" w:rsidRDefault="00337511" w:rsidP="00337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7511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3375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swimming pools</w:t>
            </w:r>
          </w:p>
          <w:p w:rsidR="00337511" w:rsidRPr="00337511" w:rsidRDefault="00337511" w:rsidP="00337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7511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3375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Elliot Lake (town)</w:t>
            </w:r>
          </w:p>
          <w:p w:rsidR="00337511" w:rsidRPr="00337511" w:rsidRDefault="00337511" w:rsidP="00337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7511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3375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Georgian Bay</w:t>
            </w:r>
          </w:p>
          <w:p w:rsidR="00337511" w:rsidRPr="00337511" w:rsidRDefault="00337511" w:rsidP="0033751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37511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Pr="0033751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Pacific Ocean</w:t>
            </w:r>
          </w:p>
          <w:p w:rsidR="00337511" w:rsidRPr="00337511" w:rsidRDefault="00337511" w:rsidP="00337511">
            <w:pPr>
              <w:spacing w:line="240" w:lineRule="auto"/>
              <w:jc w:val="right"/>
              <w:outlineLvl w:val="0"/>
              <w:rPr>
                <w:rFonts w:ascii="Arial" w:eastAsia="Arial Unicode MS" w:hAnsi="Arial" w:cs="Arial"/>
                <w:b/>
                <w:color w:val="000000"/>
                <w:sz w:val="24"/>
                <w:szCs w:val="20"/>
                <w:u w:color="000000"/>
              </w:rPr>
            </w:pPr>
            <w:r w:rsidRPr="00337511">
              <w:rPr>
                <w:rFonts w:ascii="Arial" w:eastAsia="Arial Unicode MS" w:hAnsi="Arial" w:cs="Arial"/>
                <w:color w:val="000000"/>
                <w:szCs w:val="20"/>
                <w:u w:color="000000"/>
              </w:rPr>
              <w:t xml:space="preserve">- </w:t>
            </w:r>
            <w:r w:rsidRPr="00337511">
              <w:rPr>
                <w:rFonts w:ascii="Arial" w:eastAsia="Arial Unicode MS" w:hAnsi="Arial" w:cs="Arial"/>
                <w:i/>
                <w:iCs/>
                <w:color w:val="000000"/>
                <w:sz w:val="20"/>
                <w:szCs w:val="20"/>
                <w:u w:color="000000"/>
              </w:rPr>
              <w:t>St. Lawrence River</w:t>
            </w:r>
          </w:p>
          <w:p w:rsidR="00337511" w:rsidRPr="00337511" w:rsidRDefault="00337511" w:rsidP="0033751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37511" w:rsidRPr="00337511" w:rsidRDefault="00337511" w:rsidP="003375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337511" w:rsidRDefault="00337511">
      <w:pPr>
        <w:rPr>
          <w:b/>
          <w:sz w:val="28"/>
        </w:rPr>
      </w:pPr>
    </w:p>
    <w:p w:rsidR="00337511" w:rsidRPr="00337511" w:rsidRDefault="00337511">
      <w:pPr>
        <w:rPr>
          <w:b/>
          <w:sz w:val="28"/>
        </w:rPr>
      </w:pPr>
    </w:p>
    <w:sectPr w:rsidR="00337511" w:rsidRPr="00337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11"/>
    <w:rsid w:val="00005C64"/>
    <w:rsid w:val="00337511"/>
    <w:rsid w:val="00E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5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7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1</cp:revision>
  <dcterms:created xsi:type="dcterms:W3CDTF">2014-03-03T14:52:00Z</dcterms:created>
  <dcterms:modified xsi:type="dcterms:W3CDTF">2014-03-03T15:02:00Z</dcterms:modified>
</cp:coreProperties>
</file>