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c0f445f4f4a6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216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GR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RTIES.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1285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“Husband”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ife”.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3227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married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husband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wife.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3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separation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0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irremediable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arriag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HILD(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IAGE.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338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re/is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hild(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arriage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e/is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sectPr>
          <w:type w:val="continuous"/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8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NAME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90"/>
        <w:spacing w:before="0" w:after="0" w:lineRule="auto" w:line="241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BIRTH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</w:t>
      </w:r>
    </w:p>
    <w:p>
      <w:pPr>
        <w:sectPr>
          <w:type w:val="continuous"/>
          <w:pgSz w:h="15840" w:orient="portrait" w:w="12240"/>
          <w:pgMar w:bottom="698" w:footer="720" w:gutter="0" w:header="720" w:left="1701" w:right="850" w:top="1134"/>
          <w:cols w:equalWidth="0" w:num="2" w:space="708" w:sep="0">
            <w:col w:w="4659" w:space="1199"/>
            <w:col w:w="383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40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131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105(a)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2105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1163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2104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preliminary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anged;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sectPr>
          <w:type w:val="continuous"/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1559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1873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llige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1300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e/she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affec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s/her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judgment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52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parties’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custody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visita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jc w:val="left"/>
        <w:ind w:firstLine="0" w:left="98" w:right="208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______Legal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______Phys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Custody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0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____________Sole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Custody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_Joint;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_Sole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Custody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sectPr>
          <w:type w:val="continuous"/>
          <w:pgSz w:h="15840" w:orient="portrait" w:w="12240"/>
          <w:pgMar w:bottom="698" w:footer="720" w:gutter="0" w:header="720" w:left="1701" w:right="850" w:top="1134"/>
          <w:cols w:equalWidth="0" w:num="2" w:space="708" w:sep="0">
            <w:col w:w="2495" w:space="483"/>
            <w:col w:w="671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PARENTING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TIME/VI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ITATION.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270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e/visitat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0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“A”,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onsisti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orporat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referen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503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077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sectPr>
          <w:type w:val="continuous"/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81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schedul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./p.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ediately,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DCSS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7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084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jc w:val="left"/>
        <w:ind w:firstLine="0" w:left="98" w:right="890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______(Na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ild)re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fteenth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onth),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en/among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(ren)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lows: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eshare,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ircumstances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89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ork-relat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(ren)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184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cribed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above,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1225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ild(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ull-ti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lf-s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1166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ild(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arriag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erica,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eclara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ancipati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ornia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ancipa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-suppo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1782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custody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jc w:val="left"/>
        <w:ind w:firstLine="0" w:left="98" w:right="905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______(N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facil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he/s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7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1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edical,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orthod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sych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bursi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tifica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odification,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7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DGM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137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1688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ress;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3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8" w:right="1028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ild(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11477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elfare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3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jc w:val="left"/>
        <w:ind w:firstLine="0" w:left="98" w:right="893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______(Na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$_______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advanc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ontinu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1436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arriage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first.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1453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remarriage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irst.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25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Husband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arriage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irst.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stances.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000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sband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arise.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7"/>
        </w:tabs>
        <w:jc w:val="left"/>
        <w:ind w:firstLine="0" w:left="98" w:right="921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______(N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termination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facilita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e/s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6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ERTY.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0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eparate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asset(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sband,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sband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7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5.01(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0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eparate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asset(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ropert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Husba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sband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“D”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7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0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gned,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transfers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sband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sset.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Exhib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30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7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5.02(B)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ERTY.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0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nsfers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hibit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77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_(date),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nnua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IN-KIND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ILITIES.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0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harmless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1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Califo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epende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7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139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905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sts;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dies;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3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arries;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8" w:right="995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8" w:right="1114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(f)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ity;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061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exclus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normal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$_____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single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aintenan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ergenc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47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unreas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7"/>
        </w:tabs>
        <w:jc w:val="left"/>
        <w:ind w:firstLine="0" w:left="98" w:right="1023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exclusive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ccupancy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residenc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esponsi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aintena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lity.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timely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37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greement.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82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egar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uences.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MODIFIABILITY.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21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residen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odified;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ebutta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occurr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apply.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7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50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usband’s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arriage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ployer(s)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plan(s):_____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n(s).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50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usband’s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arriage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plan(s):_____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employee’s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pouse.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he/he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nefits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201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her/h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gnati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8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ployer,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enefit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arriage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ROVISI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8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7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27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usband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cipated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jc w:val="left"/>
        <w:ind w:firstLine="0" w:left="99" w:right="8011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930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0"/>
        <w:spacing w:before="1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greement: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6"/>
        </w:tabs>
        <w:jc w:val="left"/>
        <w:ind w:firstLine="0" w:left="98" w:right="1064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6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645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owing: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923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178" w:right="899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market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payment;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8" w:right="1143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market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(10%)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1269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nondisclosu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6"/>
        </w:tabs>
        <w:jc w:val="left"/>
        <w:ind w:firstLine="0" w:left="98" w:right="2049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LIABILITIES.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04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6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1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incur,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ffecti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6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1191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wledg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6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31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$250.00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ransferr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ffec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sor(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6"/>
        </w:tabs>
        <w:jc w:val="left"/>
        <w:ind w:firstLine="0" w:left="98" w:right="1131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ncur,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6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104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CLAIMS.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2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rspou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058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satis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57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ragraph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soever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ffirmed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140-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47.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9" w:right="1174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9" w:right="1503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testamentary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homestead;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9" w:right="4852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(f)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9" w:right="1506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(h)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9" w:right="1088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9" w:right="1217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(j)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nsfer,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le-o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3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(k)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benef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42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RECONCIL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86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BSEQ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49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ubseq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02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krup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ephone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88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erged,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ifying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ault,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capab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odificati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n-day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COOPERAT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4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xecut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wledg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EFFECT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535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17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judgment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dissolut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arriage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judgment.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following: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8" w:right="-20"/>
        <w:spacing w:before="3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818" w:right="1249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tax,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judgment;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8" w:right="1570"/>
        <w:spacing w:before="0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ificat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07"/>
        <w:spacing w:before="3" w:after="0" w:lineRule="auto" w:line="24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nowle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fraud,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coerc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kind;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selves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tatus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rney;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read,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by: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sectPr>
          <w:pgSz w:h="15840" w:orient="portrait" w:w="12240"/>
          <w:pgMar w:bottom="698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90"/>
        <w:spacing w:before="0" w:after="0" w:lineRule="auto" w:line="243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(Hus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ure)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9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ure)</w:t>
      </w:r>
    </w:p>
    <w:p>
      <w:pPr>
        <w:sectPr>
          <w:type w:val="continuous"/>
          <w:pgSz w:h="15840" w:orient="portrait" w:w="12240"/>
          <w:pgMar w:bottom="698" w:footer="720" w:gutter="0" w:header="720" w:left="1701" w:right="850" w:top="1134"/>
          <w:cols w:equalWidth="0" w:num="2" w:space="708" w:sep="0">
            <w:col w:w="2486" w:space="1212"/>
            <w:col w:w="599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32" w:left="4811" w:right="3836"/>
        <w:spacing w:before="0" w:after="0" w:lineRule="auto" w:line="25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MARIT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</w:p>
    <w:sectPr>
      <w:type w:val="continuous"/>
      <w:pgSz w:h="15840" w:orient="portrait" w:w="12240"/>
      <w:pgMar w:bottom="698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99d6d91eda114121" /></Relationships>
</file>