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02C6">
      <w:pPr>
        <w:pStyle w:val="BodyText"/>
        <w:kinsoku w:val="0"/>
        <w:overflowPunct w:val="0"/>
        <w:spacing w:before="44"/>
        <w:ind w:left="0" w:right="467"/>
        <w:jc w:val="right"/>
        <w:rPr>
          <w:b w:val="0"/>
          <w:bCs w:val="0"/>
          <w:sz w:val="21"/>
          <w:szCs w:val="21"/>
          <w:u w:val="none"/>
        </w:rPr>
      </w:pPr>
      <w:r>
        <w:rPr>
          <w:b w:val="0"/>
          <w:bCs w:val="0"/>
          <w:sz w:val="21"/>
          <w:szCs w:val="21"/>
        </w:rPr>
        <w:t>APPENDIX</w:t>
      </w:r>
      <w:r>
        <w:rPr>
          <w:b w:val="0"/>
          <w:bCs w:val="0"/>
          <w:spacing w:val="-2"/>
          <w:sz w:val="21"/>
          <w:szCs w:val="21"/>
        </w:rPr>
        <w:t xml:space="preserve"> </w:t>
      </w:r>
      <w:r>
        <w:rPr>
          <w:b w:val="0"/>
          <w:bCs w:val="0"/>
          <w:sz w:val="21"/>
          <w:szCs w:val="21"/>
        </w:rPr>
        <w:t>C</w:t>
      </w:r>
    </w:p>
    <w:p w:rsidR="00000000" w:rsidRDefault="008002C6">
      <w:pPr>
        <w:pStyle w:val="BodyText"/>
        <w:kinsoku w:val="0"/>
        <w:overflowPunct w:val="0"/>
        <w:spacing w:before="8"/>
        <w:ind w:left="0"/>
        <w:rPr>
          <w:b w:val="0"/>
          <w:bCs w:val="0"/>
          <w:sz w:val="16"/>
          <w:szCs w:val="16"/>
          <w:u w:val="none"/>
        </w:rPr>
      </w:pPr>
    </w:p>
    <w:p w:rsidR="00000000" w:rsidRDefault="008002C6">
      <w:pPr>
        <w:pStyle w:val="BodyText"/>
        <w:kinsoku w:val="0"/>
        <w:overflowPunct w:val="0"/>
        <w:ind w:right="4234"/>
        <w:jc w:val="center"/>
        <w:rPr>
          <w:b w:val="0"/>
          <w:bCs w:val="0"/>
          <w:u w:val="none"/>
        </w:rPr>
      </w:pPr>
      <w:r>
        <w:rPr>
          <w:spacing w:val="-4"/>
          <w:u w:val="thick"/>
        </w:rPr>
        <w:t>DAILY TRAVEL</w:t>
      </w:r>
      <w:r>
        <w:rPr>
          <w:spacing w:val="19"/>
          <w:u w:val="thick"/>
        </w:rPr>
        <w:t xml:space="preserve"> </w:t>
      </w:r>
      <w:r>
        <w:rPr>
          <w:spacing w:val="-4"/>
          <w:u w:val="thick"/>
        </w:rPr>
        <w:t>LOG</w:t>
      </w:r>
    </w:p>
    <w:p w:rsidR="00000000" w:rsidRDefault="008002C6">
      <w:pPr>
        <w:pStyle w:val="BodyText"/>
        <w:kinsoku w:val="0"/>
        <w:overflowPunct w:val="0"/>
        <w:spacing w:before="4"/>
        <w:ind w:left="0"/>
        <w:rPr>
          <w:sz w:val="22"/>
          <w:szCs w:val="22"/>
          <w:u w:val="non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230"/>
        <w:gridCol w:w="1290"/>
        <w:gridCol w:w="1170"/>
        <w:gridCol w:w="1260"/>
        <w:gridCol w:w="1260"/>
        <w:gridCol w:w="1260"/>
        <w:gridCol w:w="2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34"/>
              <w:ind w:left="1815"/>
            </w:pPr>
            <w:r>
              <w:rPr>
                <w:rFonts w:cs="Times New Roman"/>
                <w:spacing w:val="-5"/>
                <w:sz w:val="21"/>
                <w:szCs w:val="21"/>
              </w:rPr>
              <w:t>Mileage</w:t>
            </w:r>
            <w:r>
              <w:rPr>
                <w:rFonts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cs="Times New Roman"/>
                <w:spacing w:val="-5"/>
                <w:sz w:val="21"/>
                <w:szCs w:val="21"/>
              </w:rPr>
              <w:t>Reading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34"/>
              <w:ind w:left="495"/>
            </w:pPr>
            <w:r>
              <w:rPr>
                <w:rFonts w:cs="Times New Roman"/>
                <w:spacing w:val="-3"/>
                <w:sz w:val="21"/>
                <w:szCs w:val="21"/>
              </w:rPr>
              <w:t xml:space="preserve">Number </w:t>
            </w:r>
            <w:r>
              <w:rPr>
                <w:rFonts w:cs="Times New Roman"/>
                <w:sz w:val="21"/>
                <w:szCs w:val="21"/>
              </w:rPr>
              <w:t>of</w:t>
            </w:r>
            <w:r>
              <w:rPr>
                <w:rFonts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cs="Times New Roman"/>
                <w:spacing w:val="-3"/>
                <w:sz w:val="21"/>
                <w:szCs w:val="21"/>
              </w:rPr>
              <w:t>Miles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34"/>
              <w:ind w:left="14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pacing w:val="4"/>
                <w:sz w:val="21"/>
                <w:szCs w:val="21"/>
              </w:rPr>
              <w:t>Purpose</w:t>
            </w:r>
          </w:p>
          <w:p w:rsidR="00000000" w:rsidRDefault="008002C6">
            <w:pPr>
              <w:pStyle w:val="TableParagraph"/>
              <w:kinsoku w:val="0"/>
              <w:overflowPunct w:val="0"/>
              <w:spacing w:before="5"/>
              <w:rPr>
                <w:rFonts w:cs="Times New Roman"/>
                <w:b/>
                <w:bCs/>
                <w:sz w:val="19"/>
                <w:szCs w:val="19"/>
              </w:rPr>
            </w:pPr>
          </w:p>
          <w:p w:rsidR="00000000" w:rsidRDefault="008002C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cs="Times New Roman"/>
                <w:sz w:val="21"/>
                <w:szCs w:val="21"/>
              </w:rPr>
              <w:t>of</w:t>
            </w:r>
            <w:r>
              <w:rPr>
                <w:rFonts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Trip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56"/>
              <w:ind w:left="120"/>
            </w:pPr>
            <w:r>
              <w:rPr>
                <w:rFonts w:cs="Times New Roman"/>
                <w:sz w:val="21"/>
                <w:szCs w:val="21"/>
              </w:rPr>
              <w:t>Date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300"/>
            </w:pPr>
            <w:r>
              <w:rPr>
                <w:rFonts w:cs="Times New Roman"/>
                <w:sz w:val="21"/>
                <w:szCs w:val="21"/>
              </w:rPr>
              <w:t>Depart.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345"/>
            </w:pPr>
            <w:r>
              <w:rPr>
                <w:rFonts w:cs="Times New Roman"/>
                <w:spacing w:val="-4"/>
                <w:sz w:val="21"/>
                <w:szCs w:val="21"/>
              </w:rPr>
              <w:t>Arrival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210"/>
            </w:pPr>
            <w:r>
              <w:rPr>
                <w:rFonts w:cs="Times New Roman"/>
                <w:sz w:val="21"/>
                <w:szCs w:val="21"/>
              </w:rPr>
              <w:t>Business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270"/>
            </w:pPr>
            <w:r>
              <w:rPr>
                <w:rFonts w:cs="Times New Roman"/>
                <w:sz w:val="21"/>
                <w:szCs w:val="21"/>
              </w:rPr>
              <w:t>Personal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390"/>
            </w:pPr>
            <w:r>
              <w:rPr>
                <w:rFonts w:cs="Times New Roman"/>
                <w:sz w:val="21"/>
                <w:szCs w:val="21"/>
              </w:rPr>
              <w:t>From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15"/>
              <w:jc w:val="center"/>
            </w:pPr>
            <w:r>
              <w:rPr>
                <w:rFonts w:cs="Times New Roman"/>
                <w:spacing w:val="3"/>
                <w:sz w:val="21"/>
                <w:szCs w:val="21"/>
              </w:rPr>
              <w:t>To</w:t>
            </w:r>
          </w:p>
        </w:tc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left="15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002C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76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00000" w:rsidRDefault="008002C6">
            <w:pPr>
              <w:pStyle w:val="TableParagraph"/>
              <w:kinsoku w:val="0"/>
              <w:overflowPunct w:val="0"/>
              <w:spacing w:before="149"/>
              <w:ind w:right="50"/>
              <w:jc w:val="center"/>
            </w:pPr>
            <w:r>
              <w:rPr>
                <w:rFonts w:cs="Times New Roman"/>
                <w:spacing w:val="-5"/>
                <w:sz w:val="21"/>
                <w:szCs w:val="21"/>
              </w:rPr>
              <w:t>Total</w:t>
            </w:r>
            <w:r>
              <w:rPr>
                <w:rFonts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/>
                <w:spacing w:val="-6"/>
                <w:sz w:val="21"/>
                <w:szCs w:val="21"/>
              </w:rPr>
              <w:t>Miles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8002C6"/>
        </w:tc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8002C6"/>
        </w:tc>
      </w:tr>
    </w:tbl>
    <w:p w:rsidR="008002C6" w:rsidRDefault="008002C6"/>
    <w:sectPr w:rsidR="008002C6">
      <w:type w:val="continuous"/>
      <w:pgSz w:w="12240" w:h="15840"/>
      <w:pgMar w:top="540" w:right="5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3F"/>
    <w:rsid w:val="008002C6"/>
    <w:rsid w:val="00C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6EB976-DCB2-4220-A133-56B0B5A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4156"/>
    </w:pPr>
    <w:rPr>
      <w:rFonts w:cs="Times New Roman"/>
      <w:b/>
      <w:bCs/>
      <w:sz w:val="27"/>
      <w:szCs w:val="27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2021-01-19T06:54:00Z</dcterms:created>
  <dcterms:modified xsi:type="dcterms:W3CDTF">2021-01-19T06:54:00Z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05-P-023AppxC.doc - Microsoft Word</vt:lpwstr>
  </property>
</Properties>
</file>