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39" w:type="dxa"/>
        <w:tblLook w:val="04A0" w:firstRow="1" w:lastRow="0" w:firstColumn="1" w:lastColumn="0" w:noHBand="0" w:noVBand="1"/>
      </w:tblPr>
      <w:tblGrid>
        <w:gridCol w:w="740"/>
        <w:gridCol w:w="2804"/>
        <w:gridCol w:w="4255"/>
        <w:gridCol w:w="1700"/>
        <w:gridCol w:w="1700"/>
        <w:gridCol w:w="740"/>
      </w:tblGrid>
      <w:tr w:rsidR="00EA5E4E" w:rsidRPr="00EA5E4E" w14:paraId="2DFD3924" w14:textId="77777777" w:rsidTr="00EA5E4E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5D75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115F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5658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3AA2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8A89" w14:textId="575459DF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A97F21" wp14:editId="3424C1C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76835</wp:posOffset>
                  </wp:positionV>
                  <wp:extent cx="1177925" cy="245110"/>
                  <wp:effectExtent l="0" t="0" r="3175" b="254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9556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D6D57A7" w14:textId="77777777" w:rsidTr="00EA5E4E">
        <w:trPr>
          <w:trHeight w:hRule="exact" w:val="74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5D7D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608A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C0066"/>
                <w:kern w:val="0"/>
                <w:sz w:val="52"/>
                <w:szCs w:val="52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CC0066"/>
                <w:kern w:val="0"/>
                <w:sz w:val="52"/>
                <w:szCs w:val="52"/>
                <w14:ligatures w14:val="none"/>
              </w:rPr>
              <w:t>SIMPLE LEDGER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5726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21B2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8832D" w14:textId="2912F52C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5DEF3A3F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505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F466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  <w:t>SERVICES AND TRANSACTIONS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C3EE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C05A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Starting Balance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DDD4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B487BFD" w14:textId="77777777" w:rsidTr="00EA5E4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A6A8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5057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  <w:t>For Aug 1 - Sep 30, 2024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EC8C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008B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518.00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3A47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3FF37B32" w14:textId="77777777" w:rsidTr="00EA5E4E">
        <w:trPr>
          <w:trHeight w:hRule="exact"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952D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B788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303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502F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DA41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4DA9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2889D51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A15E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35B7894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5D1B19F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73C05ED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360341D6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17F9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1A87C4AC" w14:textId="77777777" w:rsidTr="00EA5E4E">
        <w:trPr>
          <w:trHeight w:hRule="exact" w:val="5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827F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19F2B64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Transaction/Reference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F46AF0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Date/Note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5B4BFF0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Debit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234165B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Credit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A756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3FA5383D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0A77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4734A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Payment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C48A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12-Aug-24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8FEA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600.00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CDD2C" w14:textId="14061734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DC0A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35449FA2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B470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E90298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100-5825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B9658B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Car Leasing Expenses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1D7411F" w14:textId="48B4E3F8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9EA22C4" w14:textId="5E9A7A85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4B79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B3B005A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CDA0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FA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Invoice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0A3F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13-Aug-24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E8BE6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158.00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9E29A" w14:textId="1AE666E5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7051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4AA3B4C3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2AA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635319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254-2024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1BCCAD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New Carpet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2BDA704" w14:textId="2EADCF32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0BD1E4B" w14:textId="675B252B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FF4E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53D83E4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A6B1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A36E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Fee Charged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A147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13-Aug-24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EEDB9" w14:textId="012BEBA2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8E4D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240.00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9F8E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5186FE3A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9857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682E71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L100/24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6E79580" w14:textId="34F9FD34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Administrative Assistance Fee (12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D5F21ED" w14:textId="5CF26C35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5A52D15" w14:textId="5B2E0C30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4A0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1856FCDA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3C645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1EA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Payment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7DC5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16-Aug-24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CDB5B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157.20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825AD" w14:textId="21AA3CAC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A1BB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37C97786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EECD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F40F66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100-5825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A39C8C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Electricity Bill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5D746D7" w14:textId="10966C9A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EC57ED2" w14:textId="75D0F748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1A8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21A365D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B184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F82B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Fee Charged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7347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19-Aug-24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3E48F" w14:textId="1B5E08E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43890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2000.00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AB47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FD93953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44E7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462624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L101/24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D60253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 xml:space="preserve">Freelancing - Graphic Design (100 </w:t>
            </w:r>
            <w:proofErr w:type="spellStart"/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C8175E5" w14:textId="0187A51D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D9498C5" w14:textId="4BD6094C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5C1D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439A7B53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9338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A2D4B" w14:textId="113336A5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683DA9" w14:textId="160321C5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1244B3" w14:textId="6A428C09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E26BBB" w14:textId="29D1A20D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BC39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50B721E1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FD5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AF8B272" w14:textId="49CB7580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1E28FF6" w14:textId="57D96383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BB9B451" w14:textId="215869A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E479378" w14:textId="74C414A1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28C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F433F34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B93A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D0CA5" w14:textId="1EF97AA2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5AE3A5" w14:textId="386F4010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DBF247" w14:textId="296590C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EA769E" w14:textId="1D679255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569A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2148DDDD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7A5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24D59C2" w14:textId="00A95965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C792346" w14:textId="0A733448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E4AE5F6" w14:textId="7F235B51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A64C451" w14:textId="63E26401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28D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20976C7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41B8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503B39" w14:textId="2EC63352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FCA9E2" w14:textId="537E4913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0E3B6F" w14:textId="07834F1A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0B0696" w14:textId="7BD723BF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88CA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6AADD846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E976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0A2D522" w14:textId="3043A00C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1D7524A" w14:textId="329C4659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C7CD207" w14:textId="49252F81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B9214A8" w14:textId="04ABAD54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F612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2D429CA1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ED27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EDF62E" w14:textId="5D612CD8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0A0459" w14:textId="5BC9878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55A8AA" w14:textId="4A6690B0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3475E7" w14:textId="2D5FAC6D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BC0D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1896ED85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F9325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C3CD74C" w14:textId="086A8EC9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51C44F8" w14:textId="23D39E3F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88EA712" w14:textId="14D3FE68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3AC5A99" w14:textId="74023C66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C593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829F306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C1A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D4385" w14:textId="162C5266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C4235A" w14:textId="65981361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8D0BF6" w14:textId="103F4072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10B527" w14:textId="7AF47BD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2A2B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17895E7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CCFC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F9C9BCE" w14:textId="188836FD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611E761" w14:textId="4B7D147F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7E66143" w14:textId="6ABF6470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C2E05D5" w14:textId="3D61C495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28295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4C8699DB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777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3D592" w14:textId="7BA1DE8F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E51B3E" w14:textId="203A6783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52E98C" w14:textId="1CB9D559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D67966" w14:textId="3CB23C2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C1A3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6AB09754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9335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BC4313A" w14:textId="3E45C4A6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0A171FD" w14:textId="76BCA653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C9EAA50" w14:textId="464240CC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DF889C5" w14:textId="0BE4093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A01B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E0D8D40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A672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4423C1" w14:textId="37CE4F31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1C5BC2" w14:textId="3692C64D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F9079A" w14:textId="3422D00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A58EE3" w14:textId="1595EFF2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82B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50C24FB2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0BEF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6DC0218" w14:textId="6CB26335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1493B2B" w14:textId="58205D91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16FC28E" w14:textId="7FC8DF02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78784A5" w14:textId="00C0CEC4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9D9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5F0A205F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82F16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B34D83" w14:textId="485F8770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B1715B" w14:textId="0D31BE55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5696EF" w14:textId="734DDD5A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E937B9" w14:textId="1294D8CD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B997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18C9FB86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8CFA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59400A7" w14:textId="07025C20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9E9FA95" w14:textId="157A119C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03EFFF8" w14:textId="6EC4F864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BEE9EC3" w14:textId="13DBB53F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D9E9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1C25C7C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F00A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7F777E" w14:textId="5B50B119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17D7AB" w14:textId="59C0FA5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B98C1E" w14:textId="6D11AA59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1424D" w14:textId="0094F1EC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950E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86E254C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29FF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AA0ADCB" w14:textId="3D08835E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137F90C" w14:textId="522DAB11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B5A12F4" w14:textId="3C422FB9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996136D" w14:textId="41A6EF96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40EF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3FA19D14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97DC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79D784" w14:textId="527B00D8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4D8F3C" w14:textId="39001038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7CD80C" w14:textId="63A7D76B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7929BD" w14:textId="0AA47EF9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084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17EF1CF3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3E9E6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500EA08" w14:textId="230A0C64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F1F07B3" w14:textId="2F56766D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4775337" w14:textId="4506C23D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0C0421E" w14:textId="53DC49C4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54A4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BF7E67D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64EB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75FA3F" w14:textId="5025901E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0E3F32" w14:textId="05029BF4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9B21D3" w14:textId="735AFF5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6D927D" w14:textId="538A152B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A266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4F8AB975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358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CDC8072" w14:textId="66D0D56E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2384764" w14:textId="67A60313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417A716" w14:textId="1F53A9CE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A71D614" w14:textId="4C16BCBE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E83F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4AC56E1D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9A60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63434B" w14:textId="02BA9241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196B89" w14:textId="27F87C05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3F5810" w14:textId="225EC000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2229DE" w14:textId="7498BB84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CEB2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A6571E5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E24A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000000" w:fill="FFFFFF"/>
            <w:noWrap/>
            <w:vAlign w:val="center"/>
          </w:tcPr>
          <w:p w14:paraId="06700304" w14:textId="0B14B896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000000" w:fill="FFFFFF"/>
            <w:noWrap/>
            <w:vAlign w:val="center"/>
          </w:tcPr>
          <w:p w14:paraId="123071B8" w14:textId="4880AA5E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000000" w:fill="FFFFFF"/>
            <w:noWrap/>
            <w:vAlign w:val="center"/>
          </w:tcPr>
          <w:p w14:paraId="67875B56" w14:textId="15C8841B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000000" w:fill="FFFFFF"/>
            <w:noWrap/>
            <w:vAlign w:val="center"/>
          </w:tcPr>
          <w:p w14:paraId="4EC7D49F" w14:textId="4A897133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4C48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72D0D952" w14:textId="77777777" w:rsidTr="00EA5E4E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F572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59" w:type="dxa"/>
            <w:gridSpan w:val="2"/>
            <w:tcBorders>
              <w:top w:val="double" w:sz="6" w:space="0" w:color="BFBFBF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E470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TOTALS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8DB85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915.20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6BB0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2240.00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207C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451F0D94" w14:textId="77777777" w:rsidTr="00EA5E4E">
        <w:trPr>
          <w:trHeight w:hRule="exact"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E06F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119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9612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08968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420D6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AB9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547490CE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8C52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0F91241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4E2270E7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1A52330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CC0066"/>
              <w:right w:val="nil"/>
            </w:tcBorders>
            <w:shd w:val="clear" w:color="000000" w:fill="FFFFFF"/>
            <w:noWrap/>
            <w:vAlign w:val="center"/>
            <w:hideMark/>
          </w:tcPr>
          <w:p w14:paraId="5E7B3BB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09C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6558E653" w14:textId="77777777" w:rsidTr="00EA5E4E">
        <w:trPr>
          <w:trHeight w:hRule="exact" w:val="4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4036F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46F9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9215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1A0C9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21B1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6BDB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C3E5F26" w14:textId="77777777" w:rsidTr="00EA5E4E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8FDFB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5B6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  <w:t>OPTIONAL BANK AND ACCOUNT NUMBER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5FDE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CC0066"/>
                <w:kern w:val="0"/>
                <w:sz w:val="20"/>
                <w:szCs w:val="20"/>
                <w14:ligatures w14:val="none"/>
              </w:rPr>
              <w:t>TOTAL ADJUSTED BALANCE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4BA5D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3B5101DF" w14:textId="77777777" w:rsidTr="00EA5E4E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4F4B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D0E5C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20"/>
                <w:szCs w:val="20"/>
                <w14:ligatures w14:val="none"/>
              </w:rPr>
              <w:t>Person Name / Date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BF41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206AB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14:ligatures w14:val="none"/>
              </w:rPr>
              <w:t>1842.80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690E2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0DDFCCAF" w14:textId="77777777" w:rsidTr="00EA5E4E">
        <w:trPr>
          <w:trHeight w:hRule="exact" w:val="2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A4B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834F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44AE3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99CA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FF90" w14:textId="77777777" w:rsidR="00EA5E4E" w:rsidRPr="00EA5E4E" w:rsidRDefault="00EA5E4E" w:rsidP="00EA5E4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808080"/>
                <w:kern w:val="0"/>
                <w:sz w:val="16"/>
                <w:szCs w:val="16"/>
                <w14:ligatures w14:val="none"/>
              </w:rPr>
              <w:t>USD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3C28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5E4E" w:rsidRPr="00EA5E4E" w14:paraId="218822FC" w14:textId="77777777" w:rsidTr="00EA5E4E">
        <w:trPr>
          <w:trHeight w:hRule="exact" w:val="4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C1CAE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52784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9A070" w14:textId="77777777" w:rsidR="00EA5E4E" w:rsidRPr="00EA5E4E" w:rsidRDefault="00EA5E4E" w:rsidP="00EA5E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r w:rsidRPr="00EA5E4E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5B87" w14:textId="01DF1B50" w:rsidR="00EA5E4E" w:rsidRPr="00EA5E4E" w:rsidRDefault="00EA5E4E" w:rsidP="00EA5E4E">
            <w:pPr>
              <w:spacing w:after="0" w:line="240" w:lineRule="auto"/>
              <w:ind w:right="344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Pr="00EA5E4E">
                <w:rPr>
                  <w:rFonts w:ascii="Segoe UI" w:eastAsia="Calibri" w:hAnsi="Segoe UI" w:cs="Segoe UI"/>
                  <w:b/>
                  <w:bCs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</w:tr>
    </w:tbl>
    <w:p w14:paraId="6FB67AAD" w14:textId="77777777" w:rsidR="006F6EC3" w:rsidRPr="00EA5E4E" w:rsidRDefault="006F6EC3">
      <w:pPr>
        <w:rPr>
          <w:sz w:val="2"/>
          <w:szCs w:val="2"/>
        </w:rPr>
      </w:pPr>
    </w:p>
    <w:sectPr w:rsidR="006F6EC3" w:rsidRPr="00EA5E4E" w:rsidSect="00D829FA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AA"/>
    <w:rsid w:val="006F6EC3"/>
    <w:rsid w:val="007015AA"/>
    <w:rsid w:val="00724022"/>
    <w:rsid w:val="00D829FA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C50F"/>
  <w15:chartTrackingRefBased/>
  <w15:docId w15:val="{267DF5AC-28B5-44E2-B70C-FC645B3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0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2024-02-13T13:37:00Z</dcterms:created>
  <dcterms:modified xsi:type="dcterms:W3CDTF">2024-02-13T13:56:00Z</dcterms:modified>
</cp:coreProperties>
</file>