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58" w:type="dxa"/>
        <w:tblLook w:val="04A0" w:firstRow="1" w:lastRow="0" w:firstColumn="1" w:lastColumn="0" w:noHBand="0" w:noVBand="1"/>
      </w:tblPr>
      <w:tblGrid>
        <w:gridCol w:w="740"/>
        <w:gridCol w:w="960"/>
        <w:gridCol w:w="2940"/>
        <w:gridCol w:w="2306"/>
        <w:gridCol w:w="2268"/>
        <w:gridCol w:w="2268"/>
        <w:gridCol w:w="2268"/>
        <w:gridCol w:w="2268"/>
        <w:gridCol w:w="740"/>
      </w:tblGrid>
      <w:tr w:rsidR="00197143" w:rsidRPr="00197143" w14:paraId="14A7D802" w14:textId="77777777" w:rsidTr="00197143">
        <w:trPr>
          <w:trHeight w:hRule="exact" w:val="731"/>
        </w:trPr>
        <w:tc>
          <w:tcPr>
            <w:tcW w:w="740" w:type="dxa"/>
            <w:tcBorders>
              <w:top w:val="nil"/>
              <w:left w:val="nil"/>
              <w:bottom w:val="nil"/>
              <w:right w:val="nil"/>
            </w:tcBorders>
            <w:shd w:val="clear" w:color="000000" w:fill="FFFFFF"/>
            <w:noWrap/>
            <w:vAlign w:val="center"/>
            <w:hideMark/>
          </w:tcPr>
          <w:p w14:paraId="3DC2A53E"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tcBorders>
              <w:top w:val="nil"/>
              <w:left w:val="nil"/>
              <w:bottom w:val="nil"/>
              <w:right w:val="nil"/>
            </w:tcBorders>
            <w:shd w:val="clear" w:color="000000" w:fill="FFFFFF"/>
            <w:noWrap/>
            <w:vAlign w:val="center"/>
            <w:hideMark/>
          </w:tcPr>
          <w:p w14:paraId="6F4A098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940" w:type="dxa"/>
            <w:tcBorders>
              <w:top w:val="nil"/>
              <w:left w:val="nil"/>
              <w:bottom w:val="nil"/>
              <w:right w:val="nil"/>
            </w:tcBorders>
            <w:shd w:val="clear" w:color="000000" w:fill="FFFFFF"/>
            <w:noWrap/>
            <w:vAlign w:val="center"/>
            <w:hideMark/>
          </w:tcPr>
          <w:p w14:paraId="065C36E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306" w:type="dxa"/>
            <w:tcBorders>
              <w:top w:val="nil"/>
              <w:left w:val="nil"/>
              <w:bottom w:val="nil"/>
              <w:right w:val="nil"/>
            </w:tcBorders>
            <w:shd w:val="clear" w:color="000000" w:fill="FFFFFF"/>
            <w:noWrap/>
            <w:vAlign w:val="center"/>
            <w:hideMark/>
          </w:tcPr>
          <w:p w14:paraId="1AB2A12C"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51DDCE61"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45433E5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3FBABCE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79ED15EC" w14:textId="473BE3F4"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176EE730" w14:textId="5FA4E899"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Pr>
                <w:noProof/>
              </w:rPr>
              <w:drawing>
                <wp:anchor distT="0" distB="0" distL="114300" distR="114300" simplePos="0" relativeHeight="251659264" behindDoc="0" locked="0" layoutInCell="1" allowOverlap="1" wp14:anchorId="0291F612" wp14:editId="547C1112">
                  <wp:simplePos x="0" y="0"/>
                  <wp:positionH relativeFrom="page">
                    <wp:posOffset>-795020</wp:posOffset>
                  </wp:positionH>
                  <wp:positionV relativeFrom="page">
                    <wp:posOffset>32385</wp:posOffset>
                  </wp:positionV>
                  <wp:extent cx="1014730" cy="228600"/>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228600"/>
                          </a:xfrm>
                          <a:prstGeom prst="rect">
                            <a:avLst/>
                          </a:prstGeom>
                        </pic:spPr>
                      </pic:pic>
                    </a:graphicData>
                  </a:graphic>
                  <wp14:sizeRelH relativeFrom="margin">
                    <wp14:pctWidth>0</wp14:pctWidth>
                  </wp14:sizeRelH>
                  <wp14:sizeRelV relativeFrom="margin">
                    <wp14:pctHeight>0</wp14:pctHeight>
                  </wp14:sizeRelV>
                </wp:anchor>
              </w:drawing>
            </w:r>
            <w:r w:rsidRPr="00197143">
              <w:rPr>
                <w:rFonts w:ascii="Bahnschrift" w:eastAsia="Times New Roman" w:hAnsi="Bahnschrift" w:cs="Calibri"/>
                <w:color w:val="404040"/>
                <w:kern w:val="0"/>
                <w:lang w:eastAsia="en-GB"/>
                <w14:ligatures w14:val="none"/>
              </w:rPr>
              <w:t> </w:t>
            </w:r>
          </w:p>
        </w:tc>
      </w:tr>
      <w:tr w:rsidR="00197143" w:rsidRPr="00197143" w14:paraId="727786C7" w14:textId="77777777" w:rsidTr="00197143">
        <w:trPr>
          <w:trHeight w:hRule="exact" w:val="890"/>
        </w:trPr>
        <w:tc>
          <w:tcPr>
            <w:tcW w:w="740" w:type="dxa"/>
            <w:tcBorders>
              <w:top w:val="nil"/>
              <w:left w:val="nil"/>
              <w:bottom w:val="nil"/>
              <w:right w:val="nil"/>
            </w:tcBorders>
            <w:shd w:val="clear" w:color="000000" w:fill="FFFFFF"/>
            <w:noWrap/>
            <w:vAlign w:val="center"/>
            <w:hideMark/>
          </w:tcPr>
          <w:p w14:paraId="061687B7"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6206" w:type="dxa"/>
            <w:gridSpan w:val="3"/>
            <w:vMerge w:val="restart"/>
            <w:tcBorders>
              <w:top w:val="nil"/>
              <w:left w:val="nil"/>
              <w:bottom w:val="nil"/>
              <w:right w:val="nil"/>
            </w:tcBorders>
            <w:shd w:val="clear" w:color="000000" w:fill="FFFFFF"/>
            <w:hideMark/>
          </w:tcPr>
          <w:p w14:paraId="296139CB" w14:textId="77777777" w:rsidR="00197143" w:rsidRPr="00197143" w:rsidRDefault="00197143" w:rsidP="00197143">
            <w:pPr>
              <w:spacing w:after="0" w:line="240" w:lineRule="auto"/>
              <w:rPr>
                <w:rFonts w:ascii="Bahnschrift" w:eastAsia="Times New Roman" w:hAnsi="Bahnschrift" w:cs="Calibri"/>
                <w:color w:val="404040"/>
                <w:kern w:val="0"/>
                <w:sz w:val="18"/>
                <w:szCs w:val="18"/>
                <w:lang w:eastAsia="en-GB"/>
                <w14:ligatures w14:val="none"/>
              </w:rPr>
            </w:pPr>
            <w:r w:rsidRPr="00197143">
              <w:rPr>
                <w:rFonts w:ascii="Bahnschrift" w:eastAsia="Times New Roman" w:hAnsi="Bahnschrift" w:cs="Calibri"/>
                <w:color w:val="404040"/>
                <w:kern w:val="0"/>
                <w:sz w:val="18"/>
                <w:szCs w:val="18"/>
                <w:lang w:eastAsia="en-GB"/>
                <w14:ligatures w14:val="none"/>
              </w:rPr>
              <w:t>The risk matrix is a visual tool that can show you the possible risks affecting your project. It is based on two components: the probability of your risk happening and the potential consequences it might cause. Risks are therefore categorized as either very low, low, moderate, high, or critical, depending on their probability, as well as their consequences. This applies to the most basic form of the risk matrix.</w:t>
            </w:r>
          </w:p>
        </w:tc>
        <w:tc>
          <w:tcPr>
            <w:tcW w:w="2268" w:type="dxa"/>
            <w:tcBorders>
              <w:top w:val="nil"/>
              <w:left w:val="nil"/>
              <w:bottom w:val="nil"/>
              <w:right w:val="nil"/>
            </w:tcBorders>
            <w:shd w:val="clear" w:color="000000" w:fill="FFFFFF"/>
            <w:hideMark/>
          </w:tcPr>
          <w:p w14:paraId="11F2F113" w14:textId="77777777" w:rsidR="00197143" w:rsidRPr="00197143" w:rsidRDefault="00197143" w:rsidP="00197143">
            <w:pPr>
              <w:spacing w:after="0" w:line="240" w:lineRule="auto"/>
              <w:rPr>
                <w:rFonts w:ascii="Bahnschrift" w:eastAsia="Times New Roman" w:hAnsi="Bahnschrift" w:cs="Calibri"/>
                <w:color w:val="404040"/>
                <w:kern w:val="0"/>
                <w:sz w:val="18"/>
                <w:szCs w:val="18"/>
                <w:lang w:eastAsia="en-GB"/>
                <w14:ligatures w14:val="none"/>
              </w:rPr>
            </w:pPr>
            <w:r w:rsidRPr="00197143">
              <w:rPr>
                <w:rFonts w:ascii="Bahnschrift" w:eastAsia="Times New Roman" w:hAnsi="Bahnschrift" w:cs="Calibri"/>
                <w:color w:val="404040"/>
                <w:kern w:val="0"/>
                <w:sz w:val="18"/>
                <w:szCs w:val="18"/>
                <w:lang w:eastAsia="en-GB"/>
                <w14:ligatures w14:val="none"/>
              </w:rPr>
              <w:t> </w:t>
            </w:r>
          </w:p>
        </w:tc>
        <w:tc>
          <w:tcPr>
            <w:tcW w:w="6804" w:type="dxa"/>
            <w:gridSpan w:val="3"/>
            <w:tcBorders>
              <w:top w:val="nil"/>
              <w:left w:val="nil"/>
              <w:bottom w:val="nil"/>
              <w:right w:val="nil"/>
            </w:tcBorders>
            <w:shd w:val="clear" w:color="000000" w:fill="FFFFFF"/>
            <w:noWrap/>
            <w:vAlign w:val="center"/>
            <w:hideMark/>
          </w:tcPr>
          <w:p w14:paraId="30170E97" w14:textId="77777777" w:rsidR="00197143" w:rsidRPr="00197143" w:rsidRDefault="00197143" w:rsidP="00197143">
            <w:pPr>
              <w:spacing w:after="0" w:line="240" w:lineRule="auto"/>
              <w:jc w:val="right"/>
              <w:rPr>
                <w:rFonts w:ascii="Bahnschrift" w:eastAsia="Times New Roman" w:hAnsi="Bahnschrift" w:cs="Calibri"/>
                <w:color w:val="FF7373"/>
                <w:kern w:val="0"/>
                <w:sz w:val="72"/>
                <w:szCs w:val="72"/>
                <w:lang w:eastAsia="en-GB"/>
                <w14:ligatures w14:val="none"/>
              </w:rPr>
            </w:pPr>
            <w:r w:rsidRPr="00197143">
              <w:rPr>
                <w:rFonts w:ascii="Bahnschrift" w:eastAsia="Times New Roman" w:hAnsi="Bahnschrift" w:cs="Calibri"/>
                <w:color w:val="FF7373"/>
                <w:kern w:val="0"/>
                <w:sz w:val="72"/>
                <w:szCs w:val="72"/>
                <w:lang w:eastAsia="en-GB"/>
                <w14:ligatures w14:val="none"/>
              </w:rPr>
              <w:t>5X5 RISK MATRIX</w:t>
            </w:r>
          </w:p>
        </w:tc>
        <w:tc>
          <w:tcPr>
            <w:tcW w:w="740" w:type="dxa"/>
            <w:tcBorders>
              <w:top w:val="nil"/>
              <w:left w:val="nil"/>
              <w:bottom w:val="nil"/>
              <w:right w:val="nil"/>
            </w:tcBorders>
            <w:shd w:val="clear" w:color="000000" w:fill="FFFFFF"/>
            <w:noWrap/>
            <w:vAlign w:val="center"/>
            <w:hideMark/>
          </w:tcPr>
          <w:p w14:paraId="7F978288"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59C6BA05" w14:textId="77777777" w:rsidTr="00197143">
        <w:trPr>
          <w:trHeight w:hRule="exact" w:val="471"/>
        </w:trPr>
        <w:tc>
          <w:tcPr>
            <w:tcW w:w="740" w:type="dxa"/>
            <w:tcBorders>
              <w:top w:val="nil"/>
              <w:left w:val="nil"/>
              <w:bottom w:val="nil"/>
              <w:right w:val="nil"/>
            </w:tcBorders>
            <w:shd w:val="clear" w:color="000000" w:fill="FFFFFF"/>
            <w:noWrap/>
            <w:vAlign w:val="center"/>
            <w:hideMark/>
          </w:tcPr>
          <w:p w14:paraId="6E7A655E"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6206" w:type="dxa"/>
            <w:gridSpan w:val="3"/>
            <w:vMerge/>
            <w:tcBorders>
              <w:top w:val="nil"/>
              <w:left w:val="nil"/>
              <w:bottom w:val="nil"/>
              <w:right w:val="nil"/>
            </w:tcBorders>
            <w:vAlign w:val="center"/>
            <w:hideMark/>
          </w:tcPr>
          <w:p w14:paraId="688FC8B3" w14:textId="77777777" w:rsidR="00197143" w:rsidRPr="00197143" w:rsidRDefault="00197143" w:rsidP="00197143">
            <w:pPr>
              <w:spacing w:after="0" w:line="240" w:lineRule="auto"/>
              <w:rPr>
                <w:rFonts w:ascii="Bahnschrift" w:eastAsia="Times New Roman" w:hAnsi="Bahnschrift" w:cs="Calibri"/>
                <w:color w:val="404040"/>
                <w:kern w:val="0"/>
                <w:sz w:val="18"/>
                <w:szCs w:val="18"/>
                <w:lang w:eastAsia="en-GB"/>
                <w14:ligatures w14:val="none"/>
              </w:rPr>
            </w:pPr>
          </w:p>
        </w:tc>
        <w:tc>
          <w:tcPr>
            <w:tcW w:w="2268" w:type="dxa"/>
            <w:tcBorders>
              <w:top w:val="nil"/>
              <w:left w:val="nil"/>
              <w:bottom w:val="nil"/>
              <w:right w:val="nil"/>
            </w:tcBorders>
            <w:shd w:val="clear" w:color="000000" w:fill="FFFFFF"/>
            <w:hideMark/>
          </w:tcPr>
          <w:p w14:paraId="6F13571D" w14:textId="77777777" w:rsidR="00197143" w:rsidRPr="00197143" w:rsidRDefault="00197143" w:rsidP="00197143">
            <w:pPr>
              <w:spacing w:after="0" w:line="240" w:lineRule="auto"/>
              <w:rPr>
                <w:rFonts w:ascii="Bahnschrift" w:eastAsia="Times New Roman" w:hAnsi="Bahnschrift" w:cs="Calibri"/>
                <w:color w:val="404040"/>
                <w:kern w:val="0"/>
                <w:sz w:val="18"/>
                <w:szCs w:val="18"/>
                <w:lang w:eastAsia="en-GB"/>
                <w14:ligatures w14:val="none"/>
              </w:rPr>
            </w:pPr>
            <w:r w:rsidRPr="00197143">
              <w:rPr>
                <w:rFonts w:ascii="Bahnschrift" w:eastAsia="Times New Roman" w:hAnsi="Bahnschrift" w:cs="Calibri"/>
                <w:color w:val="404040"/>
                <w:kern w:val="0"/>
                <w:sz w:val="18"/>
                <w:szCs w:val="18"/>
                <w:lang w:eastAsia="en-GB"/>
                <w14:ligatures w14:val="none"/>
              </w:rPr>
              <w:t> </w:t>
            </w:r>
          </w:p>
        </w:tc>
        <w:tc>
          <w:tcPr>
            <w:tcW w:w="6804" w:type="dxa"/>
            <w:gridSpan w:val="3"/>
            <w:tcBorders>
              <w:top w:val="nil"/>
              <w:left w:val="nil"/>
              <w:bottom w:val="nil"/>
              <w:right w:val="nil"/>
            </w:tcBorders>
            <w:shd w:val="clear" w:color="000000" w:fill="FFFFFF"/>
            <w:noWrap/>
            <w:vAlign w:val="center"/>
            <w:hideMark/>
          </w:tcPr>
          <w:p w14:paraId="5401D671" w14:textId="77777777" w:rsidR="00197143" w:rsidRPr="00197143" w:rsidRDefault="00197143" w:rsidP="00197143">
            <w:pPr>
              <w:spacing w:after="0" w:line="240" w:lineRule="auto"/>
              <w:ind w:firstLineChars="100" w:firstLine="280"/>
              <w:jc w:val="right"/>
              <w:rPr>
                <w:rFonts w:ascii="Bahnschrift" w:eastAsia="Times New Roman" w:hAnsi="Bahnschrift" w:cs="Calibri"/>
                <w:color w:val="FF7373"/>
                <w:kern w:val="0"/>
                <w:sz w:val="28"/>
                <w:szCs w:val="28"/>
                <w:lang w:eastAsia="en-GB"/>
                <w14:ligatures w14:val="none"/>
              </w:rPr>
            </w:pPr>
            <w:r w:rsidRPr="00197143">
              <w:rPr>
                <w:rFonts w:ascii="Bahnschrift" w:eastAsia="Times New Roman" w:hAnsi="Bahnschrift" w:cs="Calibri"/>
                <w:color w:val="FF7373"/>
                <w:kern w:val="0"/>
                <w:sz w:val="28"/>
                <w:szCs w:val="28"/>
                <w:lang w:eastAsia="en-GB"/>
                <w14:ligatures w14:val="none"/>
              </w:rPr>
              <w:t>Visual tool for evaluating risks</w:t>
            </w:r>
          </w:p>
        </w:tc>
        <w:tc>
          <w:tcPr>
            <w:tcW w:w="740" w:type="dxa"/>
            <w:tcBorders>
              <w:top w:val="nil"/>
              <w:left w:val="nil"/>
              <w:bottom w:val="nil"/>
              <w:right w:val="nil"/>
            </w:tcBorders>
            <w:shd w:val="clear" w:color="000000" w:fill="FFFFFF"/>
            <w:noWrap/>
            <w:vAlign w:val="center"/>
            <w:hideMark/>
          </w:tcPr>
          <w:p w14:paraId="658C7DE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68228041" w14:textId="77777777" w:rsidTr="00197143">
        <w:trPr>
          <w:trHeight w:hRule="exact" w:val="709"/>
        </w:trPr>
        <w:tc>
          <w:tcPr>
            <w:tcW w:w="740" w:type="dxa"/>
            <w:tcBorders>
              <w:top w:val="nil"/>
              <w:left w:val="nil"/>
              <w:bottom w:val="nil"/>
              <w:right w:val="nil"/>
            </w:tcBorders>
            <w:shd w:val="clear" w:color="000000" w:fill="FFFFFF"/>
            <w:noWrap/>
            <w:vAlign w:val="center"/>
            <w:hideMark/>
          </w:tcPr>
          <w:p w14:paraId="37DB270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tcBorders>
              <w:top w:val="nil"/>
              <w:left w:val="nil"/>
              <w:bottom w:val="nil"/>
              <w:right w:val="nil"/>
            </w:tcBorders>
            <w:shd w:val="clear" w:color="000000" w:fill="FFFFFF"/>
            <w:noWrap/>
            <w:vAlign w:val="center"/>
            <w:hideMark/>
          </w:tcPr>
          <w:p w14:paraId="6D7465B8"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940" w:type="dxa"/>
            <w:tcBorders>
              <w:top w:val="nil"/>
              <w:left w:val="nil"/>
              <w:bottom w:val="nil"/>
              <w:right w:val="nil"/>
            </w:tcBorders>
            <w:shd w:val="clear" w:color="000000" w:fill="FFFFFF"/>
            <w:noWrap/>
            <w:vAlign w:val="center"/>
            <w:hideMark/>
          </w:tcPr>
          <w:p w14:paraId="256F3690"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306" w:type="dxa"/>
            <w:tcBorders>
              <w:top w:val="nil"/>
              <w:left w:val="nil"/>
              <w:bottom w:val="nil"/>
              <w:right w:val="nil"/>
            </w:tcBorders>
            <w:shd w:val="clear" w:color="000000" w:fill="FFFFFF"/>
            <w:noWrap/>
            <w:vAlign w:val="center"/>
            <w:hideMark/>
          </w:tcPr>
          <w:p w14:paraId="368CE96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56E241D9"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4104F53A"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76409246"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2638905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740" w:type="dxa"/>
            <w:tcBorders>
              <w:top w:val="nil"/>
              <w:left w:val="nil"/>
              <w:bottom w:val="nil"/>
              <w:right w:val="nil"/>
            </w:tcBorders>
            <w:shd w:val="clear" w:color="000000" w:fill="FFFFFF"/>
            <w:noWrap/>
            <w:vAlign w:val="center"/>
            <w:hideMark/>
          </w:tcPr>
          <w:p w14:paraId="63059498"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44828EDA" w14:textId="77777777" w:rsidTr="00197143">
        <w:trPr>
          <w:trHeight w:hRule="exact" w:val="913"/>
        </w:trPr>
        <w:tc>
          <w:tcPr>
            <w:tcW w:w="740" w:type="dxa"/>
            <w:tcBorders>
              <w:top w:val="nil"/>
              <w:left w:val="nil"/>
              <w:bottom w:val="nil"/>
              <w:right w:val="nil"/>
            </w:tcBorders>
            <w:shd w:val="clear" w:color="000000" w:fill="FFFFFF"/>
            <w:noWrap/>
            <w:vAlign w:val="center"/>
            <w:hideMark/>
          </w:tcPr>
          <w:p w14:paraId="0E9F332E"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tcBorders>
              <w:top w:val="nil"/>
              <w:left w:val="nil"/>
              <w:bottom w:val="nil"/>
              <w:right w:val="nil"/>
            </w:tcBorders>
            <w:shd w:val="clear" w:color="000000" w:fill="FFFFFF"/>
            <w:noWrap/>
            <w:vAlign w:val="center"/>
            <w:hideMark/>
          </w:tcPr>
          <w:p w14:paraId="0C7B1EF7"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940" w:type="dxa"/>
            <w:tcBorders>
              <w:top w:val="nil"/>
              <w:left w:val="nil"/>
              <w:bottom w:val="nil"/>
              <w:right w:val="nil"/>
            </w:tcBorders>
            <w:shd w:val="clear" w:color="000000" w:fill="FFFFFF"/>
            <w:noWrap/>
            <w:vAlign w:val="center"/>
            <w:hideMark/>
          </w:tcPr>
          <w:p w14:paraId="6A5FA67F"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11378" w:type="dxa"/>
            <w:gridSpan w:val="5"/>
            <w:tcBorders>
              <w:top w:val="nil"/>
              <w:left w:val="nil"/>
              <w:bottom w:val="nil"/>
              <w:right w:val="nil"/>
            </w:tcBorders>
            <w:shd w:val="clear" w:color="000000" w:fill="FFFFFF"/>
            <w:noWrap/>
            <w:vAlign w:val="center"/>
            <w:hideMark/>
          </w:tcPr>
          <w:p w14:paraId="72833BE3" w14:textId="77777777" w:rsidR="00197143" w:rsidRPr="00197143" w:rsidRDefault="00197143" w:rsidP="00197143">
            <w:pPr>
              <w:spacing w:after="0" w:line="240" w:lineRule="auto"/>
              <w:jc w:val="center"/>
              <w:rPr>
                <w:rFonts w:ascii="Bahnschrift" w:eastAsia="Times New Roman" w:hAnsi="Bahnschrift" w:cs="Calibri"/>
                <w:b/>
                <w:bCs/>
                <w:color w:val="808080"/>
                <w:kern w:val="0"/>
                <w:sz w:val="56"/>
                <w:szCs w:val="56"/>
                <w:lang w:eastAsia="en-GB"/>
                <w14:ligatures w14:val="none"/>
              </w:rPr>
            </w:pPr>
            <w:r w:rsidRPr="00197143">
              <w:rPr>
                <w:rFonts w:ascii="Bahnschrift" w:eastAsia="Times New Roman" w:hAnsi="Bahnschrift" w:cs="Calibri"/>
                <w:b/>
                <w:bCs/>
                <w:color w:val="808080"/>
                <w:kern w:val="0"/>
                <w:sz w:val="56"/>
                <w:szCs w:val="56"/>
                <w:lang w:eastAsia="en-GB"/>
                <w14:ligatures w14:val="none"/>
              </w:rPr>
              <w:t>IMPACT</w:t>
            </w:r>
          </w:p>
        </w:tc>
        <w:tc>
          <w:tcPr>
            <w:tcW w:w="740" w:type="dxa"/>
            <w:tcBorders>
              <w:top w:val="nil"/>
              <w:left w:val="nil"/>
              <w:bottom w:val="nil"/>
              <w:right w:val="nil"/>
            </w:tcBorders>
            <w:shd w:val="clear" w:color="000000" w:fill="FFFFFF"/>
            <w:noWrap/>
            <w:vAlign w:val="center"/>
            <w:hideMark/>
          </w:tcPr>
          <w:p w14:paraId="2F9D66EE"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448E6523" w14:textId="77777777" w:rsidTr="00197143">
        <w:trPr>
          <w:trHeight w:hRule="exact" w:val="1400"/>
        </w:trPr>
        <w:tc>
          <w:tcPr>
            <w:tcW w:w="740" w:type="dxa"/>
            <w:tcBorders>
              <w:top w:val="nil"/>
              <w:left w:val="nil"/>
              <w:bottom w:val="nil"/>
              <w:right w:val="nil"/>
            </w:tcBorders>
            <w:shd w:val="clear" w:color="000000" w:fill="FFFFFF"/>
            <w:noWrap/>
            <w:vAlign w:val="center"/>
            <w:hideMark/>
          </w:tcPr>
          <w:p w14:paraId="5FAF2B98"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tcBorders>
              <w:top w:val="nil"/>
              <w:left w:val="nil"/>
              <w:bottom w:val="nil"/>
              <w:right w:val="nil"/>
            </w:tcBorders>
            <w:shd w:val="clear" w:color="000000" w:fill="FFFFFF"/>
            <w:noWrap/>
            <w:vAlign w:val="center"/>
            <w:hideMark/>
          </w:tcPr>
          <w:p w14:paraId="5E283D5C"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940" w:type="dxa"/>
            <w:tcBorders>
              <w:top w:val="nil"/>
              <w:left w:val="nil"/>
              <w:bottom w:val="nil"/>
              <w:right w:val="nil"/>
            </w:tcBorders>
            <w:shd w:val="clear" w:color="000000" w:fill="FFFFFF"/>
            <w:noWrap/>
            <w:vAlign w:val="center"/>
            <w:hideMark/>
          </w:tcPr>
          <w:p w14:paraId="48C6D5C7"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306" w:type="dxa"/>
            <w:tcBorders>
              <w:top w:val="nil"/>
              <w:left w:val="nil"/>
              <w:bottom w:val="nil"/>
              <w:right w:val="nil"/>
            </w:tcBorders>
            <w:shd w:val="clear" w:color="000000" w:fill="F2F2F2"/>
            <w:noWrap/>
            <w:vAlign w:val="center"/>
            <w:hideMark/>
          </w:tcPr>
          <w:p w14:paraId="0F040797" w14:textId="77777777" w:rsidR="00197143" w:rsidRPr="00197143" w:rsidRDefault="00197143" w:rsidP="00197143">
            <w:pPr>
              <w:spacing w:after="0" w:line="240" w:lineRule="auto"/>
              <w:jc w:val="center"/>
              <w:rPr>
                <w:rFonts w:ascii="Bahnschrift" w:eastAsia="Times New Roman" w:hAnsi="Bahnschrift" w:cs="Calibri"/>
                <w:color w:val="808080"/>
                <w:kern w:val="0"/>
                <w:lang w:eastAsia="en-GB"/>
                <w14:ligatures w14:val="none"/>
              </w:rPr>
            </w:pPr>
            <w:r w:rsidRPr="00197143">
              <w:rPr>
                <w:rFonts w:ascii="Bahnschrift" w:eastAsia="Times New Roman" w:hAnsi="Bahnschrift" w:cs="Calibri"/>
                <w:color w:val="808080"/>
                <w:kern w:val="0"/>
                <w:lang w:eastAsia="en-GB"/>
                <w14:ligatures w14:val="none"/>
              </w:rPr>
              <w:t>INSIGNIFICANT</w:t>
            </w:r>
          </w:p>
        </w:tc>
        <w:tc>
          <w:tcPr>
            <w:tcW w:w="2268" w:type="dxa"/>
            <w:tcBorders>
              <w:top w:val="nil"/>
              <w:left w:val="single" w:sz="8" w:space="0" w:color="FFFFFF"/>
              <w:bottom w:val="single" w:sz="8" w:space="0" w:color="FFFFFF"/>
              <w:right w:val="nil"/>
            </w:tcBorders>
            <w:shd w:val="clear" w:color="000000" w:fill="F2F2F2"/>
            <w:noWrap/>
            <w:vAlign w:val="center"/>
            <w:hideMark/>
          </w:tcPr>
          <w:p w14:paraId="28A3EC98" w14:textId="77777777" w:rsidR="00197143" w:rsidRPr="00197143" w:rsidRDefault="00197143" w:rsidP="00197143">
            <w:pPr>
              <w:spacing w:after="0" w:line="240" w:lineRule="auto"/>
              <w:jc w:val="center"/>
              <w:rPr>
                <w:rFonts w:ascii="Bahnschrift" w:eastAsia="Times New Roman" w:hAnsi="Bahnschrift" w:cs="Calibri"/>
                <w:color w:val="808080"/>
                <w:kern w:val="0"/>
                <w:lang w:eastAsia="en-GB"/>
                <w14:ligatures w14:val="none"/>
              </w:rPr>
            </w:pPr>
            <w:r w:rsidRPr="00197143">
              <w:rPr>
                <w:rFonts w:ascii="Bahnschrift" w:eastAsia="Times New Roman" w:hAnsi="Bahnschrift" w:cs="Calibri"/>
                <w:color w:val="808080"/>
                <w:kern w:val="0"/>
                <w:lang w:eastAsia="en-GB"/>
                <w14:ligatures w14:val="none"/>
              </w:rPr>
              <w:t>MINOR</w:t>
            </w:r>
          </w:p>
        </w:tc>
        <w:tc>
          <w:tcPr>
            <w:tcW w:w="2268" w:type="dxa"/>
            <w:tcBorders>
              <w:top w:val="nil"/>
              <w:left w:val="single" w:sz="8" w:space="0" w:color="FFFFFF"/>
              <w:bottom w:val="single" w:sz="8" w:space="0" w:color="FFFFFF"/>
              <w:right w:val="nil"/>
            </w:tcBorders>
            <w:shd w:val="clear" w:color="000000" w:fill="F2F2F2"/>
            <w:noWrap/>
            <w:vAlign w:val="center"/>
            <w:hideMark/>
          </w:tcPr>
          <w:p w14:paraId="33B85AA9" w14:textId="77777777" w:rsidR="00197143" w:rsidRPr="00197143" w:rsidRDefault="00197143" w:rsidP="00197143">
            <w:pPr>
              <w:spacing w:after="0" w:line="240" w:lineRule="auto"/>
              <w:jc w:val="center"/>
              <w:rPr>
                <w:rFonts w:ascii="Bahnschrift" w:eastAsia="Times New Roman" w:hAnsi="Bahnschrift" w:cs="Calibri"/>
                <w:color w:val="808080"/>
                <w:kern w:val="0"/>
                <w:lang w:eastAsia="en-GB"/>
                <w14:ligatures w14:val="none"/>
              </w:rPr>
            </w:pPr>
            <w:r w:rsidRPr="00197143">
              <w:rPr>
                <w:rFonts w:ascii="Bahnschrift" w:eastAsia="Times New Roman" w:hAnsi="Bahnschrift" w:cs="Calibri"/>
                <w:color w:val="808080"/>
                <w:kern w:val="0"/>
                <w:lang w:eastAsia="en-GB"/>
                <w14:ligatures w14:val="none"/>
              </w:rPr>
              <w:t>MEDIUM</w:t>
            </w:r>
          </w:p>
        </w:tc>
        <w:tc>
          <w:tcPr>
            <w:tcW w:w="2268" w:type="dxa"/>
            <w:tcBorders>
              <w:top w:val="nil"/>
              <w:left w:val="single" w:sz="8" w:space="0" w:color="FFFFFF"/>
              <w:bottom w:val="single" w:sz="8" w:space="0" w:color="FFFFFF"/>
              <w:right w:val="nil"/>
            </w:tcBorders>
            <w:shd w:val="clear" w:color="000000" w:fill="F2F2F2"/>
            <w:noWrap/>
            <w:vAlign w:val="center"/>
            <w:hideMark/>
          </w:tcPr>
          <w:p w14:paraId="427ADE42" w14:textId="77777777" w:rsidR="00197143" w:rsidRPr="00197143" w:rsidRDefault="00197143" w:rsidP="00197143">
            <w:pPr>
              <w:spacing w:after="0" w:line="240" w:lineRule="auto"/>
              <w:jc w:val="center"/>
              <w:rPr>
                <w:rFonts w:ascii="Bahnschrift" w:eastAsia="Times New Roman" w:hAnsi="Bahnschrift" w:cs="Calibri"/>
                <w:color w:val="808080"/>
                <w:kern w:val="0"/>
                <w:lang w:eastAsia="en-GB"/>
                <w14:ligatures w14:val="none"/>
              </w:rPr>
            </w:pPr>
            <w:r w:rsidRPr="00197143">
              <w:rPr>
                <w:rFonts w:ascii="Bahnschrift" w:eastAsia="Times New Roman" w:hAnsi="Bahnschrift" w:cs="Calibri"/>
                <w:color w:val="808080"/>
                <w:kern w:val="0"/>
                <w:lang w:eastAsia="en-GB"/>
                <w14:ligatures w14:val="none"/>
              </w:rPr>
              <w:t>MAJOR</w:t>
            </w:r>
          </w:p>
        </w:tc>
        <w:tc>
          <w:tcPr>
            <w:tcW w:w="2268" w:type="dxa"/>
            <w:tcBorders>
              <w:top w:val="nil"/>
              <w:left w:val="single" w:sz="8" w:space="0" w:color="FFFFFF"/>
              <w:bottom w:val="single" w:sz="8" w:space="0" w:color="FFFFFF"/>
              <w:right w:val="nil"/>
            </w:tcBorders>
            <w:shd w:val="clear" w:color="000000" w:fill="F2F2F2"/>
            <w:noWrap/>
            <w:vAlign w:val="center"/>
            <w:hideMark/>
          </w:tcPr>
          <w:p w14:paraId="7EAD7425" w14:textId="77777777" w:rsidR="00197143" w:rsidRPr="00197143" w:rsidRDefault="00197143" w:rsidP="00197143">
            <w:pPr>
              <w:spacing w:after="0" w:line="240" w:lineRule="auto"/>
              <w:jc w:val="center"/>
              <w:rPr>
                <w:rFonts w:ascii="Bahnschrift" w:eastAsia="Times New Roman" w:hAnsi="Bahnschrift" w:cs="Calibri"/>
                <w:color w:val="808080"/>
                <w:kern w:val="0"/>
                <w:lang w:eastAsia="en-GB"/>
                <w14:ligatures w14:val="none"/>
              </w:rPr>
            </w:pPr>
            <w:r w:rsidRPr="00197143">
              <w:rPr>
                <w:rFonts w:ascii="Bahnschrift" w:eastAsia="Times New Roman" w:hAnsi="Bahnschrift" w:cs="Calibri"/>
                <w:color w:val="808080"/>
                <w:kern w:val="0"/>
                <w:lang w:eastAsia="en-GB"/>
                <w14:ligatures w14:val="none"/>
              </w:rPr>
              <w:t>SEVERE</w:t>
            </w:r>
          </w:p>
        </w:tc>
        <w:tc>
          <w:tcPr>
            <w:tcW w:w="740" w:type="dxa"/>
            <w:tcBorders>
              <w:top w:val="nil"/>
              <w:left w:val="nil"/>
              <w:bottom w:val="nil"/>
              <w:right w:val="nil"/>
            </w:tcBorders>
            <w:shd w:val="clear" w:color="000000" w:fill="FFFFFF"/>
            <w:noWrap/>
            <w:vAlign w:val="center"/>
            <w:hideMark/>
          </w:tcPr>
          <w:p w14:paraId="5F4DBE67"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03FEF8DB" w14:textId="77777777" w:rsidTr="00197143">
        <w:trPr>
          <w:trHeight w:hRule="exact" w:val="1202"/>
        </w:trPr>
        <w:tc>
          <w:tcPr>
            <w:tcW w:w="740" w:type="dxa"/>
            <w:tcBorders>
              <w:top w:val="nil"/>
              <w:left w:val="nil"/>
              <w:bottom w:val="nil"/>
              <w:right w:val="nil"/>
            </w:tcBorders>
            <w:shd w:val="clear" w:color="000000" w:fill="FFFFFF"/>
            <w:noWrap/>
            <w:vAlign w:val="center"/>
            <w:hideMark/>
          </w:tcPr>
          <w:p w14:paraId="25CAC2E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vMerge w:val="restart"/>
            <w:tcBorders>
              <w:top w:val="nil"/>
              <w:left w:val="nil"/>
              <w:bottom w:val="nil"/>
              <w:right w:val="nil"/>
            </w:tcBorders>
            <w:shd w:val="clear" w:color="000000" w:fill="FFFFFF"/>
            <w:noWrap/>
            <w:textDirection w:val="btLr"/>
            <w:vAlign w:val="center"/>
            <w:hideMark/>
          </w:tcPr>
          <w:p w14:paraId="6EA349C4" w14:textId="77777777" w:rsidR="00197143" w:rsidRPr="00197143" w:rsidRDefault="00197143" w:rsidP="00197143">
            <w:pPr>
              <w:spacing w:after="0" w:line="240" w:lineRule="auto"/>
              <w:jc w:val="center"/>
              <w:rPr>
                <w:rFonts w:ascii="Bahnschrift" w:eastAsia="Times New Roman" w:hAnsi="Bahnschrift" w:cs="Calibri"/>
                <w:b/>
                <w:bCs/>
                <w:color w:val="808080"/>
                <w:kern w:val="0"/>
                <w:sz w:val="56"/>
                <w:szCs w:val="56"/>
                <w:lang w:eastAsia="en-GB"/>
                <w14:ligatures w14:val="none"/>
              </w:rPr>
            </w:pPr>
            <w:r w:rsidRPr="00197143">
              <w:rPr>
                <w:rFonts w:ascii="Bahnschrift" w:eastAsia="Times New Roman" w:hAnsi="Bahnschrift" w:cs="Calibri"/>
                <w:b/>
                <w:bCs/>
                <w:color w:val="808080"/>
                <w:kern w:val="0"/>
                <w:sz w:val="56"/>
                <w:szCs w:val="56"/>
                <w:lang w:eastAsia="en-GB"/>
                <w14:ligatures w14:val="none"/>
              </w:rPr>
              <w:t>PROBABILITY</w:t>
            </w:r>
          </w:p>
        </w:tc>
        <w:tc>
          <w:tcPr>
            <w:tcW w:w="2940" w:type="dxa"/>
            <w:tcBorders>
              <w:top w:val="nil"/>
              <w:left w:val="nil"/>
              <w:bottom w:val="nil"/>
              <w:right w:val="nil"/>
            </w:tcBorders>
            <w:shd w:val="clear" w:color="000000" w:fill="F2F2F2"/>
            <w:noWrap/>
            <w:vAlign w:val="center"/>
            <w:hideMark/>
          </w:tcPr>
          <w:p w14:paraId="0951D31A" w14:textId="77777777" w:rsidR="00197143" w:rsidRPr="00197143" w:rsidRDefault="00197143" w:rsidP="00197143">
            <w:pPr>
              <w:spacing w:after="0" w:line="240" w:lineRule="auto"/>
              <w:ind w:firstLineChars="100" w:firstLine="240"/>
              <w:rPr>
                <w:rFonts w:ascii="Bahnschrift" w:eastAsia="Times New Roman" w:hAnsi="Bahnschrift" w:cs="Calibri"/>
                <w:color w:val="808080"/>
                <w:kern w:val="0"/>
                <w:sz w:val="24"/>
                <w:szCs w:val="24"/>
                <w:lang w:eastAsia="en-GB"/>
                <w14:ligatures w14:val="none"/>
              </w:rPr>
            </w:pPr>
            <w:r w:rsidRPr="00197143">
              <w:rPr>
                <w:rFonts w:ascii="Bahnschrift" w:eastAsia="Times New Roman" w:hAnsi="Bahnschrift" w:cs="Calibri"/>
                <w:color w:val="808080"/>
                <w:kern w:val="0"/>
                <w:sz w:val="24"/>
                <w:szCs w:val="24"/>
                <w:lang w:eastAsia="en-GB"/>
                <w14:ligatures w14:val="none"/>
              </w:rPr>
              <w:t>ALMOST CERTAIN</w:t>
            </w:r>
          </w:p>
        </w:tc>
        <w:tc>
          <w:tcPr>
            <w:tcW w:w="2306" w:type="dxa"/>
            <w:tcBorders>
              <w:top w:val="single" w:sz="8" w:space="0" w:color="FFFFFF"/>
              <w:left w:val="single" w:sz="8" w:space="0" w:color="FFFFFF"/>
              <w:bottom w:val="single" w:sz="8" w:space="0" w:color="FFFFFF"/>
              <w:right w:val="single" w:sz="8" w:space="0" w:color="FFFFFF"/>
            </w:tcBorders>
            <w:shd w:val="clear" w:color="000000" w:fill="F0D20A"/>
            <w:noWrap/>
            <w:vAlign w:val="center"/>
            <w:hideMark/>
          </w:tcPr>
          <w:p w14:paraId="231C3954"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0D20A"/>
            <w:noWrap/>
            <w:vAlign w:val="center"/>
            <w:hideMark/>
          </w:tcPr>
          <w:p w14:paraId="0CD01DCA"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F7373"/>
            <w:noWrap/>
            <w:vAlign w:val="center"/>
            <w:hideMark/>
          </w:tcPr>
          <w:p w14:paraId="271392CB"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HIGH</w:t>
            </w:r>
          </w:p>
        </w:tc>
        <w:tc>
          <w:tcPr>
            <w:tcW w:w="2268" w:type="dxa"/>
            <w:tcBorders>
              <w:top w:val="nil"/>
              <w:left w:val="nil"/>
              <w:bottom w:val="single" w:sz="8" w:space="0" w:color="FFFFFF"/>
              <w:right w:val="single" w:sz="8" w:space="0" w:color="FFFFFF"/>
            </w:tcBorders>
            <w:shd w:val="clear" w:color="000000" w:fill="FF0A5A"/>
            <w:noWrap/>
            <w:vAlign w:val="center"/>
            <w:hideMark/>
          </w:tcPr>
          <w:p w14:paraId="34F3495E"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CRITICAL</w:t>
            </w:r>
          </w:p>
        </w:tc>
        <w:tc>
          <w:tcPr>
            <w:tcW w:w="2268" w:type="dxa"/>
            <w:tcBorders>
              <w:top w:val="nil"/>
              <w:left w:val="nil"/>
              <w:bottom w:val="single" w:sz="8" w:space="0" w:color="FFFFFF"/>
              <w:right w:val="nil"/>
            </w:tcBorders>
            <w:shd w:val="clear" w:color="000000" w:fill="FF0A5A"/>
            <w:noWrap/>
            <w:vAlign w:val="center"/>
            <w:hideMark/>
          </w:tcPr>
          <w:p w14:paraId="745269E5"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CRITICAL</w:t>
            </w:r>
          </w:p>
        </w:tc>
        <w:tc>
          <w:tcPr>
            <w:tcW w:w="740" w:type="dxa"/>
            <w:tcBorders>
              <w:top w:val="nil"/>
              <w:left w:val="nil"/>
              <w:bottom w:val="nil"/>
              <w:right w:val="nil"/>
            </w:tcBorders>
            <w:shd w:val="clear" w:color="000000" w:fill="FFFFFF"/>
            <w:noWrap/>
            <w:vAlign w:val="center"/>
            <w:hideMark/>
          </w:tcPr>
          <w:p w14:paraId="18B572BA"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4A50006A" w14:textId="77777777" w:rsidTr="00197143">
        <w:trPr>
          <w:trHeight w:hRule="exact" w:val="1202"/>
        </w:trPr>
        <w:tc>
          <w:tcPr>
            <w:tcW w:w="740" w:type="dxa"/>
            <w:tcBorders>
              <w:top w:val="nil"/>
              <w:left w:val="nil"/>
              <w:bottom w:val="nil"/>
              <w:right w:val="nil"/>
            </w:tcBorders>
            <w:shd w:val="clear" w:color="000000" w:fill="FFFFFF"/>
            <w:noWrap/>
            <w:vAlign w:val="center"/>
            <w:hideMark/>
          </w:tcPr>
          <w:p w14:paraId="679D8E4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vMerge/>
            <w:tcBorders>
              <w:top w:val="nil"/>
              <w:left w:val="nil"/>
              <w:bottom w:val="nil"/>
              <w:right w:val="nil"/>
            </w:tcBorders>
            <w:vAlign w:val="center"/>
            <w:hideMark/>
          </w:tcPr>
          <w:p w14:paraId="2267ED6C" w14:textId="77777777" w:rsidR="00197143" w:rsidRPr="00197143" w:rsidRDefault="00197143" w:rsidP="00197143">
            <w:pPr>
              <w:spacing w:after="0" w:line="240" w:lineRule="auto"/>
              <w:rPr>
                <w:rFonts w:ascii="Bahnschrift" w:eastAsia="Times New Roman" w:hAnsi="Bahnschrift" w:cs="Calibri"/>
                <w:b/>
                <w:bCs/>
                <w:color w:val="808080"/>
                <w:kern w:val="0"/>
                <w:sz w:val="56"/>
                <w:szCs w:val="56"/>
                <w:lang w:eastAsia="en-GB"/>
                <w14:ligatures w14:val="none"/>
              </w:rPr>
            </w:pPr>
          </w:p>
        </w:tc>
        <w:tc>
          <w:tcPr>
            <w:tcW w:w="2940" w:type="dxa"/>
            <w:tcBorders>
              <w:top w:val="single" w:sz="8" w:space="0" w:color="FFFFFF"/>
              <w:left w:val="nil"/>
              <w:bottom w:val="single" w:sz="8" w:space="0" w:color="FFFFFF"/>
              <w:right w:val="single" w:sz="8" w:space="0" w:color="FFFFFF"/>
            </w:tcBorders>
            <w:shd w:val="clear" w:color="000000" w:fill="F2F2F2"/>
            <w:noWrap/>
            <w:vAlign w:val="center"/>
            <w:hideMark/>
          </w:tcPr>
          <w:p w14:paraId="080C017C" w14:textId="77777777" w:rsidR="00197143" w:rsidRPr="00197143" w:rsidRDefault="00197143" w:rsidP="00197143">
            <w:pPr>
              <w:spacing w:after="0" w:line="240" w:lineRule="auto"/>
              <w:ind w:firstLineChars="100" w:firstLine="240"/>
              <w:rPr>
                <w:rFonts w:ascii="Bahnschrift" w:eastAsia="Times New Roman" w:hAnsi="Bahnschrift" w:cs="Calibri"/>
                <w:color w:val="808080"/>
                <w:kern w:val="0"/>
                <w:sz w:val="24"/>
                <w:szCs w:val="24"/>
                <w:lang w:eastAsia="en-GB"/>
                <w14:ligatures w14:val="none"/>
              </w:rPr>
            </w:pPr>
            <w:r w:rsidRPr="00197143">
              <w:rPr>
                <w:rFonts w:ascii="Bahnschrift" w:eastAsia="Times New Roman" w:hAnsi="Bahnschrift" w:cs="Calibri"/>
                <w:color w:val="808080"/>
                <w:kern w:val="0"/>
                <w:sz w:val="24"/>
                <w:szCs w:val="24"/>
                <w:lang w:eastAsia="en-GB"/>
                <w14:ligatures w14:val="none"/>
              </w:rPr>
              <w:t>LIKELY</w:t>
            </w:r>
          </w:p>
        </w:tc>
        <w:tc>
          <w:tcPr>
            <w:tcW w:w="2306" w:type="dxa"/>
            <w:tcBorders>
              <w:top w:val="nil"/>
              <w:left w:val="nil"/>
              <w:bottom w:val="single" w:sz="8" w:space="0" w:color="FFFFFF"/>
              <w:right w:val="single" w:sz="8" w:space="0" w:color="FFFFFF"/>
            </w:tcBorders>
            <w:shd w:val="clear" w:color="000000" w:fill="78DCB4"/>
            <w:noWrap/>
            <w:vAlign w:val="center"/>
            <w:hideMark/>
          </w:tcPr>
          <w:p w14:paraId="4FA19CD5"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LOW</w:t>
            </w:r>
          </w:p>
        </w:tc>
        <w:tc>
          <w:tcPr>
            <w:tcW w:w="2268" w:type="dxa"/>
            <w:tcBorders>
              <w:top w:val="nil"/>
              <w:left w:val="nil"/>
              <w:bottom w:val="single" w:sz="8" w:space="0" w:color="FFFFFF"/>
              <w:right w:val="single" w:sz="8" w:space="0" w:color="FFFFFF"/>
            </w:tcBorders>
            <w:shd w:val="clear" w:color="000000" w:fill="F0D20A"/>
            <w:noWrap/>
            <w:vAlign w:val="center"/>
            <w:hideMark/>
          </w:tcPr>
          <w:p w14:paraId="060A665B"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0D20A"/>
            <w:noWrap/>
            <w:vAlign w:val="center"/>
            <w:hideMark/>
          </w:tcPr>
          <w:p w14:paraId="580575C4"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F7373"/>
            <w:noWrap/>
            <w:vAlign w:val="center"/>
            <w:hideMark/>
          </w:tcPr>
          <w:p w14:paraId="6483CFB2"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HIGH</w:t>
            </w:r>
          </w:p>
        </w:tc>
        <w:tc>
          <w:tcPr>
            <w:tcW w:w="2268" w:type="dxa"/>
            <w:tcBorders>
              <w:top w:val="nil"/>
              <w:left w:val="nil"/>
              <w:bottom w:val="single" w:sz="8" w:space="0" w:color="FFFFFF"/>
              <w:right w:val="nil"/>
            </w:tcBorders>
            <w:shd w:val="clear" w:color="000000" w:fill="FF0A5A"/>
            <w:noWrap/>
            <w:vAlign w:val="center"/>
            <w:hideMark/>
          </w:tcPr>
          <w:p w14:paraId="2FC3C44B"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CRITICAL</w:t>
            </w:r>
          </w:p>
        </w:tc>
        <w:tc>
          <w:tcPr>
            <w:tcW w:w="740" w:type="dxa"/>
            <w:tcBorders>
              <w:top w:val="nil"/>
              <w:left w:val="nil"/>
              <w:bottom w:val="nil"/>
              <w:right w:val="nil"/>
            </w:tcBorders>
            <w:shd w:val="clear" w:color="000000" w:fill="FFFFFF"/>
            <w:noWrap/>
            <w:vAlign w:val="center"/>
            <w:hideMark/>
          </w:tcPr>
          <w:p w14:paraId="044E48EB"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3735904B" w14:textId="77777777" w:rsidTr="00197143">
        <w:trPr>
          <w:trHeight w:hRule="exact" w:val="1202"/>
        </w:trPr>
        <w:tc>
          <w:tcPr>
            <w:tcW w:w="740" w:type="dxa"/>
            <w:tcBorders>
              <w:top w:val="nil"/>
              <w:left w:val="nil"/>
              <w:bottom w:val="nil"/>
              <w:right w:val="nil"/>
            </w:tcBorders>
            <w:shd w:val="clear" w:color="000000" w:fill="FFFFFF"/>
            <w:noWrap/>
            <w:vAlign w:val="center"/>
            <w:hideMark/>
          </w:tcPr>
          <w:p w14:paraId="7A2CC051"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vMerge/>
            <w:tcBorders>
              <w:top w:val="nil"/>
              <w:left w:val="nil"/>
              <w:bottom w:val="nil"/>
              <w:right w:val="nil"/>
            </w:tcBorders>
            <w:vAlign w:val="center"/>
            <w:hideMark/>
          </w:tcPr>
          <w:p w14:paraId="21DACD27" w14:textId="77777777" w:rsidR="00197143" w:rsidRPr="00197143" w:rsidRDefault="00197143" w:rsidP="00197143">
            <w:pPr>
              <w:spacing w:after="0" w:line="240" w:lineRule="auto"/>
              <w:rPr>
                <w:rFonts w:ascii="Bahnschrift" w:eastAsia="Times New Roman" w:hAnsi="Bahnschrift" w:cs="Calibri"/>
                <w:b/>
                <w:bCs/>
                <w:color w:val="808080"/>
                <w:kern w:val="0"/>
                <w:sz w:val="56"/>
                <w:szCs w:val="56"/>
                <w:lang w:eastAsia="en-GB"/>
                <w14:ligatures w14:val="none"/>
              </w:rPr>
            </w:pPr>
          </w:p>
        </w:tc>
        <w:tc>
          <w:tcPr>
            <w:tcW w:w="2940" w:type="dxa"/>
            <w:tcBorders>
              <w:top w:val="nil"/>
              <w:left w:val="nil"/>
              <w:bottom w:val="single" w:sz="8" w:space="0" w:color="FFFFFF"/>
              <w:right w:val="single" w:sz="8" w:space="0" w:color="FFFFFF"/>
            </w:tcBorders>
            <w:shd w:val="clear" w:color="000000" w:fill="F2F2F2"/>
            <w:noWrap/>
            <w:vAlign w:val="center"/>
            <w:hideMark/>
          </w:tcPr>
          <w:p w14:paraId="61FD1008" w14:textId="77777777" w:rsidR="00197143" w:rsidRPr="00197143" w:rsidRDefault="00197143" w:rsidP="00197143">
            <w:pPr>
              <w:spacing w:after="0" w:line="240" w:lineRule="auto"/>
              <w:ind w:firstLineChars="100" w:firstLine="240"/>
              <w:rPr>
                <w:rFonts w:ascii="Bahnschrift" w:eastAsia="Times New Roman" w:hAnsi="Bahnschrift" w:cs="Calibri"/>
                <w:color w:val="808080"/>
                <w:kern w:val="0"/>
                <w:sz w:val="24"/>
                <w:szCs w:val="24"/>
                <w:lang w:eastAsia="en-GB"/>
                <w14:ligatures w14:val="none"/>
              </w:rPr>
            </w:pPr>
            <w:r w:rsidRPr="00197143">
              <w:rPr>
                <w:rFonts w:ascii="Bahnschrift" w:eastAsia="Times New Roman" w:hAnsi="Bahnschrift" w:cs="Calibri"/>
                <w:color w:val="808080"/>
                <w:kern w:val="0"/>
                <w:sz w:val="24"/>
                <w:szCs w:val="24"/>
                <w:lang w:eastAsia="en-GB"/>
                <w14:ligatures w14:val="none"/>
              </w:rPr>
              <w:t>MODERATE</w:t>
            </w:r>
          </w:p>
        </w:tc>
        <w:tc>
          <w:tcPr>
            <w:tcW w:w="2306" w:type="dxa"/>
            <w:tcBorders>
              <w:top w:val="nil"/>
              <w:left w:val="nil"/>
              <w:bottom w:val="single" w:sz="8" w:space="0" w:color="FFFFFF"/>
              <w:right w:val="single" w:sz="8" w:space="0" w:color="FFFFFF"/>
            </w:tcBorders>
            <w:shd w:val="clear" w:color="000000" w:fill="78DCB4"/>
            <w:noWrap/>
            <w:vAlign w:val="center"/>
            <w:hideMark/>
          </w:tcPr>
          <w:p w14:paraId="445CEBF5"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LOW</w:t>
            </w:r>
          </w:p>
        </w:tc>
        <w:tc>
          <w:tcPr>
            <w:tcW w:w="2268" w:type="dxa"/>
            <w:tcBorders>
              <w:top w:val="nil"/>
              <w:left w:val="nil"/>
              <w:bottom w:val="single" w:sz="8" w:space="0" w:color="FFFFFF"/>
              <w:right w:val="single" w:sz="8" w:space="0" w:color="FFFFFF"/>
            </w:tcBorders>
            <w:shd w:val="clear" w:color="000000" w:fill="F0D20A"/>
            <w:noWrap/>
            <w:vAlign w:val="center"/>
            <w:hideMark/>
          </w:tcPr>
          <w:p w14:paraId="3BD4E2CE"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0D20A"/>
            <w:noWrap/>
            <w:vAlign w:val="center"/>
            <w:hideMark/>
          </w:tcPr>
          <w:p w14:paraId="710DD9A4"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0D20A"/>
            <w:noWrap/>
            <w:vAlign w:val="center"/>
            <w:hideMark/>
          </w:tcPr>
          <w:p w14:paraId="3B635C7E"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nil"/>
            </w:tcBorders>
            <w:shd w:val="clear" w:color="000000" w:fill="FF7373"/>
            <w:noWrap/>
            <w:vAlign w:val="center"/>
            <w:hideMark/>
          </w:tcPr>
          <w:p w14:paraId="6DE0279C"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HIGH</w:t>
            </w:r>
          </w:p>
        </w:tc>
        <w:tc>
          <w:tcPr>
            <w:tcW w:w="740" w:type="dxa"/>
            <w:tcBorders>
              <w:top w:val="nil"/>
              <w:left w:val="nil"/>
              <w:bottom w:val="nil"/>
              <w:right w:val="nil"/>
            </w:tcBorders>
            <w:shd w:val="clear" w:color="000000" w:fill="FFFFFF"/>
            <w:noWrap/>
            <w:vAlign w:val="center"/>
            <w:hideMark/>
          </w:tcPr>
          <w:p w14:paraId="4B5C83B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3230C370" w14:textId="77777777" w:rsidTr="00197143">
        <w:trPr>
          <w:trHeight w:hRule="exact" w:val="1202"/>
        </w:trPr>
        <w:tc>
          <w:tcPr>
            <w:tcW w:w="740" w:type="dxa"/>
            <w:tcBorders>
              <w:top w:val="nil"/>
              <w:left w:val="nil"/>
              <w:bottom w:val="nil"/>
              <w:right w:val="nil"/>
            </w:tcBorders>
            <w:shd w:val="clear" w:color="000000" w:fill="FFFFFF"/>
            <w:noWrap/>
            <w:vAlign w:val="center"/>
            <w:hideMark/>
          </w:tcPr>
          <w:p w14:paraId="1CED6969"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vMerge/>
            <w:tcBorders>
              <w:top w:val="nil"/>
              <w:left w:val="nil"/>
              <w:bottom w:val="nil"/>
              <w:right w:val="nil"/>
            </w:tcBorders>
            <w:vAlign w:val="center"/>
            <w:hideMark/>
          </w:tcPr>
          <w:p w14:paraId="5AF1A4A7" w14:textId="77777777" w:rsidR="00197143" w:rsidRPr="00197143" w:rsidRDefault="00197143" w:rsidP="00197143">
            <w:pPr>
              <w:spacing w:after="0" w:line="240" w:lineRule="auto"/>
              <w:rPr>
                <w:rFonts w:ascii="Bahnschrift" w:eastAsia="Times New Roman" w:hAnsi="Bahnschrift" w:cs="Calibri"/>
                <w:b/>
                <w:bCs/>
                <w:color w:val="808080"/>
                <w:kern w:val="0"/>
                <w:sz w:val="56"/>
                <w:szCs w:val="56"/>
                <w:lang w:eastAsia="en-GB"/>
                <w14:ligatures w14:val="none"/>
              </w:rPr>
            </w:pPr>
          </w:p>
        </w:tc>
        <w:tc>
          <w:tcPr>
            <w:tcW w:w="2940" w:type="dxa"/>
            <w:tcBorders>
              <w:top w:val="nil"/>
              <w:left w:val="nil"/>
              <w:bottom w:val="single" w:sz="8" w:space="0" w:color="FFFFFF"/>
              <w:right w:val="single" w:sz="8" w:space="0" w:color="FFFFFF"/>
            </w:tcBorders>
            <w:shd w:val="clear" w:color="000000" w:fill="F2F2F2"/>
            <w:noWrap/>
            <w:vAlign w:val="center"/>
            <w:hideMark/>
          </w:tcPr>
          <w:p w14:paraId="03468DC3" w14:textId="77777777" w:rsidR="00197143" w:rsidRPr="00197143" w:rsidRDefault="00197143" w:rsidP="00197143">
            <w:pPr>
              <w:spacing w:after="0" w:line="240" w:lineRule="auto"/>
              <w:ind w:firstLineChars="100" w:firstLine="240"/>
              <w:rPr>
                <w:rFonts w:ascii="Bahnschrift" w:eastAsia="Times New Roman" w:hAnsi="Bahnschrift" w:cs="Calibri"/>
                <w:color w:val="808080"/>
                <w:kern w:val="0"/>
                <w:sz w:val="24"/>
                <w:szCs w:val="24"/>
                <w:lang w:eastAsia="en-GB"/>
                <w14:ligatures w14:val="none"/>
              </w:rPr>
            </w:pPr>
            <w:r w:rsidRPr="00197143">
              <w:rPr>
                <w:rFonts w:ascii="Bahnschrift" w:eastAsia="Times New Roman" w:hAnsi="Bahnschrift" w:cs="Calibri"/>
                <w:color w:val="808080"/>
                <w:kern w:val="0"/>
                <w:sz w:val="24"/>
                <w:szCs w:val="24"/>
                <w:lang w:eastAsia="en-GB"/>
                <w14:ligatures w14:val="none"/>
              </w:rPr>
              <w:t>UNLIKELY</w:t>
            </w:r>
          </w:p>
        </w:tc>
        <w:tc>
          <w:tcPr>
            <w:tcW w:w="2306" w:type="dxa"/>
            <w:tcBorders>
              <w:top w:val="nil"/>
              <w:left w:val="nil"/>
              <w:bottom w:val="single" w:sz="8" w:space="0" w:color="FFFFFF"/>
              <w:right w:val="single" w:sz="8" w:space="0" w:color="FFFFFF"/>
            </w:tcBorders>
            <w:shd w:val="clear" w:color="000000" w:fill="28C882"/>
            <w:noWrap/>
            <w:vAlign w:val="center"/>
            <w:hideMark/>
          </w:tcPr>
          <w:p w14:paraId="44B92551"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VERY LOW</w:t>
            </w:r>
          </w:p>
        </w:tc>
        <w:tc>
          <w:tcPr>
            <w:tcW w:w="2268" w:type="dxa"/>
            <w:tcBorders>
              <w:top w:val="nil"/>
              <w:left w:val="nil"/>
              <w:bottom w:val="single" w:sz="8" w:space="0" w:color="FFFFFF"/>
              <w:right w:val="single" w:sz="8" w:space="0" w:color="FFFFFF"/>
            </w:tcBorders>
            <w:shd w:val="clear" w:color="000000" w:fill="78DCB4"/>
            <w:noWrap/>
            <w:vAlign w:val="center"/>
            <w:hideMark/>
          </w:tcPr>
          <w:p w14:paraId="0DD9661A"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LOW</w:t>
            </w:r>
          </w:p>
        </w:tc>
        <w:tc>
          <w:tcPr>
            <w:tcW w:w="2268" w:type="dxa"/>
            <w:tcBorders>
              <w:top w:val="nil"/>
              <w:left w:val="nil"/>
              <w:bottom w:val="single" w:sz="8" w:space="0" w:color="FFFFFF"/>
              <w:right w:val="single" w:sz="8" w:space="0" w:color="FFFFFF"/>
            </w:tcBorders>
            <w:shd w:val="clear" w:color="000000" w:fill="F0D20A"/>
            <w:noWrap/>
            <w:vAlign w:val="center"/>
            <w:hideMark/>
          </w:tcPr>
          <w:p w14:paraId="682EBD79"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single" w:sz="8" w:space="0" w:color="FFFFFF"/>
            </w:tcBorders>
            <w:shd w:val="clear" w:color="000000" w:fill="F0D20A"/>
            <w:noWrap/>
            <w:vAlign w:val="center"/>
            <w:hideMark/>
          </w:tcPr>
          <w:p w14:paraId="6427B67A"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2268" w:type="dxa"/>
            <w:tcBorders>
              <w:top w:val="nil"/>
              <w:left w:val="nil"/>
              <w:bottom w:val="single" w:sz="8" w:space="0" w:color="FFFFFF"/>
              <w:right w:val="nil"/>
            </w:tcBorders>
            <w:shd w:val="clear" w:color="000000" w:fill="F0D20A"/>
            <w:noWrap/>
            <w:vAlign w:val="center"/>
            <w:hideMark/>
          </w:tcPr>
          <w:p w14:paraId="62905942"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740" w:type="dxa"/>
            <w:tcBorders>
              <w:top w:val="nil"/>
              <w:left w:val="nil"/>
              <w:bottom w:val="nil"/>
              <w:right w:val="nil"/>
            </w:tcBorders>
            <w:shd w:val="clear" w:color="000000" w:fill="FFFFFF"/>
            <w:noWrap/>
            <w:vAlign w:val="center"/>
            <w:hideMark/>
          </w:tcPr>
          <w:p w14:paraId="56BD2B3E"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5D800BFC" w14:textId="77777777" w:rsidTr="00197143">
        <w:trPr>
          <w:trHeight w:hRule="exact" w:val="1202"/>
        </w:trPr>
        <w:tc>
          <w:tcPr>
            <w:tcW w:w="740" w:type="dxa"/>
            <w:tcBorders>
              <w:top w:val="nil"/>
              <w:left w:val="nil"/>
              <w:bottom w:val="nil"/>
              <w:right w:val="nil"/>
            </w:tcBorders>
            <w:shd w:val="clear" w:color="000000" w:fill="FFFFFF"/>
            <w:noWrap/>
            <w:vAlign w:val="center"/>
            <w:hideMark/>
          </w:tcPr>
          <w:p w14:paraId="13C67855"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vMerge/>
            <w:tcBorders>
              <w:top w:val="nil"/>
              <w:left w:val="nil"/>
              <w:bottom w:val="nil"/>
              <w:right w:val="nil"/>
            </w:tcBorders>
            <w:vAlign w:val="center"/>
            <w:hideMark/>
          </w:tcPr>
          <w:p w14:paraId="400303C9" w14:textId="77777777" w:rsidR="00197143" w:rsidRPr="00197143" w:rsidRDefault="00197143" w:rsidP="00197143">
            <w:pPr>
              <w:spacing w:after="0" w:line="240" w:lineRule="auto"/>
              <w:rPr>
                <w:rFonts w:ascii="Bahnschrift" w:eastAsia="Times New Roman" w:hAnsi="Bahnschrift" w:cs="Calibri"/>
                <w:b/>
                <w:bCs/>
                <w:color w:val="808080"/>
                <w:kern w:val="0"/>
                <w:sz w:val="56"/>
                <w:szCs w:val="56"/>
                <w:lang w:eastAsia="en-GB"/>
                <w14:ligatures w14:val="none"/>
              </w:rPr>
            </w:pPr>
          </w:p>
        </w:tc>
        <w:tc>
          <w:tcPr>
            <w:tcW w:w="2940" w:type="dxa"/>
            <w:tcBorders>
              <w:top w:val="nil"/>
              <w:left w:val="nil"/>
              <w:bottom w:val="nil"/>
              <w:right w:val="nil"/>
            </w:tcBorders>
            <w:shd w:val="clear" w:color="000000" w:fill="F2F2F2"/>
            <w:noWrap/>
            <w:vAlign w:val="center"/>
            <w:hideMark/>
          </w:tcPr>
          <w:p w14:paraId="4EB5049E" w14:textId="77777777" w:rsidR="00197143" w:rsidRPr="00197143" w:rsidRDefault="00197143" w:rsidP="00197143">
            <w:pPr>
              <w:spacing w:after="0" w:line="240" w:lineRule="auto"/>
              <w:ind w:firstLineChars="100" w:firstLine="240"/>
              <w:rPr>
                <w:rFonts w:ascii="Bahnschrift" w:eastAsia="Times New Roman" w:hAnsi="Bahnschrift" w:cs="Calibri"/>
                <w:color w:val="808080"/>
                <w:kern w:val="0"/>
                <w:sz w:val="24"/>
                <w:szCs w:val="24"/>
                <w:lang w:eastAsia="en-GB"/>
                <w14:ligatures w14:val="none"/>
              </w:rPr>
            </w:pPr>
            <w:r w:rsidRPr="00197143">
              <w:rPr>
                <w:rFonts w:ascii="Bahnschrift" w:eastAsia="Times New Roman" w:hAnsi="Bahnschrift" w:cs="Calibri"/>
                <w:color w:val="808080"/>
                <w:kern w:val="0"/>
                <w:sz w:val="24"/>
                <w:szCs w:val="24"/>
                <w:lang w:eastAsia="en-GB"/>
                <w14:ligatures w14:val="none"/>
              </w:rPr>
              <w:t>RARE</w:t>
            </w:r>
          </w:p>
        </w:tc>
        <w:tc>
          <w:tcPr>
            <w:tcW w:w="2306" w:type="dxa"/>
            <w:tcBorders>
              <w:top w:val="nil"/>
              <w:left w:val="single" w:sz="8" w:space="0" w:color="FFFFFF"/>
              <w:bottom w:val="nil"/>
              <w:right w:val="single" w:sz="8" w:space="0" w:color="FFFFFF"/>
            </w:tcBorders>
            <w:shd w:val="clear" w:color="000000" w:fill="28C882"/>
            <w:noWrap/>
            <w:vAlign w:val="center"/>
            <w:hideMark/>
          </w:tcPr>
          <w:p w14:paraId="117F0FFF"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VERY LOW</w:t>
            </w:r>
          </w:p>
        </w:tc>
        <w:tc>
          <w:tcPr>
            <w:tcW w:w="2268" w:type="dxa"/>
            <w:tcBorders>
              <w:top w:val="nil"/>
              <w:left w:val="nil"/>
              <w:bottom w:val="nil"/>
              <w:right w:val="single" w:sz="8" w:space="0" w:color="FFFFFF"/>
            </w:tcBorders>
            <w:shd w:val="clear" w:color="000000" w:fill="28C882"/>
            <w:noWrap/>
            <w:vAlign w:val="center"/>
            <w:hideMark/>
          </w:tcPr>
          <w:p w14:paraId="52956102"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VERY LOW</w:t>
            </w:r>
          </w:p>
        </w:tc>
        <w:tc>
          <w:tcPr>
            <w:tcW w:w="2268" w:type="dxa"/>
            <w:tcBorders>
              <w:top w:val="nil"/>
              <w:left w:val="nil"/>
              <w:bottom w:val="nil"/>
              <w:right w:val="single" w:sz="8" w:space="0" w:color="FFFFFF"/>
            </w:tcBorders>
            <w:shd w:val="clear" w:color="000000" w:fill="78DCB4"/>
            <w:noWrap/>
            <w:vAlign w:val="center"/>
            <w:hideMark/>
          </w:tcPr>
          <w:p w14:paraId="47B76C7B"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LOW</w:t>
            </w:r>
          </w:p>
        </w:tc>
        <w:tc>
          <w:tcPr>
            <w:tcW w:w="2268" w:type="dxa"/>
            <w:tcBorders>
              <w:top w:val="nil"/>
              <w:left w:val="nil"/>
              <w:bottom w:val="nil"/>
              <w:right w:val="single" w:sz="8" w:space="0" w:color="FFFFFF"/>
            </w:tcBorders>
            <w:shd w:val="clear" w:color="000000" w:fill="78DCB4"/>
            <w:noWrap/>
            <w:vAlign w:val="center"/>
            <w:hideMark/>
          </w:tcPr>
          <w:p w14:paraId="62C993F5"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LOW</w:t>
            </w:r>
          </w:p>
        </w:tc>
        <w:tc>
          <w:tcPr>
            <w:tcW w:w="2268" w:type="dxa"/>
            <w:tcBorders>
              <w:top w:val="nil"/>
              <w:left w:val="nil"/>
              <w:bottom w:val="nil"/>
              <w:right w:val="nil"/>
            </w:tcBorders>
            <w:shd w:val="clear" w:color="000000" w:fill="F0D20A"/>
            <w:noWrap/>
            <w:vAlign w:val="center"/>
            <w:hideMark/>
          </w:tcPr>
          <w:p w14:paraId="6A3DFFB5" w14:textId="77777777" w:rsidR="00197143" w:rsidRPr="00197143" w:rsidRDefault="00197143" w:rsidP="00197143">
            <w:pPr>
              <w:spacing w:after="0" w:line="240" w:lineRule="auto"/>
              <w:jc w:val="center"/>
              <w:rPr>
                <w:rFonts w:ascii="Bahnschrift" w:eastAsia="Times New Roman" w:hAnsi="Bahnschrift" w:cs="Calibri"/>
                <w:b/>
                <w:bCs/>
                <w:color w:val="FFFFFF"/>
                <w:kern w:val="0"/>
                <w:lang w:eastAsia="en-GB"/>
                <w14:ligatures w14:val="none"/>
              </w:rPr>
            </w:pPr>
            <w:r w:rsidRPr="00197143">
              <w:rPr>
                <w:rFonts w:ascii="Bahnschrift" w:eastAsia="Times New Roman" w:hAnsi="Bahnschrift" w:cs="Calibri"/>
                <w:b/>
                <w:bCs/>
                <w:color w:val="FFFFFF"/>
                <w:kern w:val="0"/>
                <w:lang w:eastAsia="en-GB"/>
                <w14:ligatures w14:val="none"/>
              </w:rPr>
              <w:t>MEDIUM</w:t>
            </w:r>
          </w:p>
        </w:tc>
        <w:tc>
          <w:tcPr>
            <w:tcW w:w="740" w:type="dxa"/>
            <w:tcBorders>
              <w:top w:val="nil"/>
              <w:left w:val="nil"/>
              <w:bottom w:val="nil"/>
              <w:right w:val="nil"/>
            </w:tcBorders>
            <w:shd w:val="clear" w:color="000000" w:fill="FFFFFF"/>
            <w:noWrap/>
            <w:vAlign w:val="center"/>
            <w:hideMark/>
          </w:tcPr>
          <w:p w14:paraId="6787BD8F"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r w:rsidR="00197143" w:rsidRPr="00197143" w14:paraId="1B6C00EC" w14:textId="77777777" w:rsidTr="00197143">
        <w:trPr>
          <w:trHeight w:hRule="exact" w:val="686"/>
        </w:trPr>
        <w:tc>
          <w:tcPr>
            <w:tcW w:w="740" w:type="dxa"/>
            <w:tcBorders>
              <w:top w:val="nil"/>
              <w:left w:val="nil"/>
              <w:bottom w:val="nil"/>
              <w:right w:val="nil"/>
            </w:tcBorders>
            <w:shd w:val="clear" w:color="000000" w:fill="FFFFFF"/>
            <w:noWrap/>
            <w:vAlign w:val="center"/>
            <w:hideMark/>
          </w:tcPr>
          <w:p w14:paraId="1458B81D"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960" w:type="dxa"/>
            <w:tcBorders>
              <w:top w:val="nil"/>
              <w:left w:val="nil"/>
              <w:bottom w:val="nil"/>
              <w:right w:val="nil"/>
            </w:tcBorders>
            <w:shd w:val="clear" w:color="000000" w:fill="FFFFFF"/>
            <w:noWrap/>
            <w:vAlign w:val="center"/>
            <w:hideMark/>
          </w:tcPr>
          <w:p w14:paraId="2A9BE3CA"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940" w:type="dxa"/>
            <w:tcBorders>
              <w:top w:val="nil"/>
              <w:left w:val="nil"/>
              <w:bottom w:val="nil"/>
              <w:right w:val="nil"/>
            </w:tcBorders>
            <w:shd w:val="clear" w:color="000000" w:fill="FFFFFF"/>
            <w:noWrap/>
            <w:vAlign w:val="center"/>
            <w:hideMark/>
          </w:tcPr>
          <w:p w14:paraId="397E7926"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306" w:type="dxa"/>
            <w:tcBorders>
              <w:top w:val="nil"/>
              <w:left w:val="nil"/>
              <w:bottom w:val="nil"/>
              <w:right w:val="nil"/>
            </w:tcBorders>
            <w:shd w:val="clear" w:color="000000" w:fill="FFFFFF"/>
            <w:noWrap/>
            <w:vAlign w:val="center"/>
            <w:hideMark/>
          </w:tcPr>
          <w:p w14:paraId="43FA8C8F"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7DEF170C"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2268" w:type="dxa"/>
            <w:tcBorders>
              <w:top w:val="nil"/>
              <w:left w:val="nil"/>
              <w:bottom w:val="nil"/>
              <w:right w:val="nil"/>
            </w:tcBorders>
            <w:shd w:val="clear" w:color="000000" w:fill="FFFFFF"/>
            <w:noWrap/>
            <w:vAlign w:val="center"/>
            <w:hideMark/>
          </w:tcPr>
          <w:p w14:paraId="5854240A"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c>
          <w:tcPr>
            <w:tcW w:w="4536" w:type="dxa"/>
            <w:gridSpan w:val="2"/>
            <w:tcBorders>
              <w:top w:val="nil"/>
              <w:left w:val="nil"/>
              <w:bottom w:val="nil"/>
              <w:right w:val="nil"/>
            </w:tcBorders>
            <w:shd w:val="clear" w:color="000000" w:fill="FFFFFF"/>
            <w:noWrap/>
            <w:vAlign w:val="center"/>
            <w:hideMark/>
          </w:tcPr>
          <w:p w14:paraId="669F7C13" w14:textId="7E9187E3" w:rsidR="00197143" w:rsidRPr="00197143" w:rsidRDefault="00197143" w:rsidP="00197143">
            <w:pPr>
              <w:spacing w:after="0" w:line="240" w:lineRule="auto"/>
              <w:jc w:val="right"/>
              <w:rPr>
                <w:rFonts w:ascii="Bahnschrift" w:eastAsia="Times New Roman" w:hAnsi="Bahnschrift" w:cs="Calibri"/>
                <w:b/>
                <w:bCs/>
                <w:color w:val="404040"/>
                <w:kern w:val="0"/>
                <w:lang w:eastAsia="en-GB"/>
                <w14:ligatures w14:val="none"/>
              </w:rPr>
            </w:pPr>
            <w:hyperlink r:id="rId6" w:history="1">
              <w:r w:rsidRPr="00197143">
                <w:rPr>
                  <w:rFonts w:ascii="Bahnschrift" w:eastAsia="Calibri" w:hAnsi="Bahnschrift" w:cs="Helvetica"/>
                  <w:b/>
                  <w:bCs/>
                  <w:kern w:val="24"/>
                  <w:u w:val="single"/>
                </w:rPr>
                <w:t>© TemplateLab.com</w:t>
              </w:r>
            </w:hyperlink>
          </w:p>
        </w:tc>
        <w:tc>
          <w:tcPr>
            <w:tcW w:w="740" w:type="dxa"/>
            <w:tcBorders>
              <w:top w:val="nil"/>
              <w:left w:val="nil"/>
              <w:bottom w:val="nil"/>
              <w:right w:val="nil"/>
            </w:tcBorders>
            <w:shd w:val="clear" w:color="000000" w:fill="FFFFFF"/>
            <w:noWrap/>
            <w:vAlign w:val="center"/>
            <w:hideMark/>
          </w:tcPr>
          <w:p w14:paraId="0F67C7E3" w14:textId="77777777" w:rsidR="00197143" w:rsidRPr="00197143" w:rsidRDefault="00197143" w:rsidP="00197143">
            <w:pPr>
              <w:spacing w:after="0" w:line="240" w:lineRule="auto"/>
              <w:jc w:val="center"/>
              <w:rPr>
                <w:rFonts w:ascii="Bahnschrift" w:eastAsia="Times New Roman" w:hAnsi="Bahnschrift" w:cs="Calibri"/>
                <w:color w:val="404040"/>
                <w:kern w:val="0"/>
                <w:lang w:eastAsia="en-GB"/>
                <w14:ligatures w14:val="none"/>
              </w:rPr>
            </w:pPr>
            <w:r w:rsidRPr="00197143">
              <w:rPr>
                <w:rFonts w:ascii="Bahnschrift" w:eastAsia="Times New Roman" w:hAnsi="Bahnschrift" w:cs="Calibri"/>
                <w:color w:val="404040"/>
                <w:kern w:val="0"/>
                <w:lang w:eastAsia="en-GB"/>
                <w14:ligatures w14:val="none"/>
              </w:rPr>
              <w:t> </w:t>
            </w:r>
          </w:p>
        </w:tc>
      </w:tr>
    </w:tbl>
    <w:p w14:paraId="0BC2D03C" w14:textId="77777777" w:rsidR="00AA76A3" w:rsidRPr="00197143" w:rsidRDefault="00AA76A3">
      <w:pPr>
        <w:rPr>
          <w:sz w:val="2"/>
          <w:szCs w:val="2"/>
        </w:rPr>
      </w:pPr>
    </w:p>
    <w:sectPr w:rsidR="00AA76A3" w:rsidRPr="00197143" w:rsidSect="00197143">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43"/>
    <w:rsid w:val="00197143"/>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E6FC"/>
  <w15:chartTrackingRefBased/>
  <w15:docId w15:val="{14CD4A1F-7426-4AB6-9CA0-6F4D5FE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2023-11-21T07:10:00Z</dcterms:created>
  <dcterms:modified xsi:type="dcterms:W3CDTF">2023-11-21T07:14:00Z</dcterms:modified>
</cp:coreProperties>
</file>