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925" w:type="dxa"/>
        <w:tblLook w:val="04A0" w:firstRow="1" w:lastRow="0" w:firstColumn="1" w:lastColumn="0" w:noHBand="0" w:noVBand="1"/>
      </w:tblPr>
      <w:tblGrid>
        <w:gridCol w:w="740"/>
        <w:gridCol w:w="1000"/>
        <w:gridCol w:w="2229"/>
        <w:gridCol w:w="880"/>
        <w:gridCol w:w="2800"/>
        <w:gridCol w:w="300"/>
        <w:gridCol w:w="300"/>
        <w:gridCol w:w="1240"/>
        <w:gridCol w:w="455"/>
        <w:gridCol w:w="455"/>
        <w:gridCol w:w="455"/>
        <w:gridCol w:w="960"/>
        <w:gridCol w:w="4090"/>
        <w:gridCol w:w="281"/>
        <w:gridCol w:w="740"/>
      </w:tblGrid>
      <w:tr w:rsidR="00EC7709" w:rsidRPr="00EC7709" w14:paraId="7B5C8EEE" w14:textId="77777777" w:rsidTr="00EC7709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DC43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E73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3CB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2FFF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38B3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869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52A1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DA3E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4C68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221E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C3E5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F6C43" w14:textId="62443901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92115" w14:textId="4E02E79B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78F78F" wp14:editId="2C59FA30">
                  <wp:simplePos x="0" y="0"/>
                  <wp:positionH relativeFrom="page">
                    <wp:posOffset>2125980</wp:posOffset>
                  </wp:positionH>
                  <wp:positionV relativeFrom="page">
                    <wp:posOffset>1905</wp:posOffset>
                  </wp:positionV>
                  <wp:extent cx="862330" cy="17970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6D4D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FBDA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10008827" w14:textId="77777777" w:rsidTr="00EC7709">
        <w:trPr>
          <w:trHeight w:hRule="exact" w:val="9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42EA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FAA8B" w14:textId="6246B7B8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kern w:val="0"/>
                <w:sz w:val="72"/>
                <w:szCs w:val="72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kern w:val="0"/>
                <w:sz w:val="72"/>
                <w:szCs w:val="72"/>
                <w:lang w:eastAsia="en-GB"/>
                <w14:ligatures w14:val="none"/>
              </w:rPr>
              <w:t>EMPLOYEE ONE TO ONE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E6E7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40B927DC" w14:textId="77777777" w:rsidTr="00EC7709">
        <w:trPr>
          <w:trHeight w:hRule="exact" w:val="2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3E72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6C83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B96C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373D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F86A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E5B9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C60F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F89B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20F1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A8DC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DAE4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3F9B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EC69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F0E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81B3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4182B836" w14:textId="77777777" w:rsidTr="00EC7709">
        <w:trPr>
          <w:trHeight w:hRule="exact" w:val="5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AE7B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0820F"/>
            <w:noWrap/>
            <w:vAlign w:val="center"/>
            <w:hideMark/>
          </w:tcPr>
          <w:p w14:paraId="60D7DADA" w14:textId="77777777" w:rsidR="00EC7709" w:rsidRPr="00EC7709" w:rsidRDefault="00EC7709" w:rsidP="00EC77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MEETING ATTENDEES:</w:t>
            </w:r>
          </w:p>
        </w:tc>
        <w:tc>
          <w:tcPr>
            <w:tcW w:w="12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0820F"/>
            <w:noWrap/>
            <w:vAlign w:val="center"/>
            <w:hideMark/>
          </w:tcPr>
          <w:p w14:paraId="53F3BDB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kern w:val="0"/>
                <w:sz w:val="20"/>
                <w:szCs w:val="20"/>
                <w:lang w:eastAsia="en-GB"/>
                <w14:ligatures w14:val="none"/>
              </w:rPr>
              <w:t>JOHN DOE &amp; SYLVIA WATSON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17A6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38DBD884" w14:textId="77777777" w:rsidTr="00EC7709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1B8D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C3BE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2470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B05D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167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31CE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8D60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7F2B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8160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2BEF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43C0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FCAE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212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F7C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58DC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795197C3" w14:textId="77777777" w:rsidTr="00EC7709">
        <w:trPr>
          <w:trHeight w:hRule="exact" w:val="5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E0AA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66BBAC8A" w14:textId="77777777" w:rsidR="00EC7709" w:rsidRPr="00EC7709" w:rsidRDefault="00EC7709" w:rsidP="00EC77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48D71E5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30/11/2023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7FB40B9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TIME: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392E19E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14:30-15:30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38A41EE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0B42BDB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1A75E77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LOCATION:</w:t>
            </w:r>
          </w:p>
        </w:tc>
        <w:tc>
          <w:tcPr>
            <w:tcW w:w="6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383E422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Big conference hall (A5)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BF42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567FE31A" w14:textId="77777777" w:rsidTr="00EC7709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804C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562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3E6A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5B85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DC99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C1DA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A10B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02B2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440F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D671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1CD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7553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E365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87DE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F06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22C97FA2" w14:textId="77777777" w:rsidTr="00EC7709">
        <w:trPr>
          <w:trHeight w:hRule="exact" w:val="44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82DD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2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428ECF" w14:textId="77777777" w:rsidR="00EC7709" w:rsidRPr="00EC7709" w:rsidRDefault="00EC7709" w:rsidP="00EC77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MEETING AGENDA:</w:t>
            </w:r>
          </w:p>
        </w:tc>
        <w:tc>
          <w:tcPr>
            <w:tcW w:w="8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6D538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2B031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2366E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2F469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B4022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41A5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44D7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C5C0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2EF7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99F5F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7E962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2DBD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59972BFF" w14:textId="77777777" w:rsidTr="00EC7709">
        <w:trPr>
          <w:trHeight w:hRule="exact" w:val="11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2353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30E7E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3E8AF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55EE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76AF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D02B1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1567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2ECFB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E2CFE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4ED4D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491D7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FC4FB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C335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9A927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640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471B2314" w14:textId="77777777" w:rsidTr="00B71ACC">
        <w:trPr>
          <w:trHeight w:hRule="exact" w:val="117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AC1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909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hideMark/>
          </w:tcPr>
          <w:p w14:paraId="17FA52D1" w14:textId="77777777" w:rsidR="00EC7709" w:rsidRPr="00EC7709" w:rsidRDefault="00EC7709" w:rsidP="00EC7709">
            <w:pPr>
              <w:spacing w:after="0" w:line="240" w:lineRule="auto"/>
              <w:ind w:left="141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Review the team’s work for the sprint (or time between this and the next meeting) and review </w:t>
            </w:r>
            <w:proofErr w:type="gram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whether or not</w:t>
            </w:r>
            <w:proofErr w:type="gram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it lines up to the overall team goals. Brainstorm and strategize ways to reach team goals.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2F2F2"/>
            <w:noWrap/>
            <w:vAlign w:val="center"/>
            <w:hideMark/>
          </w:tcPr>
          <w:p w14:paraId="7947C89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E6DFD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126CBC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Align on what </w:t>
            </w:r>
            <w:proofErr w:type="gram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everyone’s</w:t>
            </w:r>
            <w:proofErr w:type="gram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working on and how far along each individual is on their projects or campaigns. Review how the team is tracking against goals: Are you red, </w:t>
            </w:r>
            <w:proofErr w:type="gram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yellow</w:t>
            </w:r>
            <w:proofErr w:type="gram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or green?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641E0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0EE1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7A6F29A4" w14:textId="77777777" w:rsidTr="00B71ACC">
        <w:trPr>
          <w:trHeight w:hRule="exact" w:val="20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D829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4228C4C2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31112CE8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7AF47F5E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10C7371B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4599C75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7807DB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5762AE2A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7FC06A4E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13BB2581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0D9A8063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7B3C041E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4876EEE8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15B8057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B5544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47813466" w14:textId="77777777" w:rsidTr="00B71ACC">
        <w:trPr>
          <w:trHeight w:hRule="exact" w:val="18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D707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050A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200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E110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F000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0A38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F02B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7B33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34C1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A61D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89FD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9DFE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003C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EA99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DB33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539AF" w:rsidRPr="00EC7709" w14:paraId="33A71A5B" w14:textId="77777777" w:rsidTr="001B2AA2">
        <w:trPr>
          <w:trHeight w:hRule="exact" w:val="5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40ACA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63852"/>
            <w:noWrap/>
            <w:vAlign w:val="center"/>
            <w:hideMark/>
          </w:tcPr>
          <w:p w14:paraId="75DECA23" w14:textId="77777777" w:rsidR="00D539AF" w:rsidRPr="00EC7709" w:rsidRDefault="00D539AF" w:rsidP="00EC77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DISCUSSION POINTS: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D89FC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390B1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F2F2F2"/>
            <w:noWrap/>
            <w:vAlign w:val="center"/>
            <w:hideMark/>
          </w:tcPr>
          <w:p w14:paraId="5CFD777A" w14:textId="086683B7" w:rsidR="00D539AF" w:rsidRPr="00EC7709" w:rsidRDefault="00D539AF" w:rsidP="00EC77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4651BE0" wp14:editId="4235A18A">
                  <wp:simplePos x="0" y="0"/>
                  <wp:positionH relativeFrom="page">
                    <wp:posOffset>156210</wp:posOffset>
                  </wp:positionH>
                  <wp:positionV relativeFrom="page">
                    <wp:posOffset>-238760</wp:posOffset>
                  </wp:positionV>
                  <wp:extent cx="294005" cy="359410"/>
                  <wp:effectExtent l="0" t="0" r="0" b="2540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B0D39E-AF15-00BD-7474-C6515B7EB6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84B0D39E-AF15-00BD-7474-C6515B7EB60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0F2B1CA" w14:textId="2E262502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  <w:hideMark/>
          </w:tcPr>
          <w:p w14:paraId="199B63E8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  <w:t>NOTES:</w:t>
            </w:r>
          </w:p>
        </w:tc>
        <w:tc>
          <w:tcPr>
            <w:tcW w:w="28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795486BB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1B0C4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539AF" w:rsidRPr="00EC7709" w14:paraId="52C3D49B" w14:textId="77777777" w:rsidTr="001B2AA2">
        <w:trPr>
          <w:trHeight w:hRule="exact" w:val="1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AF604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ACD2F1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2253913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0B595B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36FCE87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352DC0B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CD08B60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77FEBF7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18C59F1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34C03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680AA6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F2F2F2"/>
            <w:vAlign w:val="center"/>
            <w:hideMark/>
          </w:tcPr>
          <w:p w14:paraId="2E6D4A03" w14:textId="7788FA76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BD2869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0C41D62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81F41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539AF" w:rsidRPr="00EC7709" w14:paraId="6A200F4E" w14:textId="77777777" w:rsidTr="00B71ACC">
        <w:trPr>
          <w:trHeight w:hRule="exact" w:val="86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C02FE6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FA727C" w14:textId="77777777" w:rsidR="00D539AF" w:rsidRPr="00EC7709" w:rsidRDefault="00D539AF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 notes from the last meeting</w:t>
            </w:r>
          </w:p>
        </w:tc>
        <w:tc>
          <w:tcPr>
            <w:tcW w:w="46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7306B00C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 and approve the event meeting notes from the last meeting.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CB49E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9FFC5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5F165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1EA9ECF" w14:textId="1A00A475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50DB5359" w14:textId="3B6378EA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We are going to talk through issues and figure out the basics of a plan. The trust we receive through our coaching program with is simply amazing. It really helps to reflect on my </w:t>
            </w: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decision-making</w:t>
            </w: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style in a new light.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1969C2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AE496" w14:textId="77777777" w:rsidR="00D539AF" w:rsidRPr="00EC7709" w:rsidRDefault="00D539AF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052674C7" w14:textId="77777777" w:rsidTr="00B71ACC">
        <w:trPr>
          <w:trHeight w:hRule="exact" w:val="862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801B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7D121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New business</w:t>
            </w:r>
          </w:p>
        </w:tc>
        <w:tc>
          <w:tcPr>
            <w:tcW w:w="46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9D9D9"/>
            <w:hideMark/>
          </w:tcPr>
          <w:p w14:paraId="74CEC99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Discuss new topics and major updates that need to be addressed. This Jefferson's offer should be considered in more detail.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1951B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0D6F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482464E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73FC63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4A3ECB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FBD264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2976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29154138" w14:textId="77777777" w:rsidTr="00B71ACC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AB88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6602C3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Learning &amp; Development</w:t>
            </w:r>
          </w:p>
        </w:tc>
        <w:tc>
          <w:tcPr>
            <w:tcW w:w="4640" w:type="dxa"/>
            <w:gridSpan w:val="4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5284C60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What’s</w:t>
            </w:r>
            <w:proofErr w:type="gram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something non-goal related you learned this week?</w:t>
            </w:r>
          </w:p>
        </w:tc>
        <w:tc>
          <w:tcPr>
            <w:tcW w:w="455" w:type="dxa"/>
            <w:tcBorders>
              <w:top w:val="single" w:sz="4" w:space="0" w:color="7F7F7F" w:themeColor="text1" w:themeTint="80"/>
              <w:left w:val="nil"/>
              <w:right w:val="single" w:sz="4" w:space="0" w:color="7F7F7F" w:themeColor="text1" w:themeTint="80"/>
            </w:tcBorders>
            <w:shd w:val="clear" w:color="000000" w:fill="F2F2F2"/>
            <w:hideMark/>
          </w:tcPr>
          <w:p w14:paraId="4AAD2C6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CE73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F48F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E8AF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D74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E016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7DBB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7A30B9DD" w14:textId="77777777" w:rsidTr="00B71ACC">
        <w:trPr>
          <w:trHeight w:hRule="exact" w:val="53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3C23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6EF36D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  <w:hideMark/>
          </w:tcPr>
          <w:p w14:paraId="22169A3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hideMark/>
          </w:tcPr>
          <w:p w14:paraId="5825E7F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2033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786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C815BAD" w14:textId="77777777" w:rsidR="00EC7709" w:rsidRPr="00EC7709" w:rsidRDefault="00EC7709" w:rsidP="00EC7709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  <w:t>NEXT MEETING: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6AC6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52E46C9D" w14:textId="77777777" w:rsidTr="00D539AF">
        <w:trPr>
          <w:trHeight w:hRule="exact" w:val="11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575A4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304877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#4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nil"/>
            </w:tcBorders>
            <w:shd w:val="clear" w:color="000000" w:fill="D9D9D9"/>
            <w:hideMark/>
          </w:tcPr>
          <w:p w14:paraId="0B58C6D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Lorem ipsum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dolor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sit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amet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consectetuer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adipiscing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67CFDB4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BF1B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582F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1F4D9353" w14:textId="72F914C5" w:rsidR="00EC7709" w:rsidRPr="00EC7709" w:rsidRDefault="00EC7709" w:rsidP="00EC77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D539AF">
              <w:rPr>
                <w:noProof/>
              </w:rPr>
              <w:drawing>
                <wp:inline distT="0" distB="0" distL="0" distR="0" wp14:anchorId="589EB5C3" wp14:editId="47F9633E">
                  <wp:extent cx="369391" cy="359516"/>
                  <wp:effectExtent l="0" t="0" r="0" b="2540"/>
                  <wp:docPr id="4" name="Graphic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268ADE-0746-D742-D4D8-FA54BEB658F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>
                            <a:extLst>
                              <a:ext uri="{FF2B5EF4-FFF2-40B4-BE49-F238E27FC236}">
                                <a16:creationId xmlns:a16="http://schemas.microsoft.com/office/drawing/2014/main" id="{90268ADE-0746-D742-D4D8-FA54BEB658F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1" cy="35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991F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601C77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ECB9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7494301C" w14:textId="77777777" w:rsidTr="00B71ACC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27B57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E68E4A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0917C4E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6FE90E7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D729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269C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14:paraId="32206CA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5249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  <w:t>Date: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89EAE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952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2724801D" w14:textId="77777777" w:rsidTr="00B71ACC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69E8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3CFD80A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43E7DF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4C74002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7406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D52A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14:paraId="4F49B2B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5986F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01/01/2024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9BC14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334F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1BCB4C2D" w14:textId="77777777" w:rsidTr="00B71ACC">
        <w:trPr>
          <w:trHeight w:hRule="exact" w:val="11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3A6D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2A34327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  <w:hideMark/>
          </w:tcPr>
          <w:p w14:paraId="2F80C71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7A62783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C004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92585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14:paraId="6454BBB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21B1D30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F9062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D43B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3620ACCD" w14:textId="77777777" w:rsidTr="00D539AF">
        <w:trPr>
          <w:trHeight w:hRule="exact" w:val="11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36108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24A4AA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#5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nil"/>
            </w:tcBorders>
            <w:shd w:val="clear" w:color="000000" w:fill="F2F2F2"/>
            <w:hideMark/>
          </w:tcPr>
          <w:p w14:paraId="02CE129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Lorem ipsum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dolor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sit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amet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consectetuer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adipiscing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36ACA01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6A61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9F9ED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D9E9FE9" w14:textId="22E0E4C4" w:rsidR="00EC7709" w:rsidRPr="00EC7709" w:rsidRDefault="00D539AF" w:rsidP="00EC77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8B4F8E4" wp14:editId="0A7514A4">
                  <wp:extent cx="363161" cy="360896"/>
                  <wp:effectExtent l="0" t="0" r="0" b="1270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27E724-80B1-C5DC-BD05-3E26F02EBE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B227E724-80B1-C5DC-BD05-3E26F02EBE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61" cy="36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709"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991C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209400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9244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18B898B8" w14:textId="77777777" w:rsidTr="00B71ACC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1E92107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vAlign w:val="center"/>
            <w:hideMark/>
          </w:tcPr>
          <w:p w14:paraId="648F40F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66BCD88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75CB190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C93B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0B895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14:paraId="74A1328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CA0B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  <w:t>Time: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04F4CF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7DB6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62C39FC1" w14:textId="77777777" w:rsidTr="00B71ACC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7CC79B5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vAlign w:val="center"/>
            <w:hideMark/>
          </w:tcPr>
          <w:p w14:paraId="109E4F6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459590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12B8E18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16B5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F93E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14:paraId="018A516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1844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15:00-16:00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1C89E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3871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489123CD" w14:textId="77777777" w:rsidTr="00B71ACC">
        <w:trPr>
          <w:trHeight w:hRule="exact" w:val="11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5D493B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734B7B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nil"/>
              <w:bottom w:val="single" w:sz="4" w:space="0" w:color="7F7F7F" w:themeColor="text1" w:themeTint="80"/>
            </w:tcBorders>
            <w:vAlign w:val="center"/>
            <w:hideMark/>
          </w:tcPr>
          <w:p w14:paraId="4C77C8B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2A5BA59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B6F0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0F916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dotted" w:sz="4" w:space="0" w:color="808080"/>
              <w:right w:val="nil"/>
            </w:tcBorders>
            <w:vAlign w:val="center"/>
            <w:hideMark/>
          </w:tcPr>
          <w:p w14:paraId="3F4ABE5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3173FA5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5808C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5184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41CD6E63" w14:textId="77777777" w:rsidTr="00D539AF">
        <w:trPr>
          <w:trHeight w:hRule="exact" w:val="11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317384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2CD7D118" w14:textId="77777777" w:rsidR="00EC7709" w:rsidRPr="00EC7709" w:rsidRDefault="00EC7709" w:rsidP="00EC7709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#6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000000" w:fill="D9D9D9"/>
            <w:hideMark/>
          </w:tcPr>
          <w:p w14:paraId="6E7D478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Lorem ipsum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dolor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sit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amet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consectetuer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adipiscing</w:t>
            </w:r>
            <w:proofErr w:type="spellEnd"/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572D232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9D88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53CB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C57FC66" w14:textId="21BB08F9" w:rsidR="00EC7709" w:rsidRPr="00EC7709" w:rsidRDefault="00D539AF" w:rsidP="00EC770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F53F168" wp14:editId="0C78CD39">
                  <wp:extent cx="240578" cy="360897"/>
                  <wp:effectExtent l="0" t="0" r="7620" b="1270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4809D9-D30E-3F8E-2BB2-A09F95E70C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7C4809D9-D30E-3F8E-2BB2-A09F95E70C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78" cy="360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C7709"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7A917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2AABB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960A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77574AD9" w14:textId="77777777" w:rsidTr="00B71ACC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01109AA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750954C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02062FE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4268C5F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EDFF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6395D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57779D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B3F0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b/>
                <w:bCs/>
                <w:color w:val="063852"/>
                <w:kern w:val="0"/>
                <w:sz w:val="20"/>
                <w:szCs w:val="20"/>
                <w:lang w:eastAsia="en-GB"/>
                <w14:ligatures w14:val="none"/>
              </w:rPr>
              <w:t>Location: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FFD88F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B757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7CC52D1E" w14:textId="77777777" w:rsidTr="00B71ACC">
        <w:trPr>
          <w:trHeight w:hRule="exact" w:val="3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ADF4C2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378A45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vAlign w:val="center"/>
            <w:hideMark/>
          </w:tcPr>
          <w:p w14:paraId="1646994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2D72ADD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4707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DB712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F8FC80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A2BA9" w14:textId="2E480FEE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"</w:t>
            </w: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Harvey</w:t>
            </w: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" restaurant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69A7D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7EA5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35A08360" w14:textId="77777777" w:rsidTr="00B71ACC">
        <w:trPr>
          <w:trHeight w:hRule="exact" w:val="11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3360D63B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109" w:type="dxa"/>
            <w:gridSpan w:val="3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5075281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40" w:type="dxa"/>
            <w:gridSpan w:val="4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4F4D3C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D9D9D9"/>
            <w:noWrap/>
            <w:vAlign w:val="center"/>
            <w:hideMark/>
          </w:tcPr>
          <w:p w14:paraId="5F6CC2D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ACA1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03A8432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92504B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center"/>
            <w:hideMark/>
          </w:tcPr>
          <w:p w14:paraId="4C338AC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5F85A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81D1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335CD3A5" w14:textId="77777777" w:rsidTr="00B71ACC">
        <w:trPr>
          <w:trHeight w:hRule="exact" w:val="3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CBE0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42A8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90582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2CB9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8A67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36D176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E787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0CDA5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DE6F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187A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D5B1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D851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85CA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6AE68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DB9C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C7709" w:rsidRPr="00EC7709" w14:paraId="612EB7ED" w14:textId="77777777" w:rsidTr="00EC7709">
        <w:trPr>
          <w:trHeight w:hRule="exact" w:val="34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03E4E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2F640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DCCC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55B0A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24E5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388C4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28D09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97732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EACC7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7328D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B000C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DA85F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E7CF6" w14:textId="472D29D1" w:rsidR="00EC7709" w:rsidRPr="00EC7709" w:rsidRDefault="00EC7709" w:rsidP="00EC770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" w:history="1">
              <w:r w:rsidRPr="00E30CA0">
                <w:rPr>
                  <w:rFonts w:ascii="Bahnschrift" w:eastAsia="Calibri" w:hAnsi="Bahnschrift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B1D3" w14:textId="77777777" w:rsidR="00EC7709" w:rsidRPr="00EC7709" w:rsidRDefault="00EC7709" w:rsidP="00EC770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C770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B7A2C04" w14:textId="77777777" w:rsidR="00AA76A3" w:rsidRPr="00EC7709" w:rsidRDefault="00AA76A3">
      <w:pPr>
        <w:rPr>
          <w:sz w:val="2"/>
          <w:szCs w:val="2"/>
        </w:rPr>
      </w:pPr>
    </w:p>
    <w:sectPr w:rsidR="00AA76A3" w:rsidRPr="00EC7709" w:rsidSect="00EC770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09"/>
    <w:rsid w:val="006436DA"/>
    <w:rsid w:val="00AA76A3"/>
    <w:rsid w:val="00B71ACC"/>
    <w:rsid w:val="00D539AF"/>
    <w:rsid w:val="00EC7709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24F3"/>
  <w15:chartTrackingRefBased/>
  <w15:docId w15:val="{E644A53B-10B6-4ECA-9057-1BB79211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2023-11-14T16:59:00Z</dcterms:created>
  <dcterms:modified xsi:type="dcterms:W3CDTF">2023-11-14T17:13:00Z</dcterms:modified>
</cp:coreProperties>
</file>