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5A754" w14:textId="34D6E060" w:rsidR="00C41C63" w:rsidRDefault="00706A7E">
      <w:r w:rsidRPr="00706A7E">
        <mc:AlternateContent>
          <mc:Choice Requires="wpg">
            <w:drawing>
              <wp:anchor distT="0" distB="0" distL="114300" distR="114300" simplePos="0" relativeHeight="251659264" behindDoc="0" locked="0" layoutInCell="1" allowOverlap="1" wp14:anchorId="326A95F9" wp14:editId="3E0835CB">
                <wp:simplePos x="0" y="0"/>
                <wp:positionH relativeFrom="column">
                  <wp:posOffset>0</wp:posOffset>
                </wp:positionH>
                <wp:positionV relativeFrom="paragraph">
                  <wp:posOffset>0</wp:posOffset>
                </wp:positionV>
                <wp:extent cx="7556500" cy="1296943"/>
                <wp:effectExtent l="0" t="0" r="6350" b="0"/>
                <wp:wrapNone/>
                <wp:docPr id="36" name="Group 35">
                  <a:extLst xmlns:a="http://schemas.openxmlformats.org/drawingml/2006/main">
                    <a:ext uri="{FF2B5EF4-FFF2-40B4-BE49-F238E27FC236}">
                      <a16:creationId xmlns:a16="http://schemas.microsoft.com/office/drawing/2014/main" id="{6D90132B-268E-D5BA-C265-BB7B488D708B}"/>
                    </a:ext>
                  </a:extLst>
                </wp:docPr>
                <wp:cNvGraphicFramePr/>
                <a:graphic xmlns:a="http://schemas.openxmlformats.org/drawingml/2006/main">
                  <a:graphicData uri="http://schemas.microsoft.com/office/word/2010/wordprocessingGroup">
                    <wpg:wgp>
                      <wpg:cNvGrpSpPr/>
                      <wpg:grpSpPr>
                        <a:xfrm>
                          <a:off x="0" y="0"/>
                          <a:ext cx="7556500" cy="1296943"/>
                          <a:chOff x="0" y="0"/>
                          <a:chExt cx="7556500" cy="1296943"/>
                        </a:xfrm>
                      </wpg:grpSpPr>
                      <wps:wsp>
                        <wps:cNvPr id="1" name="Freeform 3"/>
                        <wps:cNvSpPr/>
                        <wps:spPr>
                          <a:xfrm>
                            <a:off x="0" y="0"/>
                            <a:ext cx="7556500" cy="1296943"/>
                          </a:xfrm>
                          <a:custGeom>
                            <a:avLst/>
                            <a:gdLst/>
                            <a:ahLst/>
                            <a:cxnLst/>
                            <a:rect l="l" t="t" r="r" b="b"/>
                            <a:pathLst>
                              <a:path w="4510244" h="782913">
                                <a:moveTo>
                                  <a:pt x="0" y="0"/>
                                </a:moveTo>
                                <a:lnTo>
                                  <a:pt x="4510244" y="0"/>
                                </a:lnTo>
                                <a:lnTo>
                                  <a:pt x="4510244" y="782913"/>
                                </a:lnTo>
                                <a:lnTo>
                                  <a:pt x="0" y="782913"/>
                                </a:lnTo>
                                <a:close/>
                              </a:path>
                            </a:pathLst>
                          </a:custGeom>
                          <a:solidFill>
                            <a:srgbClr val="E5E8B0"/>
                          </a:solidFill>
                        </wps:spPr>
                        <wps:bodyPr/>
                      </wps:wsp>
                      <wps:wsp>
                        <wps:cNvPr id="2" name="TextBox 4"/>
                        <wps:cNvSpPr txBox="1"/>
                        <wps:spPr>
                          <a:xfrm>
                            <a:off x="0" y="293608"/>
                            <a:ext cx="7556500" cy="611505"/>
                          </a:xfrm>
                          <a:prstGeom prst="rect">
                            <a:avLst/>
                          </a:prstGeom>
                        </wps:spPr>
                        <wps:txbx>
                          <w:txbxContent>
                            <w:p w14:paraId="3C2849A8" w14:textId="77777777" w:rsidR="00706A7E" w:rsidRDefault="00706A7E" w:rsidP="00706A7E">
                              <w:pPr>
                                <w:spacing w:line="963" w:lineRule="exact"/>
                                <w:jc w:val="center"/>
                                <w:rPr>
                                  <w:rFonts w:ascii="Roboto Mono" w:eastAsia="Roboto Mono" w:hAnsi="Roboto Mono"/>
                                  <w:b/>
                                  <w:bCs/>
                                  <w:color w:val="000000"/>
                                  <w:kern w:val="24"/>
                                  <w:sz w:val="69"/>
                                  <w:szCs w:val="69"/>
                                </w:rPr>
                              </w:pPr>
                              <w:r>
                                <w:rPr>
                                  <w:rFonts w:ascii="Roboto Mono" w:eastAsia="Roboto Mono" w:hAnsi="Roboto Mono"/>
                                  <w:b/>
                                  <w:bCs/>
                                  <w:color w:val="000000"/>
                                  <w:kern w:val="24"/>
                                  <w:sz w:val="69"/>
                                  <w:szCs w:val="69"/>
                                </w:rPr>
                                <w:t xml:space="preserve"> PHARMACY SBAR</w:t>
                              </w:r>
                            </w:p>
                          </w:txbxContent>
                        </wps:txbx>
                        <wps:bodyPr wrap="square" lIns="0" tIns="0" rIns="0" bIns="0" rtlCol="0" anchor="t">
                          <a:spAutoFit/>
                        </wps:bodyPr>
                      </wps:wsp>
                    </wpg:wgp>
                  </a:graphicData>
                </a:graphic>
              </wp:anchor>
            </w:drawing>
          </mc:Choice>
          <mc:Fallback>
            <w:pict>
              <v:group w14:anchorId="326A95F9" id="Group 35" o:spid="_x0000_s1026" style="position:absolute;margin-left:0;margin-top:0;width:595pt;height:102.1pt;z-index:251659264" coordsize="75565,1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">
                <v:shape id="Freeform 3" o:spid="_x0000_s1027" style="position:absolute;width:75565;height:12969;visibility:visible;mso-wrap-style:square;v-text-anchor:top" coordsize="4510244,78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" path="m,l4510244,r,782913l,782913,,xe" fillcolor="#e5e8b0" stroked="f">
                  <v:path arrowok="t"/>
                </v:shape>
                <v:shapetype id="_x0000_t202" coordsize="21600,21600" o:spt="202" path="m,l,21600r21600,l21600,xe">
                  <v:stroke joinstyle="miter"/>
                  <v:path gradientshapeok="t" o:connecttype="rect"/>
                </v:shapetype>
                <v:shape id="TextBox 4" o:spid="_x0000_s1028" type="#_x0000_t202" style="position:absolute;top:2936;width:75565;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" filled="f" stroked="f">
                  <v:textbox style="mso-fit-shape-to-text:t" inset="0,0,0,0">
                    <w:txbxContent>
                      <w:p w14:paraId="3C2849A8" w14:textId="77777777" w:rsidR="00706A7E" w:rsidRDefault="00706A7E" w:rsidP="00706A7E">
                        <w:pPr>
                          <w:spacing w:line="963" w:lineRule="exact"/>
                          <w:jc w:val="center"/>
                          <w:rPr>
                            <w:rFonts w:ascii="Roboto Mono" w:eastAsia="Roboto Mono" w:hAnsi="Roboto Mono"/>
                            <w:b/>
                            <w:bCs/>
                            <w:color w:val="000000"/>
                            <w:kern w:val="24"/>
                            <w:sz w:val="69"/>
                            <w:szCs w:val="69"/>
                          </w:rPr>
                        </w:pPr>
                        <w:r>
                          <w:rPr>
                            <w:rFonts w:ascii="Roboto Mono" w:eastAsia="Roboto Mono" w:hAnsi="Roboto Mono"/>
                            <w:b/>
                            <w:bCs/>
                            <w:color w:val="000000"/>
                            <w:kern w:val="24"/>
                            <w:sz w:val="69"/>
                            <w:szCs w:val="69"/>
                          </w:rPr>
                          <w:t xml:space="preserve"> PHARMACY SBAR</w:t>
                        </w:r>
                      </w:p>
                    </w:txbxContent>
                  </v:textbox>
                </v:shape>
              </v:group>
            </w:pict>
          </mc:Fallback>
        </mc:AlternateContent>
      </w:r>
      <w:r w:rsidRPr="00706A7E">
        <mc:AlternateContent>
          <mc:Choice Requires="wpg">
            <w:drawing>
              <wp:anchor distT="0" distB="0" distL="114300" distR="114300" simplePos="0" relativeHeight="251660288" behindDoc="0" locked="0" layoutInCell="1" allowOverlap="1" wp14:anchorId="5C047965" wp14:editId="32B210ED">
                <wp:simplePos x="0" y="0"/>
                <wp:positionH relativeFrom="column">
                  <wp:posOffset>349250</wp:posOffset>
                </wp:positionH>
                <wp:positionV relativeFrom="paragraph">
                  <wp:posOffset>1802765</wp:posOffset>
                </wp:positionV>
                <wp:extent cx="6789160" cy="2249328"/>
                <wp:effectExtent l="0" t="0" r="0" b="0"/>
                <wp:wrapNone/>
                <wp:docPr id="32" name="Group 31">
                  <a:extLst xmlns:a="http://schemas.openxmlformats.org/drawingml/2006/main">
                    <a:ext uri="{FF2B5EF4-FFF2-40B4-BE49-F238E27FC236}">
                      <a16:creationId xmlns:a16="http://schemas.microsoft.com/office/drawing/2014/main" id="{A9E05F44-9AF1-1671-F0A3-623033B50E1B}"/>
                    </a:ext>
                  </a:extLst>
                </wp:docPr>
                <wp:cNvGraphicFramePr/>
                <a:graphic xmlns:a="http://schemas.openxmlformats.org/drawingml/2006/main">
                  <a:graphicData uri="http://schemas.microsoft.com/office/word/2010/wordprocessingGroup">
                    <wpg:wgp>
                      <wpg:cNvGrpSpPr/>
                      <wpg:grpSpPr>
                        <a:xfrm>
                          <a:off x="0" y="0"/>
                          <a:ext cx="6789160" cy="2249328"/>
                          <a:chOff x="349420" y="1802921"/>
                          <a:chExt cx="6789160" cy="2249328"/>
                        </a:xfrm>
                      </wpg:grpSpPr>
                      <wps:wsp>
                        <wps:cNvPr id="3" name="Freeform 6"/>
                        <wps:cNvSpPr/>
                        <wps:spPr>
                          <a:xfrm>
                            <a:off x="349420" y="1802921"/>
                            <a:ext cx="547863" cy="449281"/>
                          </a:xfrm>
                          <a:custGeom>
                            <a:avLst/>
                            <a:gdLst/>
                            <a:ahLst/>
                            <a:cxnLst/>
                            <a:rect l="l" t="t" r="r" b="b"/>
                            <a:pathLst>
                              <a:path w="1459380" h="1196779">
                                <a:moveTo>
                                  <a:pt x="0" y="0"/>
                                </a:moveTo>
                                <a:lnTo>
                                  <a:pt x="1459380" y="0"/>
                                </a:lnTo>
                                <a:lnTo>
                                  <a:pt x="1459380" y="1196779"/>
                                </a:lnTo>
                                <a:lnTo>
                                  <a:pt x="0" y="1196779"/>
                                </a:lnTo>
                                <a:close/>
                              </a:path>
                            </a:pathLst>
                          </a:custGeom>
                          <a:solidFill>
                            <a:srgbClr val="E5E8B0"/>
                          </a:solidFill>
                        </wps:spPr>
                        <wps:bodyPr/>
                      </wps:wsp>
                      <wps:wsp>
                        <wps:cNvPr id="4" name="Freeform 8"/>
                        <wps:cNvSpPr/>
                        <wps:spPr>
                          <a:xfrm>
                            <a:off x="880138" y="1802921"/>
                            <a:ext cx="6258442" cy="2249328"/>
                          </a:xfrm>
                          <a:custGeom>
                            <a:avLst/>
                            <a:gdLst/>
                            <a:ahLst/>
                            <a:cxnLst/>
                            <a:rect l="l" t="t" r="r" b="b"/>
                            <a:pathLst>
                              <a:path w="23217702" h="8344604">
                                <a:moveTo>
                                  <a:pt x="0" y="0"/>
                                </a:moveTo>
                                <a:lnTo>
                                  <a:pt x="0" y="8344604"/>
                                </a:lnTo>
                                <a:lnTo>
                                  <a:pt x="23217702" y="8344604"/>
                                </a:lnTo>
                                <a:lnTo>
                                  <a:pt x="23217702" y="0"/>
                                </a:lnTo>
                                <a:lnTo>
                                  <a:pt x="0" y="0"/>
                                </a:lnTo>
                                <a:close/>
                                <a:moveTo>
                                  <a:pt x="23156742" y="8283644"/>
                                </a:moveTo>
                                <a:lnTo>
                                  <a:pt x="59690" y="8283644"/>
                                </a:lnTo>
                                <a:lnTo>
                                  <a:pt x="59690" y="59690"/>
                                </a:lnTo>
                                <a:lnTo>
                                  <a:pt x="23156742" y="59690"/>
                                </a:lnTo>
                                <a:lnTo>
                                  <a:pt x="23156742" y="8283644"/>
                                </a:lnTo>
                                <a:close/>
                              </a:path>
                            </a:pathLst>
                          </a:custGeom>
                          <a:solidFill>
                            <a:srgbClr val="E5E8B0"/>
                          </a:solidFill>
                        </wps:spPr>
                        <wps:bodyPr/>
                      </wps:wsp>
                      <wps:wsp>
                        <wps:cNvPr id="5" name="TextBox 9"/>
                        <wps:cNvSpPr txBox="1"/>
                        <wps:spPr>
                          <a:xfrm>
                            <a:off x="445368" y="1802921"/>
                            <a:ext cx="379095" cy="422910"/>
                          </a:xfrm>
                          <a:prstGeom prst="rect">
                            <a:avLst/>
                          </a:prstGeom>
                        </wps:spPr>
                        <wps:txbx>
                          <w:txbxContent>
                            <w:p w14:paraId="709E7816" w14:textId="77777777" w:rsidR="00706A7E" w:rsidRDefault="00706A7E" w:rsidP="00706A7E">
                              <w:pPr>
                                <w:spacing w:line="666" w:lineRule="exact"/>
                                <w:jc w:val="center"/>
                                <w:rPr>
                                  <w:rFonts w:ascii="Roboto Mono" w:eastAsia="Roboto Mono" w:hAnsi="Roboto Mono"/>
                                  <w:b/>
                                  <w:bCs/>
                                  <w:color w:val="000000"/>
                                  <w:kern w:val="24"/>
                                  <w:sz w:val="48"/>
                                  <w:szCs w:val="48"/>
                                </w:rPr>
                              </w:pPr>
                              <w:r>
                                <w:rPr>
                                  <w:rFonts w:ascii="Roboto Mono" w:eastAsia="Roboto Mono" w:hAnsi="Roboto Mono"/>
                                  <w:b/>
                                  <w:bCs/>
                                  <w:color w:val="000000"/>
                                  <w:kern w:val="24"/>
                                  <w:sz w:val="48"/>
                                  <w:szCs w:val="48"/>
                                </w:rPr>
                                <w:t>S</w:t>
                              </w:r>
                            </w:p>
                          </w:txbxContent>
                        </wps:txbx>
                        <wps:bodyPr lIns="0" tIns="0" rIns="0" bIns="0" rtlCol="0" anchor="t">
                          <a:spAutoFit/>
                        </wps:bodyPr>
                      </wps:wsp>
                      <wps:wsp>
                        <wps:cNvPr id="6" name="TextBox 10"/>
                        <wps:cNvSpPr txBox="1"/>
                        <wps:spPr>
                          <a:xfrm>
                            <a:off x="1030568" y="1910429"/>
                            <a:ext cx="5995670" cy="1600200"/>
                          </a:xfrm>
                          <a:prstGeom prst="rect">
                            <a:avLst/>
                          </a:prstGeom>
                        </wps:spPr>
                        <wps:txbx>
                          <w:txbxContent>
                            <w:p w14:paraId="0A71DDD4" w14:textId="77777777" w:rsidR="00706A7E" w:rsidRDefault="00706A7E" w:rsidP="00706A7E">
                              <w:pPr>
                                <w:spacing w:line="252" w:lineRule="exact"/>
                                <w:rPr>
                                  <w:rFonts w:ascii="Roboto Mono" w:eastAsia="Roboto Mono" w:hAnsi="Roboto Mono"/>
                                  <w:b/>
                                  <w:bCs/>
                                  <w:color w:val="000000"/>
                                  <w:spacing w:val="-4"/>
                                  <w:kern w:val="24"/>
                                  <w:sz w:val="18"/>
                                  <w:szCs w:val="18"/>
                                </w:rPr>
                              </w:pPr>
                              <w:r>
                                <w:rPr>
                                  <w:rFonts w:ascii="Roboto Mono" w:eastAsia="Roboto Mono" w:hAnsi="Roboto Mono"/>
                                  <w:b/>
                                  <w:bCs/>
                                  <w:color w:val="000000"/>
                                  <w:spacing w:val="-4"/>
                                  <w:kern w:val="24"/>
                                  <w:sz w:val="18"/>
                                  <w:szCs w:val="18"/>
                                </w:rPr>
                                <w:t xml:space="preserve">Patient Name: </w:t>
                              </w:r>
                              <w:r w:rsidRPr="00706A7E">
                                <w:rPr>
                                  <w:rFonts w:ascii="Roboto Mono" w:eastAsia="Roboto Mono" w:hAnsi="Roboto Mono"/>
                                  <w:color w:val="000000"/>
                                  <w:spacing w:val="-4"/>
                                  <w:kern w:val="24"/>
                                  <w:sz w:val="18"/>
                                  <w:szCs w:val="18"/>
                                </w:rPr>
                                <w:t>John Doe</w:t>
                              </w:r>
                              <w:r>
                                <w:rPr>
                                  <w:rFonts w:ascii="Roboto Mono" w:eastAsia="Roboto Mono" w:hAnsi="Roboto Mono"/>
                                  <w:b/>
                                  <w:bCs/>
                                  <w:color w:val="000000"/>
                                  <w:spacing w:val="-4"/>
                                  <w:kern w:val="24"/>
                                  <w:sz w:val="18"/>
                                  <w:szCs w:val="18"/>
                                </w:rPr>
                                <w:t xml:space="preserve">      Date of Birth: </w:t>
                              </w:r>
                              <w:r w:rsidRPr="00706A7E">
                                <w:rPr>
                                  <w:rFonts w:ascii="Roboto Mono" w:eastAsia="Roboto Mono" w:hAnsi="Roboto Mono"/>
                                  <w:color w:val="000000"/>
                                  <w:spacing w:val="-4"/>
                                  <w:kern w:val="24"/>
                                  <w:sz w:val="18"/>
                                  <w:szCs w:val="18"/>
                                </w:rPr>
                                <w:t>01/01/1955</w:t>
                              </w:r>
                              <w:r>
                                <w:rPr>
                                  <w:rFonts w:ascii="Roboto Mono" w:eastAsia="Roboto Mono" w:hAnsi="Roboto Mono"/>
                                  <w:b/>
                                  <w:bCs/>
                                  <w:color w:val="000000"/>
                                  <w:spacing w:val="-4"/>
                                  <w:kern w:val="24"/>
                                  <w:sz w:val="18"/>
                                  <w:szCs w:val="18"/>
                                </w:rPr>
                                <w:t xml:space="preserve">        Medical Record Number: </w:t>
                              </w:r>
                              <w:r w:rsidRPr="00706A7E">
                                <w:rPr>
                                  <w:rFonts w:ascii="Roboto Mono" w:eastAsia="Roboto Mono" w:hAnsi="Roboto Mono"/>
                                  <w:color w:val="000000"/>
                                  <w:spacing w:val="-4"/>
                                  <w:kern w:val="24"/>
                                  <w:sz w:val="18"/>
                                  <w:szCs w:val="18"/>
                                </w:rPr>
                                <w:t>123456</w:t>
                              </w:r>
                            </w:p>
                            <w:p w14:paraId="4D57CEFA" w14:textId="77777777" w:rsidR="00706A7E" w:rsidRDefault="00706A7E" w:rsidP="00706A7E">
                              <w:pPr>
                                <w:spacing w:line="252" w:lineRule="exact"/>
                                <w:rPr>
                                  <w:rFonts w:ascii="Roboto Mono" w:eastAsia="Roboto Mono" w:hAnsi="Roboto Mono"/>
                                  <w:b/>
                                  <w:bCs/>
                                  <w:color w:val="000000"/>
                                  <w:spacing w:val="-4"/>
                                  <w:kern w:val="24"/>
                                  <w:sz w:val="18"/>
                                  <w:szCs w:val="18"/>
                                </w:rPr>
                              </w:pPr>
                              <w:r>
                                <w:rPr>
                                  <w:rFonts w:ascii="Roboto Mono" w:eastAsia="Roboto Mono" w:hAnsi="Roboto Mono"/>
                                  <w:b/>
                                  <w:bCs/>
                                  <w:color w:val="000000"/>
                                  <w:spacing w:val="-4"/>
                                  <w:kern w:val="24"/>
                                  <w:sz w:val="18"/>
                                  <w:szCs w:val="18"/>
                                </w:rPr>
                                <w:t>Chief Complaint:</w:t>
                              </w:r>
                            </w:p>
                            <w:p w14:paraId="3CAC392B" w14:textId="77777777" w:rsidR="00706A7E" w:rsidRDefault="00706A7E" w:rsidP="00706A7E">
                              <w:pPr>
                                <w:spacing w:line="252" w:lineRule="exact"/>
                                <w:rPr>
                                  <w:rFonts w:ascii="Roboto Mono" w:eastAsia="Roboto Mono" w:hAnsi="Roboto Mono"/>
                                  <w:color w:val="000000"/>
                                  <w:spacing w:val="-4"/>
                                  <w:kern w:val="24"/>
                                  <w:sz w:val="18"/>
                                  <w:szCs w:val="18"/>
                                </w:rPr>
                              </w:pPr>
                              <w:r>
                                <w:rPr>
                                  <w:rFonts w:ascii="Roboto Mono" w:eastAsia="Roboto Mono" w:hAnsi="Roboto Mono"/>
                                  <w:color w:val="000000"/>
                                  <w:spacing w:val="-4"/>
                                  <w:kern w:val="24"/>
                                  <w:sz w:val="18"/>
                                  <w:szCs w:val="18"/>
                                </w:rPr>
                                <w:t>John Doe was admitted to the hospital with complaints of shortness of breath, chest pain and fatigue.</w:t>
                              </w:r>
                            </w:p>
                            <w:p w14:paraId="3619F320" w14:textId="77777777" w:rsidR="00706A7E" w:rsidRDefault="00706A7E" w:rsidP="00706A7E">
                              <w:pPr>
                                <w:spacing w:line="252" w:lineRule="exact"/>
                                <w:rPr>
                                  <w:rFonts w:ascii="Roboto Mono" w:eastAsia="Roboto Mono" w:hAnsi="Roboto Mono"/>
                                  <w:b/>
                                  <w:bCs/>
                                  <w:color w:val="000000"/>
                                  <w:spacing w:val="-4"/>
                                  <w:kern w:val="24"/>
                                  <w:sz w:val="18"/>
                                  <w:szCs w:val="18"/>
                                </w:rPr>
                              </w:pPr>
                              <w:r>
                                <w:rPr>
                                  <w:rFonts w:ascii="Roboto Mono" w:eastAsia="Roboto Mono" w:hAnsi="Roboto Mono"/>
                                  <w:b/>
                                  <w:bCs/>
                                  <w:color w:val="000000"/>
                                  <w:spacing w:val="-4"/>
                                  <w:kern w:val="24"/>
                                  <w:sz w:val="18"/>
                                  <w:szCs w:val="18"/>
                                </w:rPr>
                                <w:t>Medication History:</w:t>
                              </w:r>
                            </w:p>
                            <w:p w14:paraId="1C90D790" w14:textId="77777777" w:rsidR="00706A7E" w:rsidRDefault="00706A7E" w:rsidP="00706A7E">
                              <w:pPr>
                                <w:spacing w:line="252" w:lineRule="exact"/>
                                <w:rPr>
                                  <w:rFonts w:ascii="Roboto Mono" w:eastAsia="Roboto Mono" w:hAnsi="Roboto Mono"/>
                                  <w:color w:val="000000"/>
                                  <w:spacing w:val="-4"/>
                                  <w:kern w:val="24"/>
                                  <w:sz w:val="18"/>
                                  <w:szCs w:val="18"/>
                                </w:rPr>
                              </w:pPr>
                              <w:r>
                                <w:rPr>
                                  <w:rFonts w:ascii="Roboto Mono" w:eastAsia="Roboto Mono" w:hAnsi="Roboto Mono"/>
                                  <w:color w:val="000000"/>
                                  <w:spacing w:val="-4"/>
                                  <w:kern w:val="24"/>
                                  <w:sz w:val="18"/>
                                  <w:szCs w:val="18"/>
                                </w:rPr>
                                <w:t>The patient has a known history of hypertension, hyperlipidemia, and type 2 diabetes mellitus. He is currently on the following medications:</w:t>
                              </w:r>
                            </w:p>
                            <w:p w14:paraId="7BAA66FB" w14:textId="77777777" w:rsidR="00706A7E" w:rsidRDefault="00706A7E" w:rsidP="00706A7E">
                              <w:pPr>
                                <w:pStyle w:val="ListParagraph"/>
                                <w:numPr>
                                  <w:ilvl w:val="0"/>
                                  <w:numId w:val="1"/>
                                </w:numPr>
                                <w:spacing w:line="252" w:lineRule="exact"/>
                                <w:rPr>
                                  <w:rFonts w:ascii="Roboto Mono" w:eastAsia="Roboto Mono" w:hAnsi="Roboto Mono" w:cstheme="minorBidi"/>
                                  <w:color w:val="000000"/>
                                  <w:spacing w:val="-4"/>
                                  <w:kern w:val="24"/>
                                  <w:sz w:val="18"/>
                                  <w:szCs w:val="18"/>
                                </w:rPr>
                              </w:pPr>
                              <w:r>
                                <w:rPr>
                                  <w:rFonts w:ascii="Roboto Mono" w:eastAsia="Roboto Mono" w:hAnsi="Roboto Mono" w:cstheme="minorBidi"/>
                                  <w:color w:val="000000"/>
                                  <w:spacing w:val="-4"/>
                                  <w:kern w:val="24"/>
                                  <w:sz w:val="18"/>
                                  <w:szCs w:val="18"/>
                                </w:rPr>
                                <w:t>Lisinopril 20mg daily for hypertension</w:t>
                              </w:r>
                            </w:p>
                            <w:p w14:paraId="533DA9D0" w14:textId="77777777" w:rsidR="00706A7E" w:rsidRDefault="00706A7E" w:rsidP="00706A7E">
                              <w:pPr>
                                <w:pStyle w:val="ListParagraph"/>
                                <w:numPr>
                                  <w:ilvl w:val="0"/>
                                  <w:numId w:val="1"/>
                                </w:numPr>
                                <w:spacing w:line="252" w:lineRule="exact"/>
                                <w:rPr>
                                  <w:rFonts w:ascii="Roboto Mono" w:eastAsia="Roboto Mono" w:hAnsi="Roboto Mono" w:cstheme="minorBidi"/>
                                  <w:color w:val="000000"/>
                                  <w:spacing w:val="-4"/>
                                  <w:kern w:val="24"/>
                                  <w:sz w:val="18"/>
                                  <w:szCs w:val="18"/>
                                </w:rPr>
                              </w:pPr>
                              <w:r>
                                <w:rPr>
                                  <w:rFonts w:ascii="Roboto Mono" w:eastAsia="Roboto Mono" w:hAnsi="Roboto Mono" w:cstheme="minorBidi"/>
                                  <w:color w:val="000000"/>
                                  <w:spacing w:val="-4"/>
                                  <w:kern w:val="24"/>
                                  <w:sz w:val="18"/>
                                  <w:szCs w:val="18"/>
                                </w:rPr>
                                <w:t>Atorvastatin 20mg daily for hyperlipidemia</w:t>
                              </w:r>
                            </w:p>
                            <w:p w14:paraId="7FA86980" w14:textId="77777777" w:rsidR="00706A7E" w:rsidRDefault="00706A7E" w:rsidP="00706A7E">
                              <w:pPr>
                                <w:pStyle w:val="ListParagraph"/>
                                <w:numPr>
                                  <w:ilvl w:val="0"/>
                                  <w:numId w:val="1"/>
                                </w:numPr>
                                <w:spacing w:line="252" w:lineRule="exact"/>
                                <w:rPr>
                                  <w:rFonts w:ascii="Roboto Mono" w:eastAsia="Roboto Mono" w:hAnsi="Roboto Mono" w:cstheme="minorBidi"/>
                                  <w:color w:val="000000"/>
                                  <w:spacing w:val="-4"/>
                                  <w:kern w:val="24"/>
                                  <w:sz w:val="18"/>
                                  <w:szCs w:val="18"/>
                                </w:rPr>
                              </w:pPr>
                              <w:r>
                                <w:rPr>
                                  <w:rFonts w:ascii="Roboto Mono" w:eastAsia="Roboto Mono" w:hAnsi="Roboto Mono" w:cstheme="minorBidi"/>
                                  <w:color w:val="000000"/>
                                  <w:spacing w:val="-4"/>
                                  <w:kern w:val="24"/>
                                  <w:sz w:val="18"/>
                                  <w:szCs w:val="18"/>
                                </w:rPr>
                                <w:t>Metformin 1000mg twice daily for diabetes</w:t>
                              </w:r>
                            </w:p>
                          </w:txbxContent>
                        </wps:txbx>
                        <wps:bodyPr lIns="0" tIns="0" rIns="0" bIns="0" rtlCol="0" anchor="t">
                          <a:spAutoFit/>
                        </wps:bodyPr>
                      </wps:wsp>
                    </wpg:wgp>
                  </a:graphicData>
                </a:graphic>
              </wp:anchor>
            </w:drawing>
          </mc:Choice>
          <mc:Fallback>
            <w:pict>
              <v:group w14:anchorId="5C047965" id="Group 31" o:spid="_x0000_s1029" style="position:absolute;margin-left:27.5pt;margin-top:141.95pt;width:534.6pt;height:177.1pt;z-index:251660288" coordorigin="3494,18029" coordsize="67891,2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">
                <v:shape id="Freeform 6" o:spid="_x0000_s1030" style="position:absolute;left:3494;top:18029;width:5478;height:4493;visibility:visible;mso-wrap-style:square;v-text-anchor:top" coordsize="1459380,119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" path="m,l1459380,r,1196779l,1196779,,xe" fillcolor="#e5e8b0" stroked="f">
                  <v:path arrowok="t"/>
                </v:shape>
                <v:shape id="Freeform 8" o:spid="_x0000_s1031" style="position:absolute;left:8801;top:18029;width:62584;height:22493;visibility:visible;mso-wrap-style:square;v-text-anchor:top" coordsize="23217702,834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" path="m,l,8344604r23217702,l23217702,,,xm23156742,8283644r-23097052,l59690,59690r23097052,l23156742,8283644xe" fillcolor="#e5e8b0" stroked="f">
                  <v:path arrowok="t"/>
                </v:shape>
                <v:shape id="TextBox 9" o:spid="_x0000_s1032" type="#_x0000_t202" style="position:absolute;left:4453;top:18029;width:3791;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709E7816" w14:textId="77777777" w:rsidR="00706A7E" w:rsidRDefault="00706A7E" w:rsidP="00706A7E">
                        <w:pPr>
                          <w:spacing w:line="666" w:lineRule="exact"/>
                          <w:jc w:val="center"/>
                          <w:rPr>
                            <w:rFonts w:ascii="Roboto Mono" w:eastAsia="Roboto Mono" w:hAnsi="Roboto Mono"/>
                            <w:b/>
                            <w:bCs/>
                            <w:color w:val="000000"/>
                            <w:kern w:val="24"/>
                            <w:sz w:val="48"/>
                            <w:szCs w:val="48"/>
                          </w:rPr>
                        </w:pPr>
                        <w:r>
                          <w:rPr>
                            <w:rFonts w:ascii="Roboto Mono" w:eastAsia="Roboto Mono" w:hAnsi="Roboto Mono"/>
                            <w:b/>
                            <w:bCs/>
                            <w:color w:val="000000"/>
                            <w:kern w:val="24"/>
                            <w:sz w:val="48"/>
                            <w:szCs w:val="48"/>
                          </w:rPr>
                          <w:t>S</w:t>
                        </w:r>
                      </w:p>
                    </w:txbxContent>
                  </v:textbox>
                </v:shape>
                <v:shape id="TextBox 10" o:spid="_x0000_s1033" type="#_x0000_t202" style="position:absolute;left:10305;top:19104;width:59957;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0A71DDD4" w14:textId="77777777" w:rsidR="00706A7E" w:rsidRDefault="00706A7E" w:rsidP="00706A7E">
                        <w:pPr>
                          <w:spacing w:line="252" w:lineRule="exact"/>
                          <w:rPr>
                            <w:rFonts w:ascii="Roboto Mono" w:eastAsia="Roboto Mono" w:hAnsi="Roboto Mono"/>
                            <w:b/>
                            <w:bCs/>
                            <w:color w:val="000000"/>
                            <w:spacing w:val="-4"/>
                            <w:kern w:val="24"/>
                            <w:sz w:val="18"/>
                            <w:szCs w:val="18"/>
                          </w:rPr>
                        </w:pPr>
                        <w:r>
                          <w:rPr>
                            <w:rFonts w:ascii="Roboto Mono" w:eastAsia="Roboto Mono" w:hAnsi="Roboto Mono"/>
                            <w:b/>
                            <w:bCs/>
                            <w:color w:val="000000"/>
                            <w:spacing w:val="-4"/>
                            <w:kern w:val="24"/>
                            <w:sz w:val="18"/>
                            <w:szCs w:val="18"/>
                          </w:rPr>
                          <w:t xml:space="preserve">Patient Name: </w:t>
                        </w:r>
                        <w:r w:rsidRPr="00706A7E">
                          <w:rPr>
                            <w:rFonts w:ascii="Roboto Mono" w:eastAsia="Roboto Mono" w:hAnsi="Roboto Mono"/>
                            <w:color w:val="000000"/>
                            <w:spacing w:val="-4"/>
                            <w:kern w:val="24"/>
                            <w:sz w:val="18"/>
                            <w:szCs w:val="18"/>
                          </w:rPr>
                          <w:t>John Doe</w:t>
                        </w:r>
                        <w:r>
                          <w:rPr>
                            <w:rFonts w:ascii="Roboto Mono" w:eastAsia="Roboto Mono" w:hAnsi="Roboto Mono"/>
                            <w:b/>
                            <w:bCs/>
                            <w:color w:val="000000"/>
                            <w:spacing w:val="-4"/>
                            <w:kern w:val="24"/>
                            <w:sz w:val="18"/>
                            <w:szCs w:val="18"/>
                          </w:rPr>
                          <w:t xml:space="preserve">      Date of Birth: </w:t>
                        </w:r>
                        <w:r w:rsidRPr="00706A7E">
                          <w:rPr>
                            <w:rFonts w:ascii="Roboto Mono" w:eastAsia="Roboto Mono" w:hAnsi="Roboto Mono"/>
                            <w:color w:val="000000"/>
                            <w:spacing w:val="-4"/>
                            <w:kern w:val="24"/>
                            <w:sz w:val="18"/>
                            <w:szCs w:val="18"/>
                          </w:rPr>
                          <w:t>01/01/1955</w:t>
                        </w:r>
                        <w:r>
                          <w:rPr>
                            <w:rFonts w:ascii="Roboto Mono" w:eastAsia="Roboto Mono" w:hAnsi="Roboto Mono"/>
                            <w:b/>
                            <w:bCs/>
                            <w:color w:val="000000"/>
                            <w:spacing w:val="-4"/>
                            <w:kern w:val="24"/>
                            <w:sz w:val="18"/>
                            <w:szCs w:val="18"/>
                          </w:rPr>
                          <w:t xml:space="preserve">        Medical Record Number: </w:t>
                        </w:r>
                        <w:r w:rsidRPr="00706A7E">
                          <w:rPr>
                            <w:rFonts w:ascii="Roboto Mono" w:eastAsia="Roboto Mono" w:hAnsi="Roboto Mono"/>
                            <w:color w:val="000000"/>
                            <w:spacing w:val="-4"/>
                            <w:kern w:val="24"/>
                            <w:sz w:val="18"/>
                            <w:szCs w:val="18"/>
                          </w:rPr>
                          <w:t>123456</w:t>
                        </w:r>
                      </w:p>
                      <w:p w14:paraId="4D57CEFA" w14:textId="77777777" w:rsidR="00706A7E" w:rsidRDefault="00706A7E" w:rsidP="00706A7E">
                        <w:pPr>
                          <w:spacing w:line="252" w:lineRule="exact"/>
                          <w:rPr>
                            <w:rFonts w:ascii="Roboto Mono" w:eastAsia="Roboto Mono" w:hAnsi="Roboto Mono"/>
                            <w:b/>
                            <w:bCs/>
                            <w:color w:val="000000"/>
                            <w:spacing w:val="-4"/>
                            <w:kern w:val="24"/>
                            <w:sz w:val="18"/>
                            <w:szCs w:val="18"/>
                          </w:rPr>
                        </w:pPr>
                        <w:r>
                          <w:rPr>
                            <w:rFonts w:ascii="Roboto Mono" w:eastAsia="Roboto Mono" w:hAnsi="Roboto Mono"/>
                            <w:b/>
                            <w:bCs/>
                            <w:color w:val="000000"/>
                            <w:spacing w:val="-4"/>
                            <w:kern w:val="24"/>
                            <w:sz w:val="18"/>
                            <w:szCs w:val="18"/>
                          </w:rPr>
                          <w:t>Chief Complaint:</w:t>
                        </w:r>
                      </w:p>
                      <w:p w14:paraId="3CAC392B" w14:textId="77777777" w:rsidR="00706A7E" w:rsidRDefault="00706A7E" w:rsidP="00706A7E">
                        <w:pPr>
                          <w:spacing w:line="252" w:lineRule="exact"/>
                          <w:rPr>
                            <w:rFonts w:ascii="Roboto Mono" w:eastAsia="Roboto Mono" w:hAnsi="Roboto Mono"/>
                            <w:color w:val="000000"/>
                            <w:spacing w:val="-4"/>
                            <w:kern w:val="24"/>
                            <w:sz w:val="18"/>
                            <w:szCs w:val="18"/>
                          </w:rPr>
                        </w:pPr>
                        <w:r>
                          <w:rPr>
                            <w:rFonts w:ascii="Roboto Mono" w:eastAsia="Roboto Mono" w:hAnsi="Roboto Mono"/>
                            <w:color w:val="000000"/>
                            <w:spacing w:val="-4"/>
                            <w:kern w:val="24"/>
                            <w:sz w:val="18"/>
                            <w:szCs w:val="18"/>
                          </w:rPr>
                          <w:t>John Doe was admitted to the hospital with complaints of shortness of breath, chest pain and fatigue.</w:t>
                        </w:r>
                      </w:p>
                      <w:p w14:paraId="3619F320" w14:textId="77777777" w:rsidR="00706A7E" w:rsidRDefault="00706A7E" w:rsidP="00706A7E">
                        <w:pPr>
                          <w:spacing w:line="252" w:lineRule="exact"/>
                          <w:rPr>
                            <w:rFonts w:ascii="Roboto Mono" w:eastAsia="Roboto Mono" w:hAnsi="Roboto Mono"/>
                            <w:b/>
                            <w:bCs/>
                            <w:color w:val="000000"/>
                            <w:spacing w:val="-4"/>
                            <w:kern w:val="24"/>
                            <w:sz w:val="18"/>
                            <w:szCs w:val="18"/>
                          </w:rPr>
                        </w:pPr>
                        <w:r>
                          <w:rPr>
                            <w:rFonts w:ascii="Roboto Mono" w:eastAsia="Roboto Mono" w:hAnsi="Roboto Mono"/>
                            <w:b/>
                            <w:bCs/>
                            <w:color w:val="000000"/>
                            <w:spacing w:val="-4"/>
                            <w:kern w:val="24"/>
                            <w:sz w:val="18"/>
                            <w:szCs w:val="18"/>
                          </w:rPr>
                          <w:t>Medication History:</w:t>
                        </w:r>
                      </w:p>
                      <w:p w14:paraId="1C90D790" w14:textId="77777777" w:rsidR="00706A7E" w:rsidRDefault="00706A7E" w:rsidP="00706A7E">
                        <w:pPr>
                          <w:spacing w:line="252" w:lineRule="exact"/>
                          <w:rPr>
                            <w:rFonts w:ascii="Roboto Mono" w:eastAsia="Roboto Mono" w:hAnsi="Roboto Mono"/>
                            <w:color w:val="000000"/>
                            <w:spacing w:val="-4"/>
                            <w:kern w:val="24"/>
                            <w:sz w:val="18"/>
                            <w:szCs w:val="18"/>
                          </w:rPr>
                        </w:pPr>
                        <w:r>
                          <w:rPr>
                            <w:rFonts w:ascii="Roboto Mono" w:eastAsia="Roboto Mono" w:hAnsi="Roboto Mono"/>
                            <w:color w:val="000000"/>
                            <w:spacing w:val="-4"/>
                            <w:kern w:val="24"/>
                            <w:sz w:val="18"/>
                            <w:szCs w:val="18"/>
                          </w:rPr>
                          <w:t>The patient has a known history of hypertension, hyperlipidemia, and type 2 diabetes mellitus. He is currently on the following medications:</w:t>
                        </w:r>
                      </w:p>
                      <w:p w14:paraId="7BAA66FB" w14:textId="77777777" w:rsidR="00706A7E" w:rsidRDefault="00706A7E" w:rsidP="00706A7E">
                        <w:pPr>
                          <w:pStyle w:val="ListParagraph"/>
                          <w:numPr>
                            <w:ilvl w:val="0"/>
                            <w:numId w:val="1"/>
                          </w:numPr>
                          <w:spacing w:line="252" w:lineRule="exact"/>
                          <w:rPr>
                            <w:rFonts w:ascii="Roboto Mono" w:eastAsia="Roboto Mono" w:hAnsi="Roboto Mono" w:cstheme="minorBidi"/>
                            <w:color w:val="000000"/>
                            <w:spacing w:val="-4"/>
                            <w:kern w:val="24"/>
                            <w:sz w:val="18"/>
                            <w:szCs w:val="18"/>
                          </w:rPr>
                        </w:pPr>
                        <w:r>
                          <w:rPr>
                            <w:rFonts w:ascii="Roboto Mono" w:eastAsia="Roboto Mono" w:hAnsi="Roboto Mono" w:cstheme="minorBidi"/>
                            <w:color w:val="000000"/>
                            <w:spacing w:val="-4"/>
                            <w:kern w:val="24"/>
                            <w:sz w:val="18"/>
                            <w:szCs w:val="18"/>
                          </w:rPr>
                          <w:t>Lisinopril 20mg daily for hypertension</w:t>
                        </w:r>
                      </w:p>
                      <w:p w14:paraId="533DA9D0" w14:textId="77777777" w:rsidR="00706A7E" w:rsidRDefault="00706A7E" w:rsidP="00706A7E">
                        <w:pPr>
                          <w:pStyle w:val="ListParagraph"/>
                          <w:numPr>
                            <w:ilvl w:val="0"/>
                            <w:numId w:val="1"/>
                          </w:numPr>
                          <w:spacing w:line="252" w:lineRule="exact"/>
                          <w:rPr>
                            <w:rFonts w:ascii="Roboto Mono" w:eastAsia="Roboto Mono" w:hAnsi="Roboto Mono" w:cstheme="minorBidi"/>
                            <w:color w:val="000000"/>
                            <w:spacing w:val="-4"/>
                            <w:kern w:val="24"/>
                            <w:sz w:val="18"/>
                            <w:szCs w:val="18"/>
                          </w:rPr>
                        </w:pPr>
                        <w:r>
                          <w:rPr>
                            <w:rFonts w:ascii="Roboto Mono" w:eastAsia="Roboto Mono" w:hAnsi="Roboto Mono" w:cstheme="minorBidi"/>
                            <w:color w:val="000000"/>
                            <w:spacing w:val="-4"/>
                            <w:kern w:val="24"/>
                            <w:sz w:val="18"/>
                            <w:szCs w:val="18"/>
                          </w:rPr>
                          <w:t>Atorvastatin 20mg daily for hyperlipidemia</w:t>
                        </w:r>
                      </w:p>
                      <w:p w14:paraId="7FA86980" w14:textId="77777777" w:rsidR="00706A7E" w:rsidRDefault="00706A7E" w:rsidP="00706A7E">
                        <w:pPr>
                          <w:pStyle w:val="ListParagraph"/>
                          <w:numPr>
                            <w:ilvl w:val="0"/>
                            <w:numId w:val="1"/>
                          </w:numPr>
                          <w:spacing w:line="252" w:lineRule="exact"/>
                          <w:rPr>
                            <w:rFonts w:ascii="Roboto Mono" w:eastAsia="Roboto Mono" w:hAnsi="Roboto Mono" w:cstheme="minorBidi"/>
                            <w:color w:val="000000"/>
                            <w:spacing w:val="-4"/>
                            <w:kern w:val="24"/>
                            <w:sz w:val="18"/>
                            <w:szCs w:val="18"/>
                          </w:rPr>
                        </w:pPr>
                        <w:r>
                          <w:rPr>
                            <w:rFonts w:ascii="Roboto Mono" w:eastAsia="Roboto Mono" w:hAnsi="Roboto Mono" w:cstheme="minorBidi"/>
                            <w:color w:val="000000"/>
                            <w:spacing w:val="-4"/>
                            <w:kern w:val="24"/>
                            <w:sz w:val="18"/>
                            <w:szCs w:val="18"/>
                          </w:rPr>
                          <w:t>Metformin 1000mg twice daily for diabetes</w:t>
                        </w:r>
                      </w:p>
                    </w:txbxContent>
                  </v:textbox>
                </v:shape>
              </v:group>
            </w:pict>
          </mc:Fallback>
        </mc:AlternateContent>
      </w:r>
      <w:r w:rsidRPr="00706A7E">
        <mc:AlternateContent>
          <mc:Choice Requires="wpg">
            <w:drawing>
              <wp:anchor distT="0" distB="0" distL="114300" distR="114300" simplePos="0" relativeHeight="251661312" behindDoc="0" locked="0" layoutInCell="1" allowOverlap="1" wp14:anchorId="744029E3" wp14:editId="5C93E8D7">
                <wp:simplePos x="0" y="0"/>
                <wp:positionH relativeFrom="column">
                  <wp:posOffset>349250</wp:posOffset>
                </wp:positionH>
                <wp:positionV relativeFrom="paragraph">
                  <wp:posOffset>4445635</wp:posOffset>
                </wp:positionV>
                <wp:extent cx="6789160" cy="1092452"/>
                <wp:effectExtent l="0" t="0" r="0" b="0"/>
                <wp:wrapNone/>
                <wp:docPr id="33" name="Group 32">
                  <a:extLst xmlns:a="http://schemas.openxmlformats.org/drawingml/2006/main">
                    <a:ext uri="{FF2B5EF4-FFF2-40B4-BE49-F238E27FC236}">
                      <a16:creationId xmlns:a16="http://schemas.microsoft.com/office/drawing/2014/main" id="{71B93AD7-E781-5778-D99C-A7A93A9649F2}"/>
                    </a:ext>
                  </a:extLst>
                </wp:docPr>
                <wp:cNvGraphicFramePr/>
                <a:graphic xmlns:a="http://schemas.openxmlformats.org/drawingml/2006/main">
                  <a:graphicData uri="http://schemas.microsoft.com/office/word/2010/wordprocessingGroup">
                    <wpg:wgp>
                      <wpg:cNvGrpSpPr/>
                      <wpg:grpSpPr>
                        <a:xfrm>
                          <a:off x="0" y="0"/>
                          <a:ext cx="6789160" cy="1092452"/>
                          <a:chOff x="349420" y="4445829"/>
                          <a:chExt cx="6789160" cy="1092452"/>
                        </a:xfrm>
                      </wpg:grpSpPr>
                      <wps:wsp>
                        <wps:cNvPr id="7" name="Freeform 12"/>
                        <wps:cNvSpPr/>
                        <wps:spPr>
                          <a:xfrm>
                            <a:off x="349420" y="4448171"/>
                            <a:ext cx="547863" cy="449281"/>
                          </a:xfrm>
                          <a:custGeom>
                            <a:avLst/>
                            <a:gdLst/>
                            <a:ahLst/>
                            <a:cxnLst/>
                            <a:rect l="l" t="t" r="r" b="b"/>
                            <a:pathLst>
                              <a:path w="1459380" h="1196779">
                                <a:moveTo>
                                  <a:pt x="0" y="0"/>
                                </a:moveTo>
                                <a:lnTo>
                                  <a:pt x="1459380" y="0"/>
                                </a:lnTo>
                                <a:lnTo>
                                  <a:pt x="1459380" y="1196779"/>
                                </a:lnTo>
                                <a:lnTo>
                                  <a:pt x="0" y="1196779"/>
                                </a:lnTo>
                                <a:close/>
                              </a:path>
                            </a:pathLst>
                          </a:custGeom>
                          <a:solidFill>
                            <a:srgbClr val="E5E8B0"/>
                          </a:solidFill>
                        </wps:spPr>
                        <wps:bodyPr/>
                      </wps:wsp>
                      <wps:wsp>
                        <wps:cNvPr id="8" name="Freeform 14"/>
                        <wps:cNvSpPr/>
                        <wps:spPr>
                          <a:xfrm>
                            <a:off x="880138" y="4448171"/>
                            <a:ext cx="6258442" cy="1090110"/>
                          </a:xfrm>
                          <a:custGeom>
                            <a:avLst/>
                            <a:gdLst/>
                            <a:ahLst/>
                            <a:cxnLst/>
                            <a:rect l="l" t="t" r="r" b="b"/>
                            <a:pathLst>
                              <a:path w="23217702" h="4044112">
                                <a:moveTo>
                                  <a:pt x="0" y="0"/>
                                </a:moveTo>
                                <a:lnTo>
                                  <a:pt x="0" y="4044112"/>
                                </a:lnTo>
                                <a:lnTo>
                                  <a:pt x="23217702" y="4044112"/>
                                </a:lnTo>
                                <a:lnTo>
                                  <a:pt x="23217702" y="0"/>
                                </a:lnTo>
                                <a:lnTo>
                                  <a:pt x="0" y="0"/>
                                </a:lnTo>
                                <a:close/>
                                <a:moveTo>
                                  <a:pt x="23156742" y="3983152"/>
                                </a:moveTo>
                                <a:lnTo>
                                  <a:pt x="59690" y="3983152"/>
                                </a:lnTo>
                                <a:lnTo>
                                  <a:pt x="59690" y="59690"/>
                                </a:lnTo>
                                <a:lnTo>
                                  <a:pt x="23156742" y="59690"/>
                                </a:lnTo>
                                <a:lnTo>
                                  <a:pt x="23156742" y="3983152"/>
                                </a:lnTo>
                                <a:close/>
                              </a:path>
                            </a:pathLst>
                          </a:custGeom>
                          <a:solidFill>
                            <a:srgbClr val="E5E8B0"/>
                          </a:solidFill>
                        </wps:spPr>
                        <wps:bodyPr/>
                      </wps:wsp>
                      <wps:wsp>
                        <wps:cNvPr id="9" name="TextBox 15"/>
                        <wps:cNvSpPr txBox="1"/>
                        <wps:spPr>
                          <a:xfrm>
                            <a:off x="433792" y="4445829"/>
                            <a:ext cx="379095" cy="422910"/>
                          </a:xfrm>
                          <a:prstGeom prst="rect">
                            <a:avLst/>
                          </a:prstGeom>
                        </wps:spPr>
                        <wps:txbx>
                          <w:txbxContent>
                            <w:p w14:paraId="7AE444A3" w14:textId="77777777" w:rsidR="00706A7E" w:rsidRDefault="00706A7E" w:rsidP="00706A7E">
                              <w:pPr>
                                <w:spacing w:line="666" w:lineRule="exact"/>
                                <w:jc w:val="center"/>
                                <w:rPr>
                                  <w:rFonts w:ascii="Roboto Mono Regular Bold" w:hAnsi="Roboto Mono Regular Bold"/>
                                  <w:color w:val="000000"/>
                                  <w:kern w:val="24"/>
                                  <w:sz w:val="48"/>
                                  <w:szCs w:val="48"/>
                                </w:rPr>
                              </w:pPr>
                              <w:r>
                                <w:rPr>
                                  <w:rFonts w:ascii="Roboto Mono Regular Bold" w:hAnsi="Roboto Mono Regular Bold"/>
                                  <w:color w:val="000000"/>
                                  <w:kern w:val="24"/>
                                  <w:sz w:val="48"/>
                                  <w:szCs w:val="48"/>
                                </w:rPr>
                                <w:t>B</w:t>
                              </w:r>
                            </w:p>
                          </w:txbxContent>
                        </wps:txbx>
                        <wps:bodyPr lIns="0" tIns="0" rIns="0" bIns="0" rtlCol="0" anchor="t">
                          <a:spAutoFit/>
                        </wps:bodyPr>
                      </wps:wsp>
                      <wps:wsp>
                        <wps:cNvPr id="10" name="TextBox 16"/>
                        <wps:cNvSpPr txBox="1"/>
                        <wps:spPr>
                          <a:xfrm>
                            <a:off x="1030568" y="4555663"/>
                            <a:ext cx="5995670" cy="480060"/>
                          </a:xfrm>
                          <a:prstGeom prst="rect">
                            <a:avLst/>
                          </a:prstGeom>
                        </wps:spPr>
                        <wps:txbx>
                          <w:txbxContent>
                            <w:p w14:paraId="222A2C35" w14:textId="77777777" w:rsidR="00706A7E" w:rsidRDefault="00706A7E" w:rsidP="00706A7E">
                              <w:pPr>
                                <w:spacing w:line="252" w:lineRule="exact"/>
                                <w:rPr>
                                  <w:rFonts w:ascii="Roboto Mono" w:eastAsia="Roboto Mono" w:hAnsi="Roboto Mono"/>
                                  <w:color w:val="000000"/>
                                  <w:spacing w:val="-4"/>
                                  <w:kern w:val="24"/>
                                  <w:sz w:val="18"/>
                                  <w:szCs w:val="18"/>
                                </w:rPr>
                              </w:pPr>
                              <w:r>
                                <w:rPr>
                                  <w:rFonts w:ascii="Roboto Mono" w:eastAsia="Roboto Mono" w:hAnsi="Roboto Mono"/>
                                  <w:color w:val="000000"/>
                                  <w:spacing w:val="-4"/>
                                  <w:kern w:val="24"/>
                                  <w:sz w:val="18"/>
                                  <w:szCs w:val="18"/>
                                </w:rPr>
                                <w:t>John Doe was admitted to the hospital for further management of his hypertension and diabetes. His current medications were continued on admission. The patient's blood pressure is not well controlled, and his blood glucose levels are elevated.</w:t>
                              </w:r>
                            </w:p>
                          </w:txbxContent>
                        </wps:txbx>
                        <wps:bodyPr lIns="0" tIns="0" rIns="0" bIns="0" rtlCol="0" anchor="t">
                          <a:spAutoFit/>
                        </wps:bodyPr>
                      </wps:wsp>
                    </wpg:wgp>
                  </a:graphicData>
                </a:graphic>
              </wp:anchor>
            </w:drawing>
          </mc:Choice>
          <mc:Fallback>
            <w:pict>
              <v:group w14:anchorId="744029E3" id="Group 32" o:spid="_x0000_s1034" style="position:absolute;margin-left:27.5pt;margin-top:350.05pt;width:534.6pt;height:86pt;z-index:251661312" coordorigin="3494,44458" coordsize="67891,1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">
                <v:shape id="Freeform 12" o:spid="_x0000_s1035" style="position:absolute;left:3494;top:44481;width:5478;height:4493;visibility:visible;mso-wrap-style:square;v-text-anchor:top" coordsize="1459380,119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" path="m,l1459380,r,1196779l,1196779,,xe" fillcolor="#e5e8b0" stroked="f">
                  <v:path arrowok="t"/>
                </v:shape>
                <v:shape id="Freeform 14" o:spid="_x0000_s1036" style="position:absolute;left:8801;top:44481;width:62584;height:10901;visibility:visible;mso-wrap-style:square;v-text-anchor:top" coordsize="23217702,40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" path="m,l,4044112r23217702,l23217702,,,xm23156742,3983152r-23097052,l59690,59690r23097052,l23156742,3983152xe" fillcolor="#e5e8b0" stroked="f">
                  <v:path arrowok="t"/>
                </v:shape>
                <v:shape id="TextBox 15" o:spid="_x0000_s1037" type="#_x0000_t202" style="position:absolute;left:4337;top:44458;width:3791;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7AE444A3" w14:textId="77777777" w:rsidR="00706A7E" w:rsidRDefault="00706A7E" w:rsidP="00706A7E">
                        <w:pPr>
                          <w:spacing w:line="666" w:lineRule="exact"/>
                          <w:jc w:val="center"/>
                          <w:rPr>
                            <w:rFonts w:ascii="Roboto Mono Regular Bold" w:hAnsi="Roboto Mono Regular Bold"/>
                            <w:color w:val="000000"/>
                            <w:kern w:val="24"/>
                            <w:sz w:val="48"/>
                            <w:szCs w:val="48"/>
                          </w:rPr>
                        </w:pPr>
                        <w:r>
                          <w:rPr>
                            <w:rFonts w:ascii="Roboto Mono Regular Bold" w:hAnsi="Roboto Mono Regular Bold"/>
                            <w:color w:val="000000"/>
                            <w:kern w:val="24"/>
                            <w:sz w:val="48"/>
                            <w:szCs w:val="48"/>
                          </w:rPr>
                          <w:t>B</w:t>
                        </w:r>
                      </w:p>
                    </w:txbxContent>
                  </v:textbox>
                </v:shape>
                <v:shape id="TextBox 16" o:spid="_x0000_s1038" type="#_x0000_t202" style="position:absolute;left:10305;top:45556;width:5995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222A2C35" w14:textId="77777777" w:rsidR="00706A7E" w:rsidRDefault="00706A7E" w:rsidP="00706A7E">
                        <w:pPr>
                          <w:spacing w:line="252" w:lineRule="exact"/>
                          <w:rPr>
                            <w:rFonts w:ascii="Roboto Mono" w:eastAsia="Roboto Mono" w:hAnsi="Roboto Mono"/>
                            <w:color w:val="000000"/>
                            <w:spacing w:val="-4"/>
                            <w:kern w:val="24"/>
                            <w:sz w:val="18"/>
                            <w:szCs w:val="18"/>
                          </w:rPr>
                        </w:pPr>
                        <w:r>
                          <w:rPr>
                            <w:rFonts w:ascii="Roboto Mono" w:eastAsia="Roboto Mono" w:hAnsi="Roboto Mono"/>
                            <w:color w:val="000000"/>
                            <w:spacing w:val="-4"/>
                            <w:kern w:val="24"/>
                            <w:sz w:val="18"/>
                            <w:szCs w:val="18"/>
                          </w:rPr>
                          <w:t>John Doe was admitted to the hospital for further management of his hypertension and diabetes. His current medications were continued on admission. The patient's blood pressure is not well controlled, and his blood glucose levels are elevated.</w:t>
                        </w:r>
                      </w:p>
                    </w:txbxContent>
                  </v:textbox>
                </v:shape>
              </v:group>
            </w:pict>
          </mc:Fallback>
        </mc:AlternateContent>
      </w:r>
      <w:r w:rsidRPr="00706A7E">
        <mc:AlternateContent>
          <mc:Choice Requires="wpg">
            <w:drawing>
              <wp:anchor distT="0" distB="0" distL="114300" distR="114300" simplePos="0" relativeHeight="251662336" behindDoc="0" locked="0" layoutInCell="1" allowOverlap="1" wp14:anchorId="31587837" wp14:editId="2A08B657">
                <wp:simplePos x="0" y="0"/>
                <wp:positionH relativeFrom="column">
                  <wp:posOffset>349250</wp:posOffset>
                </wp:positionH>
                <wp:positionV relativeFrom="paragraph">
                  <wp:posOffset>5931535</wp:posOffset>
                </wp:positionV>
                <wp:extent cx="6789160" cy="1168108"/>
                <wp:effectExtent l="0" t="0" r="0" b="0"/>
                <wp:wrapNone/>
                <wp:docPr id="34" name="Group 33">
                  <a:extLst xmlns:a="http://schemas.openxmlformats.org/drawingml/2006/main">
                    <a:ext uri="{FF2B5EF4-FFF2-40B4-BE49-F238E27FC236}">
                      <a16:creationId xmlns:a16="http://schemas.microsoft.com/office/drawing/2014/main" id="{C21A98D2-397F-B0DC-1E18-E6403FB00070}"/>
                    </a:ext>
                  </a:extLst>
                </wp:docPr>
                <wp:cNvGraphicFramePr/>
                <a:graphic xmlns:a="http://schemas.openxmlformats.org/drawingml/2006/main">
                  <a:graphicData uri="http://schemas.microsoft.com/office/word/2010/wordprocessingGroup">
                    <wpg:wgp>
                      <wpg:cNvGrpSpPr/>
                      <wpg:grpSpPr>
                        <a:xfrm>
                          <a:off x="0" y="0"/>
                          <a:ext cx="6789160" cy="1168108"/>
                          <a:chOff x="349420" y="5931861"/>
                          <a:chExt cx="6789160" cy="1168108"/>
                        </a:xfrm>
                      </wpg:grpSpPr>
                      <wps:wsp>
                        <wps:cNvPr id="11" name="Freeform 18"/>
                        <wps:cNvSpPr/>
                        <wps:spPr>
                          <a:xfrm>
                            <a:off x="349420" y="5934203"/>
                            <a:ext cx="547863" cy="449281"/>
                          </a:xfrm>
                          <a:custGeom>
                            <a:avLst/>
                            <a:gdLst/>
                            <a:ahLst/>
                            <a:cxnLst/>
                            <a:rect l="l" t="t" r="r" b="b"/>
                            <a:pathLst>
                              <a:path w="1459380" h="1196779">
                                <a:moveTo>
                                  <a:pt x="0" y="0"/>
                                </a:moveTo>
                                <a:lnTo>
                                  <a:pt x="1459380" y="0"/>
                                </a:lnTo>
                                <a:lnTo>
                                  <a:pt x="1459380" y="1196779"/>
                                </a:lnTo>
                                <a:lnTo>
                                  <a:pt x="0" y="1196779"/>
                                </a:lnTo>
                                <a:close/>
                              </a:path>
                            </a:pathLst>
                          </a:custGeom>
                          <a:solidFill>
                            <a:srgbClr val="E5E8B0"/>
                          </a:solidFill>
                        </wps:spPr>
                        <wps:bodyPr/>
                      </wps:wsp>
                      <wps:wsp>
                        <wps:cNvPr id="12" name="Freeform 20"/>
                        <wps:cNvSpPr/>
                        <wps:spPr>
                          <a:xfrm>
                            <a:off x="880138" y="5934203"/>
                            <a:ext cx="6258442" cy="1165766"/>
                          </a:xfrm>
                          <a:custGeom>
                            <a:avLst/>
                            <a:gdLst/>
                            <a:ahLst/>
                            <a:cxnLst/>
                            <a:rect l="l" t="t" r="r" b="b"/>
                            <a:pathLst>
                              <a:path w="23217702" h="4324782">
                                <a:moveTo>
                                  <a:pt x="0" y="0"/>
                                </a:moveTo>
                                <a:lnTo>
                                  <a:pt x="0" y="4324782"/>
                                </a:lnTo>
                                <a:lnTo>
                                  <a:pt x="23217702" y="4324782"/>
                                </a:lnTo>
                                <a:lnTo>
                                  <a:pt x="23217702" y="0"/>
                                </a:lnTo>
                                <a:lnTo>
                                  <a:pt x="0" y="0"/>
                                </a:lnTo>
                                <a:close/>
                                <a:moveTo>
                                  <a:pt x="23156742" y="4263822"/>
                                </a:moveTo>
                                <a:lnTo>
                                  <a:pt x="59690" y="4263822"/>
                                </a:lnTo>
                                <a:lnTo>
                                  <a:pt x="59690" y="59690"/>
                                </a:lnTo>
                                <a:lnTo>
                                  <a:pt x="23156742" y="59690"/>
                                </a:lnTo>
                                <a:lnTo>
                                  <a:pt x="23156742" y="4263822"/>
                                </a:lnTo>
                                <a:close/>
                              </a:path>
                            </a:pathLst>
                          </a:custGeom>
                          <a:solidFill>
                            <a:srgbClr val="E5E8B0"/>
                          </a:solidFill>
                        </wps:spPr>
                        <wps:bodyPr/>
                      </wps:wsp>
                      <wps:wsp>
                        <wps:cNvPr id="13" name="TextBox 21"/>
                        <wps:cNvSpPr txBox="1"/>
                        <wps:spPr>
                          <a:xfrm>
                            <a:off x="433792" y="5931861"/>
                            <a:ext cx="379095" cy="422910"/>
                          </a:xfrm>
                          <a:prstGeom prst="rect">
                            <a:avLst/>
                          </a:prstGeom>
                        </wps:spPr>
                        <wps:txbx>
                          <w:txbxContent>
                            <w:p w14:paraId="46EEC4FF" w14:textId="77777777" w:rsidR="00706A7E" w:rsidRDefault="00706A7E" w:rsidP="00706A7E">
                              <w:pPr>
                                <w:spacing w:line="666" w:lineRule="exact"/>
                                <w:jc w:val="center"/>
                                <w:rPr>
                                  <w:rFonts w:ascii="Roboto Mono" w:eastAsia="Roboto Mono" w:hAnsi="Roboto Mono"/>
                                  <w:b/>
                                  <w:bCs/>
                                  <w:color w:val="000000"/>
                                  <w:kern w:val="24"/>
                                  <w:sz w:val="48"/>
                                  <w:szCs w:val="48"/>
                                </w:rPr>
                              </w:pPr>
                              <w:r>
                                <w:rPr>
                                  <w:rFonts w:ascii="Roboto Mono" w:eastAsia="Roboto Mono" w:hAnsi="Roboto Mono"/>
                                  <w:b/>
                                  <w:bCs/>
                                  <w:color w:val="000000"/>
                                  <w:kern w:val="24"/>
                                  <w:sz w:val="48"/>
                                  <w:szCs w:val="48"/>
                                </w:rPr>
                                <w:t>A</w:t>
                              </w:r>
                            </w:p>
                          </w:txbxContent>
                        </wps:txbx>
                        <wps:bodyPr lIns="0" tIns="0" rIns="0" bIns="0" rtlCol="0" anchor="t">
                          <a:spAutoFit/>
                        </wps:bodyPr>
                      </wps:wsp>
                      <wps:wsp>
                        <wps:cNvPr id="14" name="TextBox 22"/>
                        <wps:cNvSpPr txBox="1"/>
                        <wps:spPr>
                          <a:xfrm>
                            <a:off x="1030568" y="6041688"/>
                            <a:ext cx="5995670" cy="480060"/>
                          </a:xfrm>
                          <a:prstGeom prst="rect">
                            <a:avLst/>
                          </a:prstGeom>
                        </wps:spPr>
                        <wps:txbx>
                          <w:txbxContent>
                            <w:p w14:paraId="51083903" w14:textId="77777777" w:rsidR="00706A7E" w:rsidRDefault="00706A7E" w:rsidP="00706A7E">
                              <w:pPr>
                                <w:spacing w:line="252" w:lineRule="exact"/>
                                <w:rPr>
                                  <w:rFonts w:ascii="Roboto Mono" w:eastAsia="Roboto Mono" w:hAnsi="Roboto Mono"/>
                                  <w:color w:val="000000"/>
                                  <w:spacing w:val="-4"/>
                                  <w:kern w:val="24"/>
                                  <w:sz w:val="18"/>
                                  <w:szCs w:val="18"/>
                                </w:rPr>
                              </w:pPr>
                              <w:r>
                                <w:rPr>
                                  <w:rFonts w:ascii="Roboto Mono" w:eastAsia="Roboto Mono" w:hAnsi="Roboto Mono"/>
                                  <w:color w:val="000000"/>
                                  <w:spacing w:val="-4"/>
                                  <w:kern w:val="24"/>
                                  <w:sz w:val="18"/>
                                  <w:szCs w:val="18"/>
                                </w:rPr>
                                <w:t>The patient's current medications were reviewed, and it was identified that the patient was not taking his medications as prescribed. The patient had not refilled his medications for the past month, and his last documented blood pressure reading was elevated.</w:t>
                              </w:r>
                            </w:p>
                          </w:txbxContent>
                        </wps:txbx>
                        <wps:bodyPr lIns="0" tIns="0" rIns="0" bIns="0" rtlCol="0" anchor="t">
                          <a:spAutoFit/>
                        </wps:bodyPr>
                      </wps:wsp>
                    </wpg:wgp>
                  </a:graphicData>
                </a:graphic>
              </wp:anchor>
            </w:drawing>
          </mc:Choice>
          <mc:Fallback>
            <w:pict>
              <v:group w14:anchorId="31587837" id="Group 33" o:spid="_x0000_s1039" style="position:absolute;margin-left:27.5pt;margin-top:467.05pt;width:534.6pt;height:92pt;z-index:251662336" coordorigin="3494,59318" coordsize="67891,1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">
                <v:shape id="Freeform 18" o:spid="_x0000_s1040" style="position:absolute;left:3494;top:59342;width:5478;height:4492;visibility:visible;mso-wrap-style:square;v-text-anchor:top" coordsize="1459380,119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" path="m,l1459380,r,1196779l,1196779,,xe" fillcolor="#e5e8b0" stroked="f">
                  <v:path arrowok="t"/>
                </v:shape>
                <v:shape id="Freeform 20" o:spid="_x0000_s1041" style="position:absolute;left:8801;top:59342;width:62584;height:11657;visibility:visible;mso-wrap-style:square;v-text-anchor:top" coordsize="23217702,432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" path="m,l,4324782r23217702,l23217702,,,xm23156742,4263822r-23097052,l59690,59690r23097052,l23156742,4263822xe" fillcolor="#e5e8b0" stroked="f">
                  <v:path arrowok="t"/>
                </v:shape>
                <v:shape id="TextBox 21" o:spid="_x0000_s1042" type="#_x0000_t202" style="position:absolute;left:4337;top:59318;width:3791;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46EEC4FF" w14:textId="77777777" w:rsidR="00706A7E" w:rsidRDefault="00706A7E" w:rsidP="00706A7E">
                        <w:pPr>
                          <w:spacing w:line="666" w:lineRule="exact"/>
                          <w:jc w:val="center"/>
                          <w:rPr>
                            <w:rFonts w:ascii="Roboto Mono" w:eastAsia="Roboto Mono" w:hAnsi="Roboto Mono"/>
                            <w:b/>
                            <w:bCs/>
                            <w:color w:val="000000"/>
                            <w:kern w:val="24"/>
                            <w:sz w:val="48"/>
                            <w:szCs w:val="48"/>
                          </w:rPr>
                        </w:pPr>
                        <w:r>
                          <w:rPr>
                            <w:rFonts w:ascii="Roboto Mono" w:eastAsia="Roboto Mono" w:hAnsi="Roboto Mono"/>
                            <w:b/>
                            <w:bCs/>
                            <w:color w:val="000000"/>
                            <w:kern w:val="24"/>
                            <w:sz w:val="48"/>
                            <w:szCs w:val="48"/>
                          </w:rPr>
                          <w:t>A</w:t>
                        </w:r>
                      </w:p>
                    </w:txbxContent>
                  </v:textbox>
                </v:shape>
                <v:shape id="TextBox 22" o:spid="_x0000_s1043" type="#_x0000_t202" style="position:absolute;left:10305;top:60416;width:5995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51083903" w14:textId="77777777" w:rsidR="00706A7E" w:rsidRDefault="00706A7E" w:rsidP="00706A7E">
                        <w:pPr>
                          <w:spacing w:line="252" w:lineRule="exact"/>
                          <w:rPr>
                            <w:rFonts w:ascii="Roboto Mono" w:eastAsia="Roboto Mono" w:hAnsi="Roboto Mono"/>
                            <w:color w:val="000000"/>
                            <w:spacing w:val="-4"/>
                            <w:kern w:val="24"/>
                            <w:sz w:val="18"/>
                            <w:szCs w:val="18"/>
                          </w:rPr>
                        </w:pPr>
                        <w:r>
                          <w:rPr>
                            <w:rFonts w:ascii="Roboto Mono" w:eastAsia="Roboto Mono" w:hAnsi="Roboto Mono"/>
                            <w:color w:val="000000"/>
                            <w:spacing w:val="-4"/>
                            <w:kern w:val="24"/>
                            <w:sz w:val="18"/>
                            <w:szCs w:val="18"/>
                          </w:rPr>
                          <w:t>The patient's current medications were reviewed, and it was identified that the patient was not taking his medications as prescribed. The patient had not refilled his medications for the past month, and his last documented blood pressure reading was elevated.</w:t>
                        </w:r>
                      </w:p>
                    </w:txbxContent>
                  </v:textbox>
                </v:shape>
              </v:group>
            </w:pict>
          </mc:Fallback>
        </mc:AlternateContent>
      </w:r>
      <w:r w:rsidRPr="00706A7E">
        <mc:AlternateContent>
          <mc:Choice Requires="wpg">
            <w:drawing>
              <wp:anchor distT="0" distB="0" distL="114300" distR="114300" simplePos="0" relativeHeight="251663360" behindDoc="0" locked="0" layoutInCell="1" allowOverlap="1" wp14:anchorId="2B47F1B6" wp14:editId="02109F40">
                <wp:simplePos x="0" y="0"/>
                <wp:positionH relativeFrom="column">
                  <wp:posOffset>349250</wp:posOffset>
                </wp:positionH>
                <wp:positionV relativeFrom="paragraph">
                  <wp:posOffset>7493000</wp:posOffset>
                </wp:positionV>
                <wp:extent cx="6789160" cy="1635069"/>
                <wp:effectExtent l="0" t="0" r="0" b="3810"/>
                <wp:wrapNone/>
                <wp:docPr id="35" name="Group 34">
                  <a:extLst xmlns:a="http://schemas.openxmlformats.org/drawingml/2006/main">
                    <a:ext uri="{FF2B5EF4-FFF2-40B4-BE49-F238E27FC236}">
                      <a16:creationId xmlns:a16="http://schemas.microsoft.com/office/drawing/2014/main" id="{9C789D7C-A77E-7084-E67C-58460C0A5047}"/>
                    </a:ext>
                  </a:extLst>
                </wp:docPr>
                <wp:cNvGraphicFramePr/>
                <a:graphic xmlns:a="http://schemas.openxmlformats.org/drawingml/2006/main">
                  <a:graphicData uri="http://schemas.microsoft.com/office/word/2010/wordprocessingGroup">
                    <wpg:wgp>
                      <wpg:cNvGrpSpPr/>
                      <wpg:grpSpPr>
                        <a:xfrm>
                          <a:off x="0" y="0"/>
                          <a:ext cx="6789160" cy="1635069"/>
                          <a:chOff x="349420" y="7493549"/>
                          <a:chExt cx="6789160" cy="1635069"/>
                        </a:xfrm>
                      </wpg:grpSpPr>
                      <wps:wsp>
                        <wps:cNvPr id="15" name="Freeform 24"/>
                        <wps:cNvSpPr/>
                        <wps:spPr>
                          <a:xfrm>
                            <a:off x="349420" y="7495891"/>
                            <a:ext cx="547863" cy="449281"/>
                          </a:xfrm>
                          <a:custGeom>
                            <a:avLst/>
                            <a:gdLst/>
                            <a:ahLst/>
                            <a:cxnLst/>
                            <a:rect l="l" t="t" r="r" b="b"/>
                            <a:pathLst>
                              <a:path w="1459380" h="1196779">
                                <a:moveTo>
                                  <a:pt x="0" y="0"/>
                                </a:moveTo>
                                <a:lnTo>
                                  <a:pt x="1459380" y="0"/>
                                </a:lnTo>
                                <a:lnTo>
                                  <a:pt x="1459380" y="1196779"/>
                                </a:lnTo>
                                <a:lnTo>
                                  <a:pt x="0" y="1196779"/>
                                </a:lnTo>
                                <a:close/>
                              </a:path>
                            </a:pathLst>
                          </a:custGeom>
                          <a:solidFill>
                            <a:srgbClr val="E5E8B0"/>
                          </a:solidFill>
                        </wps:spPr>
                        <wps:bodyPr/>
                      </wps:wsp>
                      <wps:wsp>
                        <wps:cNvPr id="16" name="Freeform 26"/>
                        <wps:cNvSpPr/>
                        <wps:spPr>
                          <a:xfrm>
                            <a:off x="880138" y="7495891"/>
                            <a:ext cx="6258442" cy="1632727"/>
                          </a:xfrm>
                          <a:custGeom>
                            <a:avLst/>
                            <a:gdLst/>
                            <a:ahLst/>
                            <a:cxnLst/>
                            <a:rect l="l" t="t" r="r" b="b"/>
                            <a:pathLst>
                              <a:path w="23217702" h="6057127">
                                <a:moveTo>
                                  <a:pt x="0" y="0"/>
                                </a:moveTo>
                                <a:lnTo>
                                  <a:pt x="0" y="6057127"/>
                                </a:lnTo>
                                <a:lnTo>
                                  <a:pt x="23217702" y="6057127"/>
                                </a:lnTo>
                                <a:lnTo>
                                  <a:pt x="23217702" y="0"/>
                                </a:lnTo>
                                <a:lnTo>
                                  <a:pt x="0" y="0"/>
                                </a:lnTo>
                                <a:close/>
                                <a:moveTo>
                                  <a:pt x="23156742" y="5996167"/>
                                </a:moveTo>
                                <a:lnTo>
                                  <a:pt x="59690" y="5996167"/>
                                </a:lnTo>
                                <a:lnTo>
                                  <a:pt x="59690" y="59690"/>
                                </a:lnTo>
                                <a:lnTo>
                                  <a:pt x="23156742" y="59690"/>
                                </a:lnTo>
                                <a:lnTo>
                                  <a:pt x="23156742" y="5996167"/>
                                </a:lnTo>
                                <a:close/>
                              </a:path>
                            </a:pathLst>
                          </a:custGeom>
                          <a:solidFill>
                            <a:srgbClr val="E5E8B0"/>
                          </a:solidFill>
                        </wps:spPr>
                        <wps:bodyPr/>
                      </wps:wsp>
                      <wps:wsp>
                        <wps:cNvPr id="17" name="TextBox 27"/>
                        <wps:cNvSpPr txBox="1"/>
                        <wps:spPr>
                          <a:xfrm>
                            <a:off x="433792" y="7493549"/>
                            <a:ext cx="379095" cy="422910"/>
                          </a:xfrm>
                          <a:prstGeom prst="rect">
                            <a:avLst/>
                          </a:prstGeom>
                        </wps:spPr>
                        <wps:txbx>
                          <w:txbxContent>
                            <w:p w14:paraId="438001C7" w14:textId="77777777" w:rsidR="00706A7E" w:rsidRDefault="00706A7E" w:rsidP="00706A7E">
                              <w:pPr>
                                <w:spacing w:line="666" w:lineRule="exact"/>
                                <w:jc w:val="center"/>
                                <w:rPr>
                                  <w:rFonts w:ascii="Roboto Mono" w:eastAsia="Roboto Mono" w:hAnsi="Roboto Mono"/>
                                  <w:b/>
                                  <w:bCs/>
                                  <w:color w:val="000000"/>
                                  <w:kern w:val="24"/>
                                  <w:sz w:val="48"/>
                                  <w:szCs w:val="48"/>
                                </w:rPr>
                              </w:pPr>
                              <w:r>
                                <w:rPr>
                                  <w:rFonts w:ascii="Roboto Mono" w:eastAsia="Roboto Mono" w:hAnsi="Roboto Mono"/>
                                  <w:b/>
                                  <w:bCs/>
                                  <w:color w:val="000000"/>
                                  <w:kern w:val="24"/>
                                  <w:sz w:val="48"/>
                                  <w:szCs w:val="48"/>
                                </w:rPr>
                                <w:t>R</w:t>
                              </w:r>
                            </w:p>
                          </w:txbxContent>
                        </wps:txbx>
                        <wps:bodyPr lIns="0" tIns="0" rIns="0" bIns="0" rtlCol="0" anchor="t">
                          <a:spAutoFit/>
                        </wps:bodyPr>
                      </wps:wsp>
                      <wps:wsp>
                        <wps:cNvPr id="18" name="TextBox 28"/>
                        <wps:cNvSpPr txBox="1"/>
                        <wps:spPr>
                          <a:xfrm>
                            <a:off x="1030568" y="7603369"/>
                            <a:ext cx="5995670" cy="1280160"/>
                          </a:xfrm>
                          <a:prstGeom prst="rect">
                            <a:avLst/>
                          </a:prstGeom>
                        </wps:spPr>
                        <wps:txbx>
                          <w:txbxContent>
                            <w:p w14:paraId="20D11965" w14:textId="77777777" w:rsidR="00706A7E" w:rsidRDefault="00706A7E" w:rsidP="00706A7E">
                              <w:pPr>
                                <w:spacing w:line="252" w:lineRule="exact"/>
                                <w:rPr>
                                  <w:rFonts w:ascii="Roboto Mono" w:eastAsia="Roboto Mono" w:hAnsi="Roboto Mono"/>
                                  <w:color w:val="000000"/>
                                  <w:spacing w:val="-4"/>
                                  <w:kern w:val="24"/>
                                  <w:sz w:val="18"/>
                                  <w:szCs w:val="18"/>
                                </w:rPr>
                              </w:pPr>
                              <w:r>
                                <w:rPr>
                                  <w:rFonts w:ascii="Roboto Mono" w:eastAsia="Roboto Mono" w:hAnsi="Roboto Mono"/>
                                  <w:color w:val="000000"/>
                                  <w:spacing w:val="-4"/>
                                  <w:kern w:val="24"/>
                                  <w:sz w:val="18"/>
                                  <w:szCs w:val="18"/>
                                </w:rPr>
                                <w:t>The pharmacist recommends the following:</w:t>
                              </w:r>
                            </w:p>
                            <w:p w14:paraId="10C7F2F7" w14:textId="77777777" w:rsidR="00706A7E" w:rsidRDefault="00706A7E" w:rsidP="00706A7E">
                              <w:pPr>
                                <w:pStyle w:val="ListParagraph"/>
                                <w:numPr>
                                  <w:ilvl w:val="0"/>
                                  <w:numId w:val="2"/>
                                </w:numPr>
                                <w:spacing w:line="252" w:lineRule="exact"/>
                                <w:rPr>
                                  <w:rFonts w:ascii="Roboto Mono" w:eastAsia="Roboto Mono" w:hAnsi="Roboto Mono" w:cstheme="minorBidi"/>
                                  <w:color w:val="000000"/>
                                  <w:spacing w:val="-4"/>
                                  <w:kern w:val="24"/>
                                  <w:sz w:val="18"/>
                                  <w:szCs w:val="18"/>
                                </w:rPr>
                              </w:pPr>
                              <w:r>
                                <w:rPr>
                                  <w:rFonts w:ascii="Roboto Mono" w:eastAsia="Roboto Mono" w:hAnsi="Roboto Mono" w:cstheme="minorBidi"/>
                                  <w:color w:val="000000"/>
                                  <w:spacing w:val="-4"/>
                                  <w:kern w:val="24"/>
                                  <w:sz w:val="18"/>
                                  <w:szCs w:val="18"/>
                                </w:rPr>
                                <w:t>Contact the physician to discuss the patient's medication non-adherence and recommend a medication reconciliation.</w:t>
                              </w:r>
                            </w:p>
                            <w:p w14:paraId="61C094D7" w14:textId="77777777" w:rsidR="00706A7E" w:rsidRDefault="00706A7E" w:rsidP="00706A7E">
                              <w:pPr>
                                <w:pStyle w:val="ListParagraph"/>
                                <w:numPr>
                                  <w:ilvl w:val="0"/>
                                  <w:numId w:val="2"/>
                                </w:numPr>
                                <w:spacing w:line="252" w:lineRule="exact"/>
                                <w:rPr>
                                  <w:rFonts w:ascii="Roboto Mono" w:eastAsia="Roboto Mono" w:hAnsi="Roboto Mono" w:cstheme="minorBidi"/>
                                  <w:color w:val="000000"/>
                                  <w:spacing w:val="-4"/>
                                  <w:kern w:val="24"/>
                                  <w:sz w:val="18"/>
                                  <w:szCs w:val="18"/>
                                </w:rPr>
                              </w:pPr>
                              <w:r>
                                <w:rPr>
                                  <w:rFonts w:ascii="Roboto Mono" w:eastAsia="Roboto Mono" w:hAnsi="Roboto Mono" w:cstheme="minorBidi"/>
                                  <w:color w:val="000000"/>
                                  <w:spacing w:val="-4"/>
                                  <w:kern w:val="24"/>
                                  <w:sz w:val="18"/>
                                  <w:szCs w:val="18"/>
                                </w:rPr>
                                <w:t>Counsel the patient on the importance of taking his medications as prescribed and educate him on the potential consequences of uncontrolled hypertension and diabetes.</w:t>
                              </w:r>
                            </w:p>
                            <w:p w14:paraId="341AF544" w14:textId="77777777" w:rsidR="00706A7E" w:rsidRDefault="00706A7E" w:rsidP="00706A7E">
                              <w:pPr>
                                <w:pStyle w:val="ListParagraph"/>
                                <w:numPr>
                                  <w:ilvl w:val="0"/>
                                  <w:numId w:val="2"/>
                                </w:numPr>
                                <w:spacing w:line="252" w:lineRule="exact"/>
                                <w:rPr>
                                  <w:rFonts w:ascii="Roboto Mono" w:eastAsia="Roboto Mono" w:hAnsi="Roboto Mono" w:cstheme="minorBidi"/>
                                  <w:color w:val="000000"/>
                                  <w:spacing w:val="-4"/>
                                  <w:kern w:val="24"/>
                                  <w:sz w:val="18"/>
                                  <w:szCs w:val="18"/>
                                </w:rPr>
                              </w:pPr>
                              <w:r>
                                <w:rPr>
                                  <w:rFonts w:ascii="Roboto Mono" w:eastAsia="Roboto Mono" w:hAnsi="Roboto Mono" w:cstheme="minorBidi"/>
                                  <w:color w:val="000000"/>
                                  <w:spacing w:val="-4"/>
                                  <w:kern w:val="24"/>
                                  <w:sz w:val="18"/>
                                  <w:szCs w:val="18"/>
                                </w:rPr>
                                <w:t>Work with the patient's healthcare team to adjust his medications as needed to achieve better blood pressure and glucose control.</w:t>
                              </w:r>
                            </w:p>
                          </w:txbxContent>
                        </wps:txbx>
                        <wps:bodyPr lIns="0" tIns="0" rIns="0" bIns="0" rtlCol="0" anchor="t">
                          <a:spAutoFit/>
                        </wps:bodyPr>
                      </wps:wsp>
                    </wpg:wgp>
                  </a:graphicData>
                </a:graphic>
              </wp:anchor>
            </w:drawing>
          </mc:Choice>
          <mc:Fallback>
            <w:pict>
              <v:group w14:anchorId="2B47F1B6" id="Group 34" o:spid="_x0000_s1044" style="position:absolute;margin-left:27.5pt;margin-top:590pt;width:534.6pt;height:128.75pt;z-index:251663360" coordorigin="3494,74935" coordsize="67891,1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">
                <v:shape id="Freeform 24" o:spid="_x0000_s1045" style="position:absolute;left:3494;top:74958;width:5478;height:4493;visibility:visible;mso-wrap-style:square;v-text-anchor:top" coordsize="1459380,119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" path="m,l1459380,r,1196779l,1196779,,xe" fillcolor="#e5e8b0" stroked="f">
                  <v:path arrowok="t"/>
                </v:shape>
                <v:shape id="Freeform 26" o:spid="_x0000_s1046" style="position:absolute;left:8801;top:74958;width:62584;height:16328;visibility:visible;mso-wrap-style:square;v-text-anchor:top" coordsize="23217702,605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" path="m,l,6057127r23217702,l23217702,,,xm23156742,5996167r-23097052,l59690,59690r23097052,l23156742,5996167xe" fillcolor="#e5e8b0" stroked="f">
                  <v:path arrowok="t"/>
                </v:shape>
                <v:shape id="TextBox 27" o:spid="_x0000_s1047" type="#_x0000_t202" style="position:absolute;left:4337;top:74935;width:3791;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438001C7" w14:textId="77777777" w:rsidR="00706A7E" w:rsidRDefault="00706A7E" w:rsidP="00706A7E">
                        <w:pPr>
                          <w:spacing w:line="666" w:lineRule="exact"/>
                          <w:jc w:val="center"/>
                          <w:rPr>
                            <w:rFonts w:ascii="Roboto Mono" w:eastAsia="Roboto Mono" w:hAnsi="Roboto Mono"/>
                            <w:b/>
                            <w:bCs/>
                            <w:color w:val="000000"/>
                            <w:kern w:val="24"/>
                            <w:sz w:val="48"/>
                            <w:szCs w:val="48"/>
                          </w:rPr>
                        </w:pPr>
                        <w:r>
                          <w:rPr>
                            <w:rFonts w:ascii="Roboto Mono" w:eastAsia="Roboto Mono" w:hAnsi="Roboto Mono"/>
                            <w:b/>
                            <w:bCs/>
                            <w:color w:val="000000"/>
                            <w:kern w:val="24"/>
                            <w:sz w:val="48"/>
                            <w:szCs w:val="48"/>
                          </w:rPr>
                          <w:t>R</w:t>
                        </w:r>
                      </w:p>
                    </w:txbxContent>
                  </v:textbox>
                </v:shape>
                <v:shape id="TextBox 28" o:spid="_x0000_s1048" type="#_x0000_t202" style="position:absolute;left:10305;top:76033;width:59957;height:1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20D11965" w14:textId="77777777" w:rsidR="00706A7E" w:rsidRDefault="00706A7E" w:rsidP="00706A7E">
                        <w:pPr>
                          <w:spacing w:line="252" w:lineRule="exact"/>
                          <w:rPr>
                            <w:rFonts w:ascii="Roboto Mono" w:eastAsia="Roboto Mono" w:hAnsi="Roboto Mono"/>
                            <w:color w:val="000000"/>
                            <w:spacing w:val="-4"/>
                            <w:kern w:val="24"/>
                            <w:sz w:val="18"/>
                            <w:szCs w:val="18"/>
                          </w:rPr>
                        </w:pPr>
                        <w:r>
                          <w:rPr>
                            <w:rFonts w:ascii="Roboto Mono" w:eastAsia="Roboto Mono" w:hAnsi="Roboto Mono"/>
                            <w:color w:val="000000"/>
                            <w:spacing w:val="-4"/>
                            <w:kern w:val="24"/>
                            <w:sz w:val="18"/>
                            <w:szCs w:val="18"/>
                          </w:rPr>
                          <w:t>The pharmacist recommends the following:</w:t>
                        </w:r>
                      </w:p>
                      <w:p w14:paraId="10C7F2F7" w14:textId="77777777" w:rsidR="00706A7E" w:rsidRDefault="00706A7E" w:rsidP="00706A7E">
                        <w:pPr>
                          <w:pStyle w:val="ListParagraph"/>
                          <w:numPr>
                            <w:ilvl w:val="0"/>
                            <w:numId w:val="2"/>
                          </w:numPr>
                          <w:spacing w:line="252" w:lineRule="exact"/>
                          <w:rPr>
                            <w:rFonts w:ascii="Roboto Mono" w:eastAsia="Roboto Mono" w:hAnsi="Roboto Mono" w:cstheme="minorBidi"/>
                            <w:color w:val="000000"/>
                            <w:spacing w:val="-4"/>
                            <w:kern w:val="24"/>
                            <w:sz w:val="18"/>
                            <w:szCs w:val="18"/>
                          </w:rPr>
                        </w:pPr>
                        <w:r>
                          <w:rPr>
                            <w:rFonts w:ascii="Roboto Mono" w:eastAsia="Roboto Mono" w:hAnsi="Roboto Mono" w:cstheme="minorBidi"/>
                            <w:color w:val="000000"/>
                            <w:spacing w:val="-4"/>
                            <w:kern w:val="24"/>
                            <w:sz w:val="18"/>
                            <w:szCs w:val="18"/>
                          </w:rPr>
                          <w:t>Contact the physician to discuss the patient's medication non-adherence and recommend a medication reconciliation.</w:t>
                        </w:r>
                      </w:p>
                      <w:p w14:paraId="61C094D7" w14:textId="77777777" w:rsidR="00706A7E" w:rsidRDefault="00706A7E" w:rsidP="00706A7E">
                        <w:pPr>
                          <w:pStyle w:val="ListParagraph"/>
                          <w:numPr>
                            <w:ilvl w:val="0"/>
                            <w:numId w:val="2"/>
                          </w:numPr>
                          <w:spacing w:line="252" w:lineRule="exact"/>
                          <w:rPr>
                            <w:rFonts w:ascii="Roboto Mono" w:eastAsia="Roboto Mono" w:hAnsi="Roboto Mono" w:cstheme="minorBidi"/>
                            <w:color w:val="000000"/>
                            <w:spacing w:val="-4"/>
                            <w:kern w:val="24"/>
                            <w:sz w:val="18"/>
                            <w:szCs w:val="18"/>
                          </w:rPr>
                        </w:pPr>
                        <w:r>
                          <w:rPr>
                            <w:rFonts w:ascii="Roboto Mono" w:eastAsia="Roboto Mono" w:hAnsi="Roboto Mono" w:cstheme="minorBidi"/>
                            <w:color w:val="000000"/>
                            <w:spacing w:val="-4"/>
                            <w:kern w:val="24"/>
                            <w:sz w:val="18"/>
                            <w:szCs w:val="18"/>
                          </w:rPr>
                          <w:t>Counsel the patient on the importance of taking his medications as prescribed and educate him on the potential consequences of uncontrolled hypertension and diabetes.</w:t>
                        </w:r>
                      </w:p>
                      <w:p w14:paraId="341AF544" w14:textId="77777777" w:rsidR="00706A7E" w:rsidRDefault="00706A7E" w:rsidP="00706A7E">
                        <w:pPr>
                          <w:pStyle w:val="ListParagraph"/>
                          <w:numPr>
                            <w:ilvl w:val="0"/>
                            <w:numId w:val="2"/>
                          </w:numPr>
                          <w:spacing w:line="252" w:lineRule="exact"/>
                          <w:rPr>
                            <w:rFonts w:ascii="Roboto Mono" w:eastAsia="Roboto Mono" w:hAnsi="Roboto Mono" w:cstheme="minorBidi"/>
                            <w:color w:val="000000"/>
                            <w:spacing w:val="-4"/>
                            <w:kern w:val="24"/>
                            <w:sz w:val="18"/>
                            <w:szCs w:val="18"/>
                          </w:rPr>
                        </w:pPr>
                        <w:r>
                          <w:rPr>
                            <w:rFonts w:ascii="Roboto Mono" w:eastAsia="Roboto Mono" w:hAnsi="Roboto Mono" w:cstheme="minorBidi"/>
                            <w:color w:val="000000"/>
                            <w:spacing w:val="-4"/>
                            <w:kern w:val="24"/>
                            <w:sz w:val="18"/>
                            <w:szCs w:val="18"/>
                          </w:rPr>
                          <w:t>Work with the patient's healthcare team to adjust his medications as needed to achieve better blood pressure and glucose control.</w:t>
                        </w:r>
                      </w:p>
                    </w:txbxContent>
                  </v:textbox>
                </v:shape>
              </v:group>
            </w:pict>
          </mc:Fallback>
        </mc:AlternateContent>
      </w:r>
      <w:r w:rsidRPr="00706A7E">
        <mc:AlternateContent>
          <mc:Choice Requires="wps">
            <w:drawing>
              <wp:anchor distT="0" distB="0" distL="114300" distR="114300" simplePos="0" relativeHeight="251664384" behindDoc="0" locked="0" layoutInCell="1" allowOverlap="1" wp14:anchorId="52B9FC57" wp14:editId="44128840">
                <wp:simplePos x="0" y="0"/>
                <wp:positionH relativeFrom="column">
                  <wp:posOffset>868045</wp:posOffset>
                </wp:positionH>
                <wp:positionV relativeFrom="paragraph">
                  <wp:posOffset>9469120</wp:posOffset>
                </wp:positionV>
                <wp:extent cx="2295882" cy="695383"/>
                <wp:effectExtent l="0" t="0" r="0" b="0"/>
                <wp:wrapNone/>
                <wp:docPr id="29" name="TextBox 29"/>
                <wp:cNvGraphicFramePr/>
                <a:graphic xmlns:a="http://schemas.openxmlformats.org/drawingml/2006/main">
                  <a:graphicData uri="http://schemas.microsoft.com/office/word/2010/wordprocessingShape">
                    <wps:wsp>
                      <wps:cNvSpPr txBox="1"/>
                      <wps:spPr>
                        <a:xfrm>
                          <a:off x="0" y="0"/>
                          <a:ext cx="2295882" cy="695383"/>
                        </a:xfrm>
                        <a:prstGeom prst="rect">
                          <a:avLst/>
                        </a:prstGeom>
                      </wps:spPr>
                      <wps:txbx>
                        <w:txbxContent>
                          <w:p w14:paraId="09400088" w14:textId="77777777" w:rsidR="00706A7E" w:rsidRDefault="00706A7E" w:rsidP="00706A7E">
                            <w:pPr>
                              <w:spacing w:line="224" w:lineRule="exact"/>
                              <w:rPr>
                                <w:rFonts w:ascii="Roboto Mono" w:eastAsia="Roboto Mono" w:hAnsi="Roboto Mono"/>
                                <w:b/>
                                <w:bCs/>
                                <w:color w:val="000000"/>
                                <w:kern w:val="24"/>
                                <w:sz w:val="16"/>
                                <w:szCs w:val="16"/>
                              </w:rPr>
                            </w:pPr>
                            <w:r>
                              <w:rPr>
                                <w:rFonts w:ascii="Roboto Mono" w:eastAsia="Roboto Mono" w:hAnsi="Roboto Mono"/>
                                <w:b/>
                                <w:bCs/>
                                <w:color w:val="000000"/>
                                <w:kern w:val="24"/>
                                <w:sz w:val="16"/>
                                <w:szCs w:val="16"/>
                              </w:rPr>
                              <w:t>Contact Information:</w:t>
                            </w:r>
                          </w:p>
                          <w:p w14:paraId="7761182D" w14:textId="77777777" w:rsidR="00706A7E" w:rsidRDefault="00706A7E" w:rsidP="00706A7E">
                            <w:pPr>
                              <w:spacing w:line="224" w:lineRule="exact"/>
                              <w:rPr>
                                <w:rFonts w:ascii="Roboto Mono" w:eastAsia="Roboto Mono" w:hAnsi="Roboto Mono"/>
                                <w:color w:val="000000"/>
                                <w:kern w:val="24"/>
                                <w:sz w:val="16"/>
                                <w:szCs w:val="16"/>
                              </w:rPr>
                            </w:pPr>
                            <w:r>
                              <w:rPr>
                                <w:rFonts w:ascii="Roboto Mono" w:eastAsia="Roboto Mono" w:hAnsi="Roboto Mono"/>
                                <w:color w:val="000000"/>
                                <w:kern w:val="24"/>
                                <w:sz w:val="16"/>
                                <w:szCs w:val="16"/>
                              </w:rPr>
                              <w:t>Pharmacist: Jane Smith, PharmD</w:t>
                            </w:r>
                          </w:p>
                          <w:p w14:paraId="62E96E15" w14:textId="77777777" w:rsidR="00706A7E" w:rsidRDefault="00706A7E" w:rsidP="00706A7E">
                            <w:pPr>
                              <w:spacing w:line="224" w:lineRule="exact"/>
                              <w:rPr>
                                <w:rFonts w:ascii="Roboto Mono" w:eastAsia="Roboto Mono" w:hAnsi="Roboto Mono"/>
                                <w:color w:val="000000"/>
                                <w:kern w:val="24"/>
                                <w:sz w:val="16"/>
                                <w:szCs w:val="16"/>
                              </w:rPr>
                            </w:pPr>
                            <w:r>
                              <w:rPr>
                                <w:rFonts w:ascii="Roboto Mono" w:eastAsia="Roboto Mono" w:hAnsi="Roboto Mono"/>
                                <w:color w:val="000000"/>
                                <w:kern w:val="24"/>
                                <w:sz w:val="16"/>
                                <w:szCs w:val="16"/>
                              </w:rPr>
                              <w:t>Phone: (123) 456-7890</w:t>
                            </w:r>
                          </w:p>
                          <w:p w14:paraId="3030FFA9" w14:textId="77777777" w:rsidR="00706A7E" w:rsidRDefault="00706A7E" w:rsidP="00706A7E">
                            <w:pPr>
                              <w:spacing w:line="224" w:lineRule="exact"/>
                              <w:rPr>
                                <w:rFonts w:ascii="Roboto Mono" w:eastAsia="Roboto Mono" w:hAnsi="Roboto Mono"/>
                                <w:color w:val="000000"/>
                                <w:kern w:val="24"/>
                                <w:sz w:val="16"/>
                                <w:szCs w:val="16"/>
                              </w:rPr>
                            </w:pPr>
                            <w:r>
                              <w:rPr>
                                <w:rFonts w:ascii="Roboto Mono" w:eastAsia="Roboto Mono" w:hAnsi="Roboto Mono"/>
                                <w:color w:val="000000"/>
                                <w:kern w:val="24"/>
                                <w:sz w:val="16"/>
                                <w:szCs w:val="16"/>
                              </w:rPr>
                              <w:t>Fax: (123) 456-7891</w:t>
                            </w:r>
                          </w:p>
                          <w:p w14:paraId="62CCBCAD" w14:textId="77777777" w:rsidR="00706A7E" w:rsidRDefault="00706A7E" w:rsidP="00706A7E">
                            <w:pPr>
                              <w:spacing w:line="224" w:lineRule="exact"/>
                              <w:rPr>
                                <w:rFonts w:ascii="Roboto Mono" w:eastAsia="Roboto Mono" w:hAnsi="Roboto Mono"/>
                                <w:color w:val="000000"/>
                                <w:kern w:val="24"/>
                                <w:sz w:val="16"/>
                                <w:szCs w:val="16"/>
                              </w:rPr>
                            </w:pPr>
                            <w:r>
                              <w:rPr>
                                <w:rFonts w:ascii="Roboto Mono" w:eastAsia="Roboto Mono" w:hAnsi="Roboto Mono"/>
                                <w:color w:val="000000"/>
                                <w:kern w:val="24"/>
                                <w:sz w:val="16"/>
                                <w:szCs w:val="16"/>
                              </w:rPr>
                              <w:t>Email: janesmith@hospital.com</w:t>
                            </w:r>
                          </w:p>
                        </w:txbxContent>
                      </wps:txbx>
                      <wps:bodyPr lIns="0" tIns="0" rIns="0" bIns="0" rtlCol="0" anchor="t">
                        <a:spAutoFit/>
                      </wps:bodyPr>
                    </wps:wsp>
                  </a:graphicData>
                </a:graphic>
              </wp:anchor>
            </w:drawing>
          </mc:Choice>
          <mc:Fallback>
            <w:pict>
              <v:shape w14:anchorId="52B9FC57" id="TextBox 29" o:spid="_x0000_s1049" type="#_x0000_t202" style="position:absolute;margin-left:68.35pt;margin-top:745.6pt;width:180.8pt;height:5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" filled="f" stroked="f">
                <v:textbox style="mso-fit-shape-to-text:t" inset="0,0,0,0">
                  <w:txbxContent>
                    <w:p w14:paraId="09400088" w14:textId="77777777" w:rsidR="00706A7E" w:rsidRDefault="00706A7E" w:rsidP="00706A7E">
                      <w:pPr>
                        <w:spacing w:line="224" w:lineRule="exact"/>
                        <w:rPr>
                          <w:rFonts w:ascii="Roboto Mono" w:eastAsia="Roboto Mono" w:hAnsi="Roboto Mono"/>
                          <w:b/>
                          <w:bCs/>
                          <w:color w:val="000000"/>
                          <w:kern w:val="24"/>
                          <w:sz w:val="16"/>
                          <w:szCs w:val="16"/>
                        </w:rPr>
                      </w:pPr>
                      <w:r>
                        <w:rPr>
                          <w:rFonts w:ascii="Roboto Mono" w:eastAsia="Roboto Mono" w:hAnsi="Roboto Mono"/>
                          <w:b/>
                          <w:bCs/>
                          <w:color w:val="000000"/>
                          <w:kern w:val="24"/>
                          <w:sz w:val="16"/>
                          <w:szCs w:val="16"/>
                        </w:rPr>
                        <w:t>Contact Information:</w:t>
                      </w:r>
                    </w:p>
                    <w:p w14:paraId="7761182D" w14:textId="77777777" w:rsidR="00706A7E" w:rsidRDefault="00706A7E" w:rsidP="00706A7E">
                      <w:pPr>
                        <w:spacing w:line="224" w:lineRule="exact"/>
                        <w:rPr>
                          <w:rFonts w:ascii="Roboto Mono" w:eastAsia="Roboto Mono" w:hAnsi="Roboto Mono"/>
                          <w:color w:val="000000"/>
                          <w:kern w:val="24"/>
                          <w:sz w:val="16"/>
                          <w:szCs w:val="16"/>
                        </w:rPr>
                      </w:pPr>
                      <w:r>
                        <w:rPr>
                          <w:rFonts w:ascii="Roboto Mono" w:eastAsia="Roboto Mono" w:hAnsi="Roboto Mono"/>
                          <w:color w:val="000000"/>
                          <w:kern w:val="24"/>
                          <w:sz w:val="16"/>
                          <w:szCs w:val="16"/>
                        </w:rPr>
                        <w:t>Pharmacist: Jane Smith, PharmD</w:t>
                      </w:r>
                    </w:p>
                    <w:p w14:paraId="62E96E15" w14:textId="77777777" w:rsidR="00706A7E" w:rsidRDefault="00706A7E" w:rsidP="00706A7E">
                      <w:pPr>
                        <w:spacing w:line="224" w:lineRule="exact"/>
                        <w:rPr>
                          <w:rFonts w:ascii="Roboto Mono" w:eastAsia="Roboto Mono" w:hAnsi="Roboto Mono"/>
                          <w:color w:val="000000"/>
                          <w:kern w:val="24"/>
                          <w:sz w:val="16"/>
                          <w:szCs w:val="16"/>
                        </w:rPr>
                      </w:pPr>
                      <w:r>
                        <w:rPr>
                          <w:rFonts w:ascii="Roboto Mono" w:eastAsia="Roboto Mono" w:hAnsi="Roboto Mono"/>
                          <w:color w:val="000000"/>
                          <w:kern w:val="24"/>
                          <w:sz w:val="16"/>
                          <w:szCs w:val="16"/>
                        </w:rPr>
                        <w:t>Phone: (123) 456-7890</w:t>
                      </w:r>
                    </w:p>
                    <w:p w14:paraId="3030FFA9" w14:textId="77777777" w:rsidR="00706A7E" w:rsidRDefault="00706A7E" w:rsidP="00706A7E">
                      <w:pPr>
                        <w:spacing w:line="224" w:lineRule="exact"/>
                        <w:rPr>
                          <w:rFonts w:ascii="Roboto Mono" w:eastAsia="Roboto Mono" w:hAnsi="Roboto Mono"/>
                          <w:color w:val="000000"/>
                          <w:kern w:val="24"/>
                          <w:sz w:val="16"/>
                          <w:szCs w:val="16"/>
                        </w:rPr>
                      </w:pPr>
                      <w:r>
                        <w:rPr>
                          <w:rFonts w:ascii="Roboto Mono" w:eastAsia="Roboto Mono" w:hAnsi="Roboto Mono"/>
                          <w:color w:val="000000"/>
                          <w:kern w:val="24"/>
                          <w:sz w:val="16"/>
                          <w:szCs w:val="16"/>
                        </w:rPr>
                        <w:t>Fax: (123) 456-7891</w:t>
                      </w:r>
                    </w:p>
                    <w:p w14:paraId="62CCBCAD" w14:textId="77777777" w:rsidR="00706A7E" w:rsidRDefault="00706A7E" w:rsidP="00706A7E">
                      <w:pPr>
                        <w:spacing w:line="224" w:lineRule="exact"/>
                        <w:rPr>
                          <w:rFonts w:ascii="Roboto Mono" w:eastAsia="Roboto Mono" w:hAnsi="Roboto Mono"/>
                          <w:color w:val="000000"/>
                          <w:kern w:val="24"/>
                          <w:sz w:val="16"/>
                          <w:szCs w:val="16"/>
                        </w:rPr>
                      </w:pPr>
                      <w:r>
                        <w:rPr>
                          <w:rFonts w:ascii="Roboto Mono" w:eastAsia="Roboto Mono" w:hAnsi="Roboto Mono"/>
                          <w:color w:val="000000"/>
                          <w:kern w:val="24"/>
                          <w:sz w:val="16"/>
                          <w:szCs w:val="16"/>
                        </w:rPr>
                        <w:t>Email: janesmith@hospital.com</w:t>
                      </w:r>
                    </w:p>
                  </w:txbxContent>
                </v:textbox>
              </v:shape>
            </w:pict>
          </mc:Fallback>
        </mc:AlternateContent>
      </w:r>
      <w:r w:rsidRPr="00706A7E">
        <mc:AlternateContent>
          <mc:Choice Requires="wps">
            <w:drawing>
              <wp:anchor distT="0" distB="0" distL="114300" distR="114300" simplePos="0" relativeHeight="251665408" behindDoc="0" locked="0" layoutInCell="1" allowOverlap="1" wp14:anchorId="1601C649" wp14:editId="5D20997D">
                <wp:simplePos x="0" y="0"/>
                <wp:positionH relativeFrom="column">
                  <wp:posOffset>4229735</wp:posOffset>
                </wp:positionH>
                <wp:positionV relativeFrom="paragraph">
                  <wp:posOffset>9503410</wp:posOffset>
                </wp:positionV>
                <wp:extent cx="1867257" cy="413255"/>
                <wp:effectExtent l="0" t="0" r="0" b="0"/>
                <wp:wrapNone/>
                <wp:docPr id="30" name="TextBox 30"/>
                <wp:cNvGraphicFramePr/>
                <a:graphic xmlns:a="http://schemas.openxmlformats.org/drawingml/2006/main">
                  <a:graphicData uri="http://schemas.microsoft.com/office/word/2010/wordprocessingShape">
                    <wps:wsp>
                      <wps:cNvSpPr txBox="1"/>
                      <wps:spPr>
                        <a:xfrm>
                          <a:off x="0" y="0"/>
                          <a:ext cx="1867257" cy="413255"/>
                        </a:xfrm>
                        <a:prstGeom prst="rect">
                          <a:avLst/>
                        </a:prstGeom>
                      </wps:spPr>
                      <wps:txbx>
                        <w:txbxContent>
                          <w:p w14:paraId="636F2139" w14:textId="77777777" w:rsidR="00706A7E" w:rsidRDefault="00706A7E" w:rsidP="00706A7E">
                            <w:pPr>
                              <w:spacing w:line="224" w:lineRule="exact"/>
                              <w:rPr>
                                <w:rFonts w:ascii="Roboto Mono" w:eastAsia="Roboto Mono" w:hAnsi="Roboto Mono"/>
                                <w:b/>
                                <w:bCs/>
                                <w:color w:val="000000"/>
                                <w:kern w:val="24"/>
                                <w:sz w:val="16"/>
                                <w:szCs w:val="16"/>
                              </w:rPr>
                            </w:pPr>
                            <w:r>
                              <w:rPr>
                                <w:rFonts w:ascii="Roboto Mono" w:eastAsia="Roboto Mono" w:hAnsi="Roboto Mono"/>
                                <w:b/>
                                <w:bCs/>
                                <w:color w:val="000000"/>
                                <w:kern w:val="24"/>
                                <w:sz w:val="16"/>
                                <w:szCs w:val="16"/>
                              </w:rPr>
                              <w:t>Date/Time of Report:</w:t>
                            </w:r>
                          </w:p>
                          <w:p w14:paraId="395A6285" w14:textId="77777777" w:rsidR="00706A7E" w:rsidRDefault="00706A7E" w:rsidP="00706A7E">
                            <w:pPr>
                              <w:spacing w:line="224" w:lineRule="exact"/>
                              <w:rPr>
                                <w:rFonts w:ascii="Roboto Mono" w:eastAsia="Roboto Mono" w:hAnsi="Roboto Mono"/>
                                <w:color w:val="000000"/>
                                <w:kern w:val="24"/>
                                <w:sz w:val="16"/>
                                <w:szCs w:val="16"/>
                              </w:rPr>
                            </w:pPr>
                            <w:r>
                              <w:rPr>
                                <w:rFonts w:ascii="Roboto Mono" w:eastAsia="Roboto Mono" w:hAnsi="Roboto Mono"/>
                                <w:color w:val="000000"/>
                                <w:kern w:val="24"/>
                                <w:sz w:val="16"/>
                                <w:szCs w:val="16"/>
                              </w:rPr>
                              <w:t>Date: 03/22/2023</w:t>
                            </w:r>
                          </w:p>
                          <w:p w14:paraId="5B8267D9" w14:textId="77777777" w:rsidR="00706A7E" w:rsidRDefault="00706A7E" w:rsidP="00706A7E">
                            <w:pPr>
                              <w:spacing w:line="224" w:lineRule="exact"/>
                              <w:rPr>
                                <w:rFonts w:ascii="Roboto Mono" w:eastAsia="Roboto Mono" w:hAnsi="Roboto Mono"/>
                                <w:color w:val="000000"/>
                                <w:kern w:val="24"/>
                                <w:sz w:val="16"/>
                                <w:szCs w:val="16"/>
                              </w:rPr>
                            </w:pPr>
                            <w:r>
                              <w:rPr>
                                <w:rFonts w:ascii="Roboto Mono" w:eastAsia="Roboto Mono" w:hAnsi="Roboto Mono"/>
                                <w:color w:val="000000"/>
                                <w:kern w:val="24"/>
                                <w:sz w:val="16"/>
                                <w:szCs w:val="16"/>
                              </w:rPr>
                              <w:t>Time: 10:00 AM</w:t>
                            </w:r>
                          </w:p>
                        </w:txbxContent>
                      </wps:txbx>
                      <wps:bodyPr lIns="0" tIns="0" rIns="0" bIns="0" rtlCol="0" anchor="t">
                        <a:spAutoFit/>
                      </wps:bodyPr>
                    </wps:wsp>
                  </a:graphicData>
                </a:graphic>
              </wp:anchor>
            </w:drawing>
          </mc:Choice>
          <mc:Fallback>
            <w:pict>
              <v:shape w14:anchorId="1601C649" id="TextBox 30" o:spid="_x0000_s1050" type="#_x0000_t202" style="position:absolute;margin-left:333.05pt;margin-top:748.3pt;width:147.05pt;height:3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" filled="f" stroked="f">
                <v:textbox style="mso-fit-shape-to-text:t" inset="0,0,0,0">
                  <w:txbxContent>
                    <w:p w14:paraId="636F2139" w14:textId="77777777" w:rsidR="00706A7E" w:rsidRDefault="00706A7E" w:rsidP="00706A7E">
                      <w:pPr>
                        <w:spacing w:line="224" w:lineRule="exact"/>
                        <w:rPr>
                          <w:rFonts w:ascii="Roboto Mono" w:eastAsia="Roboto Mono" w:hAnsi="Roboto Mono"/>
                          <w:b/>
                          <w:bCs/>
                          <w:color w:val="000000"/>
                          <w:kern w:val="24"/>
                          <w:sz w:val="16"/>
                          <w:szCs w:val="16"/>
                        </w:rPr>
                      </w:pPr>
                      <w:r>
                        <w:rPr>
                          <w:rFonts w:ascii="Roboto Mono" w:eastAsia="Roboto Mono" w:hAnsi="Roboto Mono"/>
                          <w:b/>
                          <w:bCs/>
                          <w:color w:val="000000"/>
                          <w:kern w:val="24"/>
                          <w:sz w:val="16"/>
                          <w:szCs w:val="16"/>
                        </w:rPr>
                        <w:t>Date/Time of Report:</w:t>
                      </w:r>
                    </w:p>
                    <w:p w14:paraId="395A6285" w14:textId="77777777" w:rsidR="00706A7E" w:rsidRDefault="00706A7E" w:rsidP="00706A7E">
                      <w:pPr>
                        <w:spacing w:line="224" w:lineRule="exact"/>
                        <w:rPr>
                          <w:rFonts w:ascii="Roboto Mono" w:eastAsia="Roboto Mono" w:hAnsi="Roboto Mono"/>
                          <w:color w:val="000000"/>
                          <w:kern w:val="24"/>
                          <w:sz w:val="16"/>
                          <w:szCs w:val="16"/>
                        </w:rPr>
                      </w:pPr>
                      <w:r>
                        <w:rPr>
                          <w:rFonts w:ascii="Roboto Mono" w:eastAsia="Roboto Mono" w:hAnsi="Roboto Mono"/>
                          <w:color w:val="000000"/>
                          <w:kern w:val="24"/>
                          <w:sz w:val="16"/>
                          <w:szCs w:val="16"/>
                        </w:rPr>
                        <w:t>Date: 03/22/2023</w:t>
                      </w:r>
                    </w:p>
                    <w:p w14:paraId="5B8267D9" w14:textId="77777777" w:rsidR="00706A7E" w:rsidRDefault="00706A7E" w:rsidP="00706A7E">
                      <w:pPr>
                        <w:spacing w:line="224" w:lineRule="exact"/>
                        <w:rPr>
                          <w:rFonts w:ascii="Roboto Mono" w:eastAsia="Roboto Mono" w:hAnsi="Roboto Mono"/>
                          <w:color w:val="000000"/>
                          <w:kern w:val="24"/>
                          <w:sz w:val="16"/>
                          <w:szCs w:val="16"/>
                        </w:rPr>
                      </w:pPr>
                      <w:r>
                        <w:rPr>
                          <w:rFonts w:ascii="Roboto Mono" w:eastAsia="Roboto Mono" w:hAnsi="Roboto Mono"/>
                          <w:color w:val="000000"/>
                          <w:kern w:val="24"/>
                          <w:sz w:val="16"/>
                          <w:szCs w:val="16"/>
                        </w:rPr>
                        <w:t>Time: 10:00 AM</w:t>
                      </w:r>
                    </w:p>
                  </w:txbxContent>
                </v:textbox>
              </v:shape>
            </w:pict>
          </mc:Fallback>
        </mc:AlternateContent>
      </w:r>
      <w:r w:rsidRPr="00706A7E">
        <w:drawing>
          <wp:anchor distT="0" distB="0" distL="114300" distR="114300" simplePos="0" relativeHeight="251666432" behindDoc="0" locked="0" layoutInCell="1" allowOverlap="1" wp14:anchorId="46AD2860" wp14:editId="7BF2CE27">
            <wp:simplePos x="0" y="0"/>
            <wp:positionH relativeFrom="column">
              <wp:posOffset>4229735</wp:posOffset>
            </wp:positionH>
            <wp:positionV relativeFrom="paragraph">
              <wp:posOffset>10030460</wp:posOffset>
            </wp:positionV>
            <wp:extent cx="638726" cy="105390"/>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0" y="0"/>
                      <a:ext cx="638726" cy="105390"/>
                    </a:xfrm>
                    <a:prstGeom prst="rect">
                      <a:avLst/>
                    </a:prstGeom>
                  </pic:spPr>
                </pic:pic>
              </a:graphicData>
            </a:graphic>
          </wp:anchor>
        </w:drawing>
      </w:r>
    </w:p>
    <w:sectPr w:rsidR="00C41C63" w:rsidSect="00E97B43">
      <w:pgSz w:w="11906" w:h="16838" w:code="9"/>
      <w:pgMar w:top="0" w:right="0" w:bottom="0"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DC08733-D109-4FE9-9F2A-A45ACB435C84}"/>
  </w:font>
  <w:font w:name="Roboto Mono">
    <w:panose1 w:val="00000009000000000000"/>
    <w:charset w:val="00"/>
    <w:family w:val="modern"/>
    <w:pitch w:val="fixed"/>
    <w:sig w:usb0="E00002FF" w:usb1="1000205B" w:usb2="00000020" w:usb3="00000000" w:csb0="0000019F" w:csb1="00000000"/>
    <w:embedRegular r:id="rId2" w:fontKey="{34ACBD56-1071-48E4-B040-BE251139D9A0}"/>
    <w:embedBold r:id="rId3" w:fontKey="{7FE3F00C-41AE-4F6F-90EF-9ED4C91B07F8}"/>
  </w:font>
  <w:font w:name="Roboto Mono Regular Bold">
    <w:altName w:val="Roboto Mono"/>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6445C7DE-4F4F-47F8-A46D-26250B13A6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D10284"/>
    <w:multiLevelType w:val="hybridMultilevel"/>
    <w:tmpl w:val="6462983A"/>
    <w:lvl w:ilvl="0" w:tplc="5D8898B4">
      <w:start w:val="1"/>
      <w:numFmt w:val="bullet"/>
      <w:lvlText w:val="•"/>
      <w:lvlJc w:val="left"/>
      <w:pPr>
        <w:tabs>
          <w:tab w:val="num" w:pos="360"/>
        </w:tabs>
        <w:ind w:left="360" w:hanging="360"/>
      </w:pPr>
      <w:rPr>
        <w:rFonts w:ascii="Arial" w:hAnsi="Arial" w:hint="default"/>
      </w:rPr>
    </w:lvl>
    <w:lvl w:ilvl="1" w:tplc="B0AE8692">
      <w:start w:val="1"/>
      <w:numFmt w:val="bullet"/>
      <w:lvlText w:val="•"/>
      <w:lvlJc w:val="left"/>
      <w:pPr>
        <w:tabs>
          <w:tab w:val="num" w:pos="1080"/>
        </w:tabs>
        <w:ind w:left="1080" w:hanging="360"/>
      </w:pPr>
      <w:rPr>
        <w:rFonts w:ascii="Arial" w:hAnsi="Arial" w:hint="default"/>
      </w:rPr>
    </w:lvl>
    <w:lvl w:ilvl="2" w:tplc="11EA9244" w:tentative="1">
      <w:start w:val="1"/>
      <w:numFmt w:val="bullet"/>
      <w:lvlText w:val="•"/>
      <w:lvlJc w:val="left"/>
      <w:pPr>
        <w:tabs>
          <w:tab w:val="num" w:pos="1800"/>
        </w:tabs>
        <w:ind w:left="1800" w:hanging="360"/>
      </w:pPr>
      <w:rPr>
        <w:rFonts w:ascii="Arial" w:hAnsi="Arial" w:hint="default"/>
      </w:rPr>
    </w:lvl>
    <w:lvl w:ilvl="3" w:tplc="9D2E68AC" w:tentative="1">
      <w:start w:val="1"/>
      <w:numFmt w:val="bullet"/>
      <w:lvlText w:val="•"/>
      <w:lvlJc w:val="left"/>
      <w:pPr>
        <w:tabs>
          <w:tab w:val="num" w:pos="2520"/>
        </w:tabs>
        <w:ind w:left="2520" w:hanging="360"/>
      </w:pPr>
      <w:rPr>
        <w:rFonts w:ascii="Arial" w:hAnsi="Arial" w:hint="default"/>
      </w:rPr>
    </w:lvl>
    <w:lvl w:ilvl="4" w:tplc="1D9A2492" w:tentative="1">
      <w:start w:val="1"/>
      <w:numFmt w:val="bullet"/>
      <w:lvlText w:val="•"/>
      <w:lvlJc w:val="left"/>
      <w:pPr>
        <w:tabs>
          <w:tab w:val="num" w:pos="3240"/>
        </w:tabs>
        <w:ind w:left="3240" w:hanging="360"/>
      </w:pPr>
      <w:rPr>
        <w:rFonts w:ascii="Arial" w:hAnsi="Arial" w:hint="default"/>
      </w:rPr>
    </w:lvl>
    <w:lvl w:ilvl="5" w:tplc="4142DBD4" w:tentative="1">
      <w:start w:val="1"/>
      <w:numFmt w:val="bullet"/>
      <w:lvlText w:val="•"/>
      <w:lvlJc w:val="left"/>
      <w:pPr>
        <w:tabs>
          <w:tab w:val="num" w:pos="3960"/>
        </w:tabs>
        <w:ind w:left="3960" w:hanging="360"/>
      </w:pPr>
      <w:rPr>
        <w:rFonts w:ascii="Arial" w:hAnsi="Arial" w:hint="default"/>
      </w:rPr>
    </w:lvl>
    <w:lvl w:ilvl="6" w:tplc="0FDCBF7E" w:tentative="1">
      <w:start w:val="1"/>
      <w:numFmt w:val="bullet"/>
      <w:lvlText w:val="•"/>
      <w:lvlJc w:val="left"/>
      <w:pPr>
        <w:tabs>
          <w:tab w:val="num" w:pos="4680"/>
        </w:tabs>
        <w:ind w:left="4680" w:hanging="360"/>
      </w:pPr>
      <w:rPr>
        <w:rFonts w:ascii="Arial" w:hAnsi="Arial" w:hint="default"/>
      </w:rPr>
    </w:lvl>
    <w:lvl w:ilvl="7" w:tplc="F6ACEFE2" w:tentative="1">
      <w:start w:val="1"/>
      <w:numFmt w:val="bullet"/>
      <w:lvlText w:val="•"/>
      <w:lvlJc w:val="left"/>
      <w:pPr>
        <w:tabs>
          <w:tab w:val="num" w:pos="5400"/>
        </w:tabs>
        <w:ind w:left="5400" w:hanging="360"/>
      </w:pPr>
      <w:rPr>
        <w:rFonts w:ascii="Arial" w:hAnsi="Arial" w:hint="default"/>
      </w:rPr>
    </w:lvl>
    <w:lvl w:ilvl="8" w:tplc="47AC0E5C"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6BC94980"/>
    <w:multiLevelType w:val="hybridMultilevel"/>
    <w:tmpl w:val="E8FCB5F4"/>
    <w:lvl w:ilvl="0" w:tplc="F370D958">
      <w:start w:val="1"/>
      <w:numFmt w:val="bullet"/>
      <w:lvlText w:val="•"/>
      <w:lvlJc w:val="left"/>
      <w:pPr>
        <w:tabs>
          <w:tab w:val="num" w:pos="360"/>
        </w:tabs>
        <w:ind w:left="360" w:hanging="360"/>
      </w:pPr>
      <w:rPr>
        <w:rFonts w:ascii="Arial" w:hAnsi="Arial" w:hint="default"/>
      </w:rPr>
    </w:lvl>
    <w:lvl w:ilvl="1" w:tplc="83CCBD7A">
      <w:start w:val="1"/>
      <w:numFmt w:val="bullet"/>
      <w:lvlText w:val="•"/>
      <w:lvlJc w:val="left"/>
      <w:pPr>
        <w:tabs>
          <w:tab w:val="num" w:pos="1080"/>
        </w:tabs>
        <w:ind w:left="1080" w:hanging="360"/>
      </w:pPr>
      <w:rPr>
        <w:rFonts w:ascii="Arial" w:hAnsi="Arial" w:hint="default"/>
      </w:rPr>
    </w:lvl>
    <w:lvl w:ilvl="2" w:tplc="83A4BB1C" w:tentative="1">
      <w:start w:val="1"/>
      <w:numFmt w:val="bullet"/>
      <w:lvlText w:val="•"/>
      <w:lvlJc w:val="left"/>
      <w:pPr>
        <w:tabs>
          <w:tab w:val="num" w:pos="1800"/>
        </w:tabs>
        <w:ind w:left="1800" w:hanging="360"/>
      </w:pPr>
      <w:rPr>
        <w:rFonts w:ascii="Arial" w:hAnsi="Arial" w:hint="default"/>
      </w:rPr>
    </w:lvl>
    <w:lvl w:ilvl="3" w:tplc="A830EDDE" w:tentative="1">
      <w:start w:val="1"/>
      <w:numFmt w:val="bullet"/>
      <w:lvlText w:val="•"/>
      <w:lvlJc w:val="left"/>
      <w:pPr>
        <w:tabs>
          <w:tab w:val="num" w:pos="2520"/>
        </w:tabs>
        <w:ind w:left="2520" w:hanging="360"/>
      </w:pPr>
      <w:rPr>
        <w:rFonts w:ascii="Arial" w:hAnsi="Arial" w:hint="default"/>
      </w:rPr>
    </w:lvl>
    <w:lvl w:ilvl="4" w:tplc="07C8EC42" w:tentative="1">
      <w:start w:val="1"/>
      <w:numFmt w:val="bullet"/>
      <w:lvlText w:val="•"/>
      <w:lvlJc w:val="left"/>
      <w:pPr>
        <w:tabs>
          <w:tab w:val="num" w:pos="3240"/>
        </w:tabs>
        <w:ind w:left="3240" w:hanging="360"/>
      </w:pPr>
      <w:rPr>
        <w:rFonts w:ascii="Arial" w:hAnsi="Arial" w:hint="default"/>
      </w:rPr>
    </w:lvl>
    <w:lvl w:ilvl="5" w:tplc="525AA1E2" w:tentative="1">
      <w:start w:val="1"/>
      <w:numFmt w:val="bullet"/>
      <w:lvlText w:val="•"/>
      <w:lvlJc w:val="left"/>
      <w:pPr>
        <w:tabs>
          <w:tab w:val="num" w:pos="3960"/>
        </w:tabs>
        <w:ind w:left="3960" w:hanging="360"/>
      </w:pPr>
      <w:rPr>
        <w:rFonts w:ascii="Arial" w:hAnsi="Arial" w:hint="default"/>
      </w:rPr>
    </w:lvl>
    <w:lvl w:ilvl="6" w:tplc="04047B94" w:tentative="1">
      <w:start w:val="1"/>
      <w:numFmt w:val="bullet"/>
      <w:lvlText w:val="•"/>
      <w:lvlJc w:val="left"/>
      <w:pPr>
        <w:tabs>
          <w:tab w:val="num" w:pos="4680"/>
        </w:tabs>
        <w:ind w:left="4680" w:hanging="360"/>
      </w:pPr>
      <w:rPr>
        <w:rFonts w:ascii="Arial" w:hAnsi="Arial" w:hint="default"/>
      </w:rPr>
    </w:lvl>
    <w:lvl w:ilvl="7" w:tplc="4C6E975C" w:tentative="1">
      <w:start w:val="1"/>
      <w:numFmt w:val="bullet"/>
      <w:lvlText w:val="•"/>
      <w:lvlJc w:val="left"/>
      <w:pPr>
        <w:tabs>
          <w:tab w:val="num" w:pos="5400"/>
        </w:tabs>
        <w:ind w:left="5400" w:hanging="360"/>
      </w:pPr>
      <w:rPr>
        <w:rFonts w:ascii="Arial" w:hAnsi="Arial" w:hint="default"/>
      </w:rPr>
    </w:lvl>
    <w:lvl w:ilvl="8" w:tplc="3DE4E716" w:tentative="1">
      <w:start w:val="1"/>
      <w:numFmt w:val="bullet"/>
      <w:lvlText w:val="•"/>
      <w:lvlJc w:val="left"/>
      <w:pPr>
        <w:tabs>
          <w:tab w:val="num" w:pos="6120"/>
        </w:tabs>
        <w:ind w:left="6120" w:hanging="360"/>
      </w:pPr>
      <w:rPr>
        <w:rFonts w:ascii="Arial" w:hAnsi="Arial" w:hint="default"/>
      </w:rPr>
    </w:lvl>
  </w:abstractNum>
  <w:num w:numId="1" w16cid:durableId="752550109">
    <w:abstractNumId w:val="0"/>
  </w:num>
  <w:num w:numId="2" w16cid:durableId="1107188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A7E"/>
    <w:rsid w:val="00312102"/>
    <w:rsid w:val="003A5556"/>
    <w:rsid w:val="006610CB"/>
    <w:rsid w:val="006F57C2"/>
    <w:rsid w:val="00706A7E"/>
    <w:rsid w:val="00A87C2D"/>
    <w:rsid w:val="00C41C63"/>
    <w:rsid w:val="00C666D7"/>
    <w:rsid w:val="00DA3114"/>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0238B"/>
  <w15:chartTrackingRefBased/>
  <w15:docId w15:val="{14F74EFD-E5C3-4685-B852-D130A7F96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6A7E"/>
    <w:pPr>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8</Characters>
  <Application>Microsoft Office Word</Application>
  <DocSecurity>0</DocSecurity>
  <Lines>1</Lines>
  <Paragraphs>1</Paragraphs>
  <ScaleCrop>false</ScaleCrop>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2023-03-30T02:58:00Z</dcterms:created>
  <dcterms:modified xsi:type="dcterms:W3CDTF">2023-03-30T03:05:00Z</dcterms:modified>
</cp:coreProperties>
</file>