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EC0C9" w14:textId="24BE2A10" w:rsidR="00C41C63" w:rsidRDefault="00A80721">
      <w:r>
        <w:rPr>
          <w:noProof/>
        </w:rPr>
        <mc:AlternateContent>
          <mc:Choice Requires="wps">
            <w:drawing>
              <wp:anchor distT="0" distB="0" distL="114300" distR="114300" simplePos="0" relativeHeight="251654144" behindDoc="0" locked="0" layoutInCell="1" allowOverlap="1" wp14:anchorId="36DCDDEB" wp14:editId="682B3491">
                <wp:simplePos x="0" y="0"/>
                <wp:positionH relativeFrom="column">
                  <wp:posOffset>-1110343</wp:posOffset>
                </wp:positionH>
                <wp:positionV relativeFrom="paragraph">
                  <wp:posOffset>683079</wp:posOffset>
                </wp:positionV>
                <wp:extent cx="6531576" cy="6146450"/>
                <wp:effectExtent l="0" t="0" r="3175" b="6985"/>
                <wp:wrapNone/>
                <wp:docPr id="527185921" name="Rectangle: Rounded Corners 1">
                  <a:extLst xmlns:a="http://schemas.openxmlformats.org/drawingml/2006/main">
                    <a:ext uri="{FF2B5EF4-FFF2-40B4-BE49-F238E27FC236}">
                      <a16:creationId xmlns:a16="http://schemas.microsoft.com/office/drawing/2014/main" id="{F754337F-79BD-C8FA-2E50-8204DF8AE33A}"/>
                    </a:ext>
                  </a:extLst>
                </wp:docPr>
                <wp:cNvGraphicFramePr/>
                <a:graphic xmlns:a="http://schemas.openxmlformats.org/drawingml/2006/main">
                  <a:graphicData uri="http://schemas.microsoft.com/office/word/2010/wordprocessingShape">
                    <wps:wsp>
                      <wps:cNvSpPr/>
                      <wps:spPr>
                        <a:xfrm>
                          <a:off x="0" y="0"/>
                          <a:ext cx="6531576" cy="6146450"/>
                        </a:xfrm>
                        <a:prstGeom prst="roundRect">
                          <a:avLst>
                            <a:gd name="adj" fmla="val 7741"/>
                          </a:avLst>
                        </a:prstGeom>
                        <a:solidFill>
                          <a:srgbClr val="FFF6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EE26658" id="Rectangle: Rounded Corners 1" o:spid="_x0000_s1026" style="position:absolute;margin-left:-87.45pt;margin-top:53.8pt;width:514.3pt;height:483.9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keBAIAAFEEAAAOAAAAZHJzL2Uyb0RvYy54bWysVMlu2zAQvRfoPxC815JcWykMyzkkcS9F&#10;GyTpB9BcLBYkhyAZL3/fISXL3dBDUR9oLvPezHscan17soYcZIgaXEebWU2JdByEdvuOfn3ZvvtA&#10;SUzMCWbAyY6eZaS3m7dv1ke/knPowQgZCJK4uDr6jvYp+VVVRd5Ly+IMvHR4qCBYlnAZ9pUI7Ijs&#10;1lTzum6rIwThA3AZI+7eD4d0U/iVkjx9USrKRExHsbZUxlDGXR6rzZqt9oH5XvOxDPYPVVimHSad&#10;qO5ZYuQ16N+orOYBIqg042ArUEpzWTSgmqb+Rc1zz7wsWtCc6Ceb4v+j5Z8Pz/4xoA1HH1cRp1nF&#10;SQWb/7E+cipmnSez5CkRjpvt8n2zvGkp4XjWNot2sSx2Vle4DzF9lGBJnnQ0wKsTT3glxSl2+BRT&#10;sUwQxyz2BhPfKFHW4AUcmCE3N4sm3w8SjrE4u1BmYASjxVYbUxZhv7szgSCyo9vttn14GME/hRmX&#10;gx1k2MCdd6qr+DJLZyNznHFPUhEtUO68FF36Uk55GOfSpWY46pmQQ/pljb9L9tzJGVGEFMLMrDD/&#10;xD0SXCIHkgv3UOUYn6GytPUErv9W2ACeECUzuDSBrXYQ/kRgUNWYeYi/mDRYk13agTg/BhKSuYPh&#10;dTHHe8DHxVMo4ByFfVuUj28sP4wf14X2+iXYfAcAAP//AwBQSwMEFAAGAAgAAAAhADE1Bd/gAAAA&#10;DQEAAA8AAABkcnMvZG93bnJldi54bWxMj8FOg0AQhu8mvsNmTLy1C1ZKRZZGTZqoN6uJHgd2CgR2&#10;Ftltwbd39aLHmf/LP9/k29n04kSjay0riJcRCOLK6pZrBW+vu8UGhPPIGnvLpOCLHGyL87McM20n&#10;fqHT3tcilLDLUEHj/ZBJ6aqGDLqlHYhDdrCjQR/GsZZ6xCmUm15eRdFaGmw5XGhwoIeGqm5/NAr8&#10;e3zf7bqP+XH1yYfuCUd+nkqlLi/mu1sQnmb/B8OPflCHIjiV9sjaiV7BIk6vbwIbkihdgwjIJlml&#10;IMrfTZKALHL5/4viGwAA//8DAFBLAQItABQABgAIAAAAIQC2gziS/gAAAOEBAAATAAAAAAAAAAAA&#10;AAAAAAAAAABbQ29udGVudF9UeXBlc10ueG1sUEsBAi0AFAAGAAgAAAAhADj9If/WAAAAlAEAAAsA&#10;AAAAAAAAAAAAAAAALwEAAF9yZWxzLy5yZWxzUEsBAi0AFAAGAAgAAAAhAN+gGR4EAgAAUQQAAA4A&#10;AAAAAAAAAAAAAAAALgIAAGRycy9lMm9Eb2MueG1sUEsBAi0AFAAGAAgAAAAhADE1Bd/gAAAADQEA&#10;AA8AAAAAAAAAAAAAAAAAXgQAAGRycy9kb3ducmV2LnhtbFBLBQYAAAAABAAEAPMAAABrBQAAAAA=&#10;" fillcolor="#fff6ee" stroked="f" strokeweight="1pt">
                <v:stroke joinstyle="miter"/>
              </v:roundrect>
            </w:pict>
          </mc:Fallback>
        </mc:AlternateContent>
      </w:r>
      <w:r>
        <w:rPr>
          <w:noProof/>
        </w:rPr>
        <mc:AlternateContent>
          <mc:Choice Requires="wps">
            <w:drawing>
              <wp:anchor distT="0" distB="0" distL="114300" distR="114300" simplePos="0" relativeHeight="251655168" behindDoc="0" locked="0" layoutInCell="1" allowOverlap="1" wp14:anchorId="672A71B6" wp14:editId="1C3C366B">
                <wp:simplePos x="0" y="0"/>
                <wp:positionH relativeFrom="column">
                  <wp:posOffset>6091072</wp:posOffset>
                </wp:positionH>
                <wp:positionV relativeFrom="paragraph">
                  <wp:posOffset>3366330</wp:posOffset>
                </wp:positionV>
                <wp:extent cx="3825240" cy="558165"/>
                <wp:effectExtent l="0" t="0" r="0" b="0"/>
                <wp:wrapNone/>
                <wp:docPr id="18716514" name="TextBox 28"/>
                <wp:cNvGraphicFramePr/>
                <a:graphic xmlns:a="http://schemas.openxmlformats.org/drawingml/2006/main">
                  <a:graphicData uri="http://schemas.microsoft.com/office/word/2010/wordprocessingShape">
                    <wps:wsp>
                      <wps:cNvSpPr txBox="1"/>
                      <wps:spPr>
                        <a:xfrm>
                          <a:off x="0" y="0"/>
                          <a:ext cx="3825240" cy="558165"/>
                        </a:xfrm>
                        <a:prstGeom prst="rect">
                          <a:avLst/>
                        </a:prstGeom>
                      </wps:spPr>
                      <wps:txbx>
                        <w:txbxContent>
                          <w:p w14:paraId="0B769D66" w14:textId="77777777" w:rsidR="00A80721" w:rsidRDefault="00A80721" w:rsidP="00A80721">
                            <w:pPr>
                              <w:spacing w:line="879" w:lineRule="exact"/>
                              <w:rPr>
                                <w:rFonts w:ascii="Playfair Display" w:hAnsi="Playfair Display"/>
                                <w:color w:val="000000" w:themeColor="text1"/>
                                <w:kern w:val="24"/>
                                <w:sz w:val="74"/>
                                <w:szCs w:val="74"/>
                                <w14:ligatures w14:val="none"/>
                              </w:rPr>
                            </w:pPr>
                            <w:r>
                              <w:rPr>
                                <w:rFonts w:ascii="Playfair Display" w:hAnsi="Playfair Display"/>
                                <w:color w:val="000000" w:themeColor="text1"/>
                                <w:kern w:val="24"/>
                                <w:sz w:val="74"/>
                                <w:szCs w:val="74"/>
                              </w:rPr>
                              <w:t xml:space="preserve">Charity pie chart </w:t>
                            </w:r>
                          </w:p>
                        </w:txbxContent>
                      </wps:txbx>
                      <wps:bodyPr wrap="square" lIns="0" tIns="0" rIns="0" bIns="0" rtlCol="0" anchor="t">
                        <a:spAutoFit/>
                      </wps:bodyPr>
                    </wps:wsp>
                  </a:graphicData>
                </a:graphic>
              </wp:anchor>
            </w:drawing>
          </mc:Choice>
          <mc:Fallback>
            <w:pict>
              <v:shapetype w14:anchorId="672A71B6" id="_x0000_t202" coordsize="21600,21600" o:spt="202" path="m,l,21600r21600,l21600,xe">
                <v:stroke joinstyle="miter"/>
                <v:path gradientshapeok="t" o:connecttype="rect"/>
              </v:shapetype>
              <v:shape id="TextBox 28" o:spid="_x0000_s1026" type="#_x0000_t202" style="position:absolute;margin-left:479.6pt;margin-top:265.05pt;width:301.2pt;height:43.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xCjgEAAA0DAAAOAAAAZHJzL2Uyb0RvYy54bWysUttu2zAMfR+wfxD0vjjJmiIw4hS9oMWA&#10;oR3Q9QMUWYoNWKJGKrHz96PkXIrtregLRZHS4eEhVzeD68TeILXgKzmbTKUwXkPd+m0l334/fltK&#10;QVH5WnXgTSUPhuTN+uuXVR9KM4cGutqgYBBPZR8q2cQYyqIg3RinaALBeE5aQKciX3Fb1Kh6Rndd&#10;MZ9Or4sesA4I2hBx9GFMynXGt9bo+GItmSi6SjK3mC1mu0m2WK9UuUUVmlYfaagPsHCq9Vz0DPWg&#10;ohI7bP+Dcq1GILBxosEVYG2rTe6Bu5lN/+nmtVHB5F5YHApnmejzYPXz/jX8QhGHOxh4gEmQPlBJ&#10;HEz9DBZdOpmp4DxLeDjLZoYoNAe/L+eL+RWnNOcWi+XsepFgisvvgBSfDDiRnEoijyWrpfY/KY5P&#10;T0/436V+8uKwGY6kNlAfmGvP46ok/dkpNFJ0PzzrkWZ7cvDkbE4Oxu4exg1QXjfACzASoHC7i/DY&#10;ZhKp2ljiSII1z20c9yMN9f09v7ps8fovAAAA//8DAFBLAwQUAAYACAAAACEANwvn/N4AAAAMAQAA&#10;DwAAAGRycy9kb3ducmV2LnhtbEyPsU7DMBBAdyT+wTokFkRtByVqQpwKIVjYaFnY3PhIIuxzFLtJ&#10;6NfjTjCe7undu3q3OstmnMLgSYHcCGBIrTcDdQo+Dq/3W2AhajLaekIFPxhg11xf1boyfqF3nPex&#10;Y0lCodIK+hjHivPQ9uh02PgRKe2+/OR0TOPUcTPpJcmd5ZkQBXd6oHSh1yM+99h+709OQbG+jHdv&#10;JWbLubUzfZ6ljCiVur1Znx6BRVzjHwyX/JQOTWo6+hOZwKyCMi+zhCrIH4QEdiHyQhbAjskvtwJ4&#10;U/P/TzS/AAAA//8DAFBLAQItABQABgAIAAAAIQC2gziS/gAAAOEBAAATAAAAAAAAAAAAAAAAAAAA&#10;AABbQ29udGVudF9UeXBlc10ueG1sUEsBAi0AFAAGAAgAAAAhADj9If/WAAAAlAEAAAsAAAAAAAAA&#10;AAAAAAAALwEAAF9yZWxzLy5yZWxzUEsBAi0AFAAGAAgAAAAhANPzXEKOAQAADQMAAA4AAAAAAAAA&#10;AAAAAAAALgIAAGRycy9lMm9Eb2MueG1sUEsBAi0AFAAGAAgAAAAhADcL5/zeAAAADAEAAA8AAAAA&#10;AAAAAAAAAAAA6AMAAGRycy9kb3ducmV2LnhtbFBLBQYAAAAABAAEAPMAAADzBAAAAAA=&#10;" filled="f" stroked="f">
                <v:textbox style="mso-fit-shape-to-text:t" inset="0,0,0,0">
                  <w:txbxContent>
                    <w:p w14:paraId="0B769D66" w14:textId="77777777" w:rsidR="00A80721" w:rsidRDefault="00A80721" w:rsidP="00A80721">
                      <w:pPr>
                        <w:spacing w:line="879" w:lineRule="exact"/>
                        <w:rPr>
                          <w:rFonts w:ascii="Playfair Display" w:hAnsi="Playfair Display"/>
                          <w:color w:val="000000" w:themeColor="text1"/>
                          <w:kern w:val="24"/>
                          <w:sz w:val="74"/>
                          <w:szCs w:val="74"/>
                          <w14:ligatures w14:val="none"/>
                        </w:rPr>
                      </w:pPr>
                      <w:r>
                        <w:rPr>
                          <w:rFonts w:ascii="Playfair Display" w:hAnsi="Playfair Display"/>
                          <w:color w:val="000000" w:themeColor="text1"/>
                          <w:kern w:val="24"/>
                          <w:sz w:val="74"/>
                          <w:szCs w:val="74"/>
                        </w:rPr>
                        <w:t xml:space="preserve">Charity pie chart </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53C7AC8" wp14:editId="22D8CB85">
                <wp:simplePos x="0" y="0"/>
                <wp:positionH relativeFrom="column">
                  <wp:posOffset>6091072</wp:posOffset>
                </wp:positionH>
                <wp:positionV relativeFrom="paragraph">
                  <wp:posOffset>4057049</wp:posOffset>
                </wp:positionV>
                <wp:extent cx="3792220" cy="2804160"/>
                <wp:effectExtent l="0" t="0" r="0" b="0"/>
                <wp:wrapNone/>
                <wp:docPr id="60449193" name="TextBox 29"/>
                <wp:cNvGraphicFramePr/>
                <a:graphic xmlns:a="http://schemas.openxmlformats.org/drawingml/2006/main">
                  <a:graphicData uri="http://schemas.microsoft.com/office/word/2010/wordprocessingShape">
                    <wps:wsp>
                      <wps:cNvSpPr txBox="1"/>
                      <wps:spPr>
                        <a:xfrm>
                          <a:off x="0" y="0"/>
                          <a:ext cx="3792220" cy="2804160"/>
                        </a:xfrm>
                        <a:prstGeom prst="rect">
                          <a:avLst/>
                        </a:prstGeom>
                      </wps:spPr>
                      <wps:txbx>
                        <w:txbxContent>
                          <w:p w14:paraId="51D1F7A9" w14:textId="77777777" w:rsidR="00A80721" w:rsidRDefault="00A80721" w:rsidP="00A80721">
                            <w:pPr>
                              <w:spacing w:line="368" w:lineRule="exact"/>
                              <w:jc w:val="both"/>
                              <w:rPr>
                                <w:rFonts w:ascii="Montserrat" w:hAnsi="Montserrat"/>
                                <w:color w:val="000000" w:themeColor="text1"/>
                                <w:kern w:val="24"/>
                                <w14:ligatures w14:val="none"/>
                              </w:rPr>
                            </w:pPr>
                            <w:r>
                              <w:rPr>
                                <w:rFonts w:ascii="Montserrat" w:hAnsi="Montserrat"/>
                                <w:color w:val="000000" w:themeColor="text1"/>
                                <w:kern w:val="24"/>
                              </w:rPr>
                              <w:t xml:space="preserve">Highlighting Our Commitment to Making a Difference: This pie chart provides a transparent overview of how we allocate our funds to various initiatives. Health Programs, taking the largest slice, underscores our dedication to improving health conditions. Education Initiatives, our second priority, reflects our belief in the transformative power of education. Infrastructure Projects highlight our efforts to create sustainable living conditions. While Administration and Fundraising are necessary for our organization's functioning, we strive to keep these costs as low as possible to maximize our impact. </w:t>
                            </w:r>
                          </w:p>
                        </w:txbxContent>
                      </wps:txbx>
                      <wps:bodyPr wrap="square" lIns="0" tIns="0" rIns="0" bIns="0" rtlCol="0" anchor="t">
                        <a:spAutoFit/>
                      </wps:bodyPr>
                    </wps:wsp>
                  </a:graphicData>
                </a:graphic>
              </wp:anchor>
            </w:drawing>
          </mc:Choice>
          <mc:Fallback>
            <w:pict>
              <v:shape w14:anchorId="553C7AC8" id="TextBox 29" o:spid="_x0000_s1027" type="#_x0000_t202" style="position:absolute;margin-left:479.6pt;margin-top:319.45pt;width:298.6pt;height:22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hekAEAABUDAAAOAAAAZHJzL2Uyb0RvYy54bWysUtuO0zAQfUfiHyy/06QBLUvUdAWsFiEh&#10;QFr2A1zHbizFHjPjNunfM3ZvK3hb8TKZi3PmzJlZ3c1+FHuD5CB0crmopTBBQ+/CtpNPvx7e3EpB&#10;SYVejRBMJw+G5N369avVFFvTwABjb1AwSKB2ip0cUoptVZEejFe0gGgCFy2gV4lD3FY9qonR/Vg1&#10;dX1TTYB9RNCGiLP3x6JcF3xrjU4/rCWTxNhJ5paKxWI32VbrlWq3qOLg9ImGegELr1zgpheoe5WU&#10;2KH7B8o7jUBg00KDr8Bap02ZgadZ1n9N8zioaMosLA7Fi0z0/2D19/1j/IkizZ9g5gVmQaZILXEy&#10;zzNb9PnLTAXXWcLDRTYzJ6E5+fb9h6ZpuKS51tzW75Y3Rdjq+ntESl8MeJGdTiLvpcil9t8ocUt+&#10;en7CwZVA9tK8mYXrn5HbQH9gzhOvrZP0e6fQSDF+DaxL3vHZwbOzOTuYxs9wvAQV9AB8CEceFD/u&#10;Ejy4wiU3PbY4cWHtC8XTneTlPo/Lq+s1r/8AAAD//wMAUEsDBBQABgAIAAAAIQBWvpPE4AAAAA0B&#10;AAAPAAAAZHJzL2Rvd25yZXYueG1sTI/BToQwEIbvJr5DMyZezG4LCgGkbIzRizdXL966dBaI7ZTQ&#10;LuA+vd2T3mYyf775/nq3WsNmnPzgSEKyFcCQWqcH6iR8frxuCmA+KNLKOEIJP+hh11xf1arSbqF3&#10;nPehYxFCvlIS+hDGinPf9miV37oRKd6ObrIqxHXquJ7UEuHW8FSInFs1UPzQqxGfe2y/9ycrIV9f&#10;xru3EtPl3JqZvs5JEjCR8vZmfXoEFnANf2G46Ed1aKLTwZ1Ie2YklFmZxmiE3RclsEsiy/IHYIc4&#10;iUJkwJua/2/R/AIAAP//AwBQSwECLQAUAAYACAAAACEAtoM4kv4AAADhAQAAEwAAAAAAAAAAAAAA&#10;AAAAAAAAW0NvbnRlbnRfVHlwZXNdLnhtbFBLAQItABQABgAIAAAAIQA4/SH/1gAAAJQBAAALAAAA&#10;AAAAAAAAAAAAAC8BAABfcmVscy8ucmVsc1BLAQItABQABgAIAAAAIQB3nNhekAEAABUDAAAOAAAA&#10;AAAAAAAAAAAAAC4CAABkcnMvZTJvRG9jLnhtbFBLAQItABQABgAIAAAAIQBWvpPE4AAAAA0BAAAP&#10;AAAAAAAAAAAAAAAAAOoDAABkcnMvZG93bnJldi54bWxQSwUGAAAAAAQABADzAAAA9wQAAAAA&#10;" filled="f" stroked="f">
                <v:textbox style="mso-fit-shape-to-text:t" inset="0,0,0,0">
                  <w:txbxContent>
                    <w:p w14:paraId="51D1F7A9" w14:textId="77777777" w:rsidR="00A80721" w:rsidRDefault="00A80721" w:rsidP="00A80721">
                      <w:pPr>
                        <w:spacing w:line="368" w:lineRule="exact"/>
                        <w:jc w:val="both"/>
                        <w:rPr>
                          <w:rFonts w:ascii="Montserrat" w:hAnsi="Montserrat"/>
                          <w:color w:val="000000" w:themeColor="text1"/>
                          <w:kern w:val="24"/>
                          <w14:ligatures w14:val="none"/>
                        </w:rPr>
                      </w:pPr>
                      <w:r>
                        <w:rPr>
                          <w:rFonts w:ascii="Montserrat" w:hAnsi="Montserrat"/>
                          <w:color w:val="000000" w:themeColor="text1"/>
                          <w:kern w:val="24"/>
                        </w:rPr>
                        <w:t xml:space="preserve">Highlighting Our Commitment to Making a Difference: This pie chart provides a transparent overview of how we allocate our funds to various initiatives. Health Programs, taking the largest slice, underscores our dedication to improving health conditions. Education Initiatives, our second priority, reflects our belief in the transformative power of education. Infrastructure Projects highlight our efforts to create sustainable living conditions. While Administration and Fundraising are necessary for our organization's functioning, we strive to keep these costs as low as possible to maximize our impact. </w:t>
                      </w:r>
                    </w:p>
                  </w:txbxContent>
                </v:textbox>
              </v:shape>
            </w:pict>
          </mc:Fallback>
        </mc:AlternateContent>
      </w:r>
      <w:r>
        <w:rPr>
          <w:noProof/>
        </w:rPr>
        <w:drawing>
          <wp:anchor distT="0" distB="0" distL="114300" distR="114300" simplePos="0" relativeHeight="251657216" behindDoc="0" locked="0" layoutInCell="1" allowOverlap="1" wp14:anchorId="4EC30D1D" wp14:editId="13F5DD8C">
            <wp:simplePos x="0" y="0"/>
            <wp:positionH relativeFrom="column">
              <wp:posOffset>172359</wp:posOffset>
            </wp:positionH>
            <wp:positionV relativeFrom="paragraph">
              <wp:posOffset>1258681</wp:posOffset>
            </wp:positionV>
            <wp:extent cx="5151050" cy="4995247"/>
            <wp:effectExtent l="0" t="0" r="0" b="0"/>
            <wp:wrapNone/>
            <wp:docPr id="1463796398" name="Chart 2">
              <a:extLst xmlns:a="http://schemas.openxmlformats.org/drawingml/2006/main">
                <a:ext uri="{FF2B5EF4-FFF2-40B4-BE49-F238E27FC236}">
                  <a16:creationId xmlns:a16="http://schemas.microsoft.com/office/drawing/2014/main" id="{69050EFA-8FEE-655D-43FC-835D30ADF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Pr>
          <w:noProof/>
        </w:rPr>
        <w:drawing>
          <wp:anchor distT="0" distB="0" distL="114300" distR="114300" simplePos="0" relativeHeight="251658240" behindDoc="0" locked="0" layoutInCell="1" allowOverlap="1" wp14:anchorId="43D8CC49" wp14:editId="19C64EC4">
            <wp:simplePos x="0" y="0"/>
            <wp:positionH relativeFrom="column">
              <wp:posOffset>2152905</wp:posOffset>
            </wp:positionH>
            <wp:positionV relativeFrom="paragraph">
              <wp:posOffset>6233489</wp:posOffset>
            </wp:positionV>
            <wp:extent cx="1175372" cy="194486"/>
            <wp:effectExtent l="0" t="0" r="6350" b="0"/>
            <wp:wrapNone/>
            <wp:docPr id="424952129" name="Graphic 3">
              <a:extLst xmlns:a="http://schemas.openxmlformats.org/drawingml/2006/main">
                <a:ext uri="{FF2B5EF4-FFF2-40B4-BE49-F238E27FC236}">
                  <a16:creationId xmlns:a16="http://schemas.microsoft.com/office/drawing/2014/main" id="{DC684332-31D1-A92B-51F8-9EDE10887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2129" name="Graphic 3">
                      <a:extLst>
                        <a:ext uri="{FF2B5EF4-FFF2-40B4-BE49-F238E27FC236}">
                          <a16:creationId xmlns:a16="http://schemas.microsoft.com/office/drawing/2014/main" id="{DC684332-31D1-A92B-51F8-9EDE10887C83}"/>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175372" cy="194486"/>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2E607EF5" wp14:editId="67C879FC">
                <wp:simplePos x="0" y="0"/>
                <wp:positionH relativeFrom="column">
                  <wp:posOffset>8956701</wp:posOffset>
                </wp:positionH>
                <wp:positionV relativeFrom="paragraph">
                  <wp:posOffset>683079</wp:posOffset>
                </wp:positionV>
                <wp:extent cx="960332" cy="1115100"/>
                <wp:effectExtent l="19050" t="19050" r="0" b="8890"/>
                <wp:wrapNone/>
                <wp:docPr id="1750704569" name="Group 3">
                  <a:extLst xmlns:a="http://schemas.openxmlformats.org/drawingml/2006/main">
                    <a:ext uri="{FF2B5EF4-FFF2-40B4-BE49-F238E27FC236}">
                      <a16:creationId xmlns:a16="http://schemas.microsoft.com/office/drawing/2014/main" id="{BDBBCB27-8305-D45F-7676-43F016AEB42B}"/>
                    </a:ext>
                  </a:extLst>
                </wp:docPr>
                <wp:cNvGraphicFramePr/>
                <a:graphic xmlns:a="http://schemas.openxmlformats.org/drawingml/2006/main">
                  <a:graphicData uri="http://schemas.microsoft.com/office/word/2010/wordprocessingGroup">
                    <wpg:wgp>
                      <wpg:cNvGrpSpPr/>
                      <wpg:grpSpPr>
                        <a:xfrm>
                          <a:off x="0" y="0"/>
                          <a:ext cx="960332" cy="1115100"/>
                          <a:chOff x="10067044" y="0"/>
                          <a:chExt cx="960332" cy="1115100"/>
                        </a:xfrm>
                      </wpg:grpSpPr>
                      <wps:wsp>
                        <wps:cNvPr id="1260163889" name="Freeform: Shape 1260163889">
                          <a:extLst>
                            <a:ext uri="{FF2B5EF4-FFF2-40B4-BE49-F238E27FC236}">
                              <a16:creationId xmlns:a16="http://schemas.microsoft.com/office/drawing/2014/main" id="{326B0F6E-0FBE-6798-8717-872F9A8567FA}"/>
                            </a:ext>
                          </a:extLst>
                        </wps:cNvPr>
                        <wps:cNvSpPr/>
                        <wps:spPr>
                          <a:xfrm>
                            <a:off x="10067044" y="177056"/>
                            <a:ext cx="960332" cy="487735"/>
                          </a:xfrm>
                          <a:custGeom>
                            <a:avLst/>
                            <a:gdLst>
                              <a:gd name="connsiteX0" fmla="*/ 480016 w 960332"/>
                              <a:gd name="connsiteY0" fmla="*/ 46 h 487735"/>
                              <a:gd name="connsiteX1" fmla="*/ 495907 w 960332"/>
                              <a:gd name="connsiteY1" fmla="*/ 596 h 487735"/>
                              <a:gd name="connsiteX2" fmla="*/ 546194 w 960332"/>
                              <a:gd name="connsiteY2" fmla="*/ 15593 h 487735"/>
                              <a:gd name="connsiteX3" fmla="*/ 819022 w 960332"/>
                              <a:gd name="connsiteY3" fmla="*/ 228847 h 487735"/>
                              <a:gd name="connsiteX4" fmla="*/ 957087 w 960332"/>
                              <a:gd name="connsiteY4" fmla="*/ 475534 h 487735"/>
                              <a:gd name="connsiteX5" fmla="*/ 859678 w 960332"/>
                              <a:gd name="connsiteY5" fmla="*/ 465834 h 487735"/>
                              <a:gd name="connsiteX6" fmla="*/ 836839 w 960332"/>
                              <a:gd name="connsiteY6" fmla="*/ 452076 h 487735"/>
                              <a:gd name="connsiteX7" fmla="*/ 810560 w 960332"/>
                              <a:gd name="connsiteY7" fmla="*/ 434328 h 487735"/>
                              <a:gd name="connsiteX8" fmla="*/ 570340 w 960332"/>
                              <a:gd name="connsiteY8" fmla="*/ 262349 h 487735"/>
                              <a:gd name="connsiteX9" fmla="*/ 537389 w 960332"/>
                              <a:gd name="connsiteY9" fmla="*/ 244050 h 487735"/>
                              <a:gd name="connsiteX10" fmla="*/ 480016 w 960332"/>
                              <a:gd name="connsiteY10" fmla="*/ 223413 h 487735"/>
                              <a:gd name="connsiteX11" fmla="*/ 422300 w 960332"/>
                              <a:gd name="connsiteY11" fmla="*/ 244050 h 487735"/>
                              <a:gd name="connsiteX12" fmla="*/ 389418 w 960332"/>
                              <a:gd name="connsiteY12" fmla="*/ 262349 h 487735"/>
                              <a:gd name="connsiteX13" fmla="*/ 149128 w 960332"/>
                              <a:gd name="connsiteY13" fmla="*/ 434328 h 487735"/>
                              <a:gd name="connsiteX14" fmla="*/ 122919 w 960332"/>
                              <a:gd name="connsiteY14" fmla="*/ 452076 h 487735"/>
                              <a:gd name="connsiteX15" fmla="*/ 100080 w 960332"/>
                              <a:gd name="connsiteY15" fmla="*/ 465834 h 487735"/>
                              <a:gd name="connsiteX16" fmla="*/ 2671 w 960332"/>
                              <a:gd name="connsiteY16" fmla="*/ 475534 h 487735"/>
                              <a:gd name="connsiteX17" fmla="*/ 140667 w 960332"/>
                              <a:gd name="connsiteY17" fmla="*/ 228847 h 487735"/>
                              <a:gd name="connsiteX18" fmla="*/ 413495 w 960332"/>
                              <a:gd name="connsiteY18" fmla="*/ 15593 h 487735"/>
                              <a:gd name="connsiteX19" fmla="*/ 463919 w 960332"/>
                              <a:gd name="connsiteY19" fmla="*/ 596 h 487735"/>
                              <a:gd name="connsiteX20" fmla="*/ 480016 w 960332"/>
                              <a:gd name="connsiteY20" fmla="*/ 46 h 487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60332" h="487735">
                                <a:moveTo>
                                  <a:pt x="480016" y="46"/>
                                </a:moveTo>
                                <a:cubicBezTo>
                                  <a:pt x="485320" y="-154"/>
                                  <a:pt x="490631" y="30"/>
                                  <a:pt x="495907" y="596"/>
                                </a:cubicBezTo>
                                <a:cubicBezTo>
                                  <a:pt x="513353" y="2910"/>
                                  <a:pt x="530331" y="7971"/>
                                  <a:pt x="546194" y="15593"/>
                                </a:cubicBezTo>
                                <a:cubicBezTo>
                                  <a:pt x="630945" y="49163"/>
                                  <a:pt x="734201" y="133020"/>
                                  <a:pt x="819022" y="228847"/>
                                </a:cubicBezTo>
                                <a:cubicBezTo>
                                  <a:pt x="890634" y="309884"/>
                                  <a:pt x="977243" y="449600"/>
                                  <a:pt x="957087" y="475534"/>
                                </a:cubicBezTo>
                                <a:cubicBezTo>
                                  <a:pt x="936036" y="502707"/>
                                  <a:pt x="880934" y="477529"/>
                                  <a:pt x="859678" y="465834"/>
                                </a:cubicBezTo>
                                <a:cubicBezTo>
                                  <a:pt x="851835" y="461501"/>
                                  <a:pt x="844268" y="456685"/>
                                  <a:pt x="836839" y="452076"/>
                                </a:cubicBezTo>
                                <a:cubicBezTo>
                                  <a:pt x="827985" y="446298"/>
                                  <a:pt x="819228" y="440382"/>
                                  <a:pt x="810560" y="434328"/>
                                </a:cubicBezTo>
                                <a:cubicBezTo>
                                  <a:pt x="730074" y="377919"/>
                                  <a:pt x="655435" y="312016"/>
                                  <a:pt x="570340" y="262349"/>
                                </a:cubicBezTo>
                                <a:cubicBezTo>
                                  <a:pt x="559471" y="256020"/>
                                  <a:pt x="548464" y="249622"/>
                                  <a:pt x="537389" y="244050"/>
                                </a:cubicBezTo>
                                <a:cubicBezTo>
                                  <a:pt x="537389" y="244050"/>
                                  <a:pt x="499140" y="223413"/>
                                  <a:pt x="480016" y="223413"/>
                                </a:cubicBezTo>
                                <a:cubicBezTo>
                                  <a:pt x="460892" y="223413"/>
                                  <a:pt x="422300" y="244050"/>
                                  <a:pt x="422300" y="244050"/>
                                </a:cubicBezTo>
                                <a:cubicBezTo>
                                  <a:pt x="411294" y="249622"/>
                                  <a:pt x="400287" y="256020"/>
                                  <a:pt x="389418" y="262349"/>
                                </a:cubicBezTo>
                                <a:cubicBezTo>
                                  <a:pt x="304254" y="311810"/>
                                  <a:pt x="229615" y="377712"/>
                                  <a:pt x="149128" y="434328"/>
                                </a:cubicBezTo>
                                <a:cubicBezTo>
                                  <a:pt x="140461" y="440382"/>
                                  <a:pt x="131793" y="446298"/>
                                  <a:pt x="122919" y="452076"/>
                                </a:cubicBezTo>
                                <a:cubicBezTo>
                                  <a:pt x="115421" y="456960"/>
                                  <a:pt x="107853" y="461776"/>
                                  <a:pt x="100080" y="465834"/>
                                </a:cubicBezTo>
                                <a:cubicBezTo>
                                  <a:pt x="78823" y="477529"/>
                                  <a:pt x="23652" y="502707"/>
                                  <a:pt x="2671" y="475534"/>
                                </a:cubicBezTo>
                                <a:cubicBezTo>
                                  <a:pt x="-17416" y="449600"/>
                                  <a:pt x="69055" y="309884"/>
                                  <a:pt x="140667" y="228847"/>
                                </a:cubicBezTo>
                                <a:cubicBezTo>
                                  <a:pt x="225487" y="132539"/>
                                  <a:pt x="328744" y="49026"/>
                                  <a:pt x="413495" y="15593"/>
                                </a:cubicBezTo>
                                <a:cubicBezTo>
                                  <a:pt x="429406" y="7967"/>
                                  <a:pt x="446425" y="2906"/>
                                  <a:pt x="463919" y="596"/>
                                </a:cubicBezTo>
                                <a:cubicBezTo>
                                  <a:pt x="469264" y="23"/>
                                  <a:pt x="474644" y="-162"/>
                                  <a:pt x="480016" y="46"/>
                                </a:cubicBezTo>
                                <a:close/>
                              </a:path>
                            </a:pathLst>
                          </a:custGeom>
                          <a:solidFill>
                            <a:srgbClr val="4ECDC4"/>
                          </a:solidFill>
                          <a:ln w="6879" cap="flat">
                            <a:noFill/>
                            <a:prstDash val="solid"/>
                            <a:miter/>
                          </a:ln>
                        </wps:spPr>
                        <wps:bodyPr rtlCol="0" anchor="ctr"/>
                      </wps:wsp>
                      <wps:wsp>
                        <wps:cNvPr id="158100458" name="Freeform: Shape 158100458">
                          <a:extLst>
                            <a:ext uri="{FF2B5EF4-FFF2-40B4-BE49-F238E27FC236}">
                              <a16:creationId xmlns:a16="http://schemas.microsoft.com/office/drawing/2014/main" id="{F6EDD1D1-4828-21BB-6C5E-106CB42BED2D}"/>
                            </a:ext>
                          </a:extLst>
                        </wps:cNvPr>
                        <wps:cNvSpPr/>
                        <wps:spPr>
                          <a:xfrm>
                            <a:off x="10493338" y="0"/>
                            <a:ext cx="148039" cy="148039"/>
                          </a:xfrm>
                          <a:custGeom>
                            <a:avLst/>
                            <a:gdLst>
                              <a:gd name="connsiteX0" fmla="*/ 73740 w 148039"/>
                              <a:gd name="connsiteY0" fmla="*/ -37 h 148039"/>
                              <a:gd name="connsiteX1" fmla="*/ 147760 w 148039"/>
                              <a:gd name="connsiteY1" fmla="*/ 73983 h 148039"/>
                              <a:gd name="connsiteX2" fmla="*/ 73740 w 148039"/>
                              <a:gd name="connsiteY2" fmla="*/ 148003 h 148039"/>
                              <a:gd name="connsiteX3" fmla="*/ -280 w 148039"/>
                              <a:gd name="connsiteY3" fmla="*/ 73983 h 148039"/>
                              <a:gd name="connsiteX4" fmla="*/ 73740 w 148039"/>
                              <a:gd name="connsiteY4" fmla="*/ -37 h 1480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039" h="148039">
                                <a:moveTo>
                                  <a:pt x="73740" y="-37"/>
                                </a:moveTo>
                                <a:cubicBezTo>
                                  <a:pt x="114623" y="-37"/>
                                  <a:pt x="147760" y="33103"/>
                                  <a:pt x="147760" y="73983"/>
                                </a:cubicBezTo>
                                <a:cubicBezTo>
                                  <a:pt x="147760" y="114863"/>
                                  <a:pt x="114623" y="148003"/>
                                  <a:pt x="73740" y="148003"/>
                                </a:cubicBezTo>
                                <a:cubicBezTo>
                                  <a:pt x="32857" y="148003"/>
                                  <a:pt x="-280" y="114863"/>
                                  <a:pt x="-280" y="73983"/>
                                </a:cubicBezTo>
                                <a:cubicBezTo>
                                  <a:pt x="-280" y="33103"/>
                                  <a:pt x="32857" y="-37"/>
                                  <a:pt x="73740" y="-37"/>
                                </a:cubicBezTo>
                                <a:close/>
                              </a:path>
                            </a:pathLst>
                          </a:custGeom>
                          <a:solidFill>
                            <a:srgbClr val="4ECDC4"/>
                          </a:solidFill>
                          <a:ln w="6879" cap="flat">
                            <a:noFill/>
                            <a:prstDash val="solid"/>
                            <a:miter/>
                          </a:ln>
                        </wps:spPr>
                        <wps:bodyPr rtlCol="0" anchor="ctr"/>
                      </wps:wsp>
                      <wps:wsp>
                        <wps:cNvPr id="1023584686" name="Freeform: Shape 1023584686">
                          <a:extLst>
                            <a:ext uri="{FF2B5EF4-FFF2-40B4-BE49-F238E27FC236}">
                              <a16:creationId xmlns:a16="http://schemas.microsoft.com/office/drawing/2014/main" id="{ECCAF7FE-FFE8-58D3-BD74-798CEE6D2AC1}"/>
                            </a:ext>
                          </a:extLst>
                        </wps:cNvPr>
                        <wps:cNvSpPr/>
                        <wps:spPr>
                          <a:xfrm>
                            <a:off x="10161450" y="616457"/>
                            <a:ext cx="389636" cy="493901"/>
                          </a:xfrm>
                          <a:custGeom>
                            <a:avLst/>
                            <a:gdLst>
                              <a:gd name="connsiteX0" fmla="*/ 333672 w 389636"/>
                              <a:gd name="connsiteY0" fmla="*/ 492498 h 493901"/>
                              <a:gd name="connsiteX1" fmla="*/ 132732 w 389636"/>
                              <a:gd name="connsiteY1" fmla="*/ 490228 h 493901"/>
                              <a:gd name="connsiteX2" fmla="*/ 119524 w 389636"/>
                              <a:gd name="connsiteY2" fmla="*/ 252553 h 493901"/>
                              <a:gd name="connsiteX3" fmla="*/ 445 w 389636"/>
                              <a:gd name="connsiteY3" fmla="*/ 164224 h 493901"/>
                              <a:gd name="connsiteX4" fmla="*/ 54653 w 389636"/>
                              <a:gd name="connsiteY4" fmla="*/ 154043 h 493901"/>
                              <a:gd name="connsiteX5" fmla="*/ 200079 w 389636"/>
                              <a:gd name="connsiteY5" fmla="*/ 122467 h 493901"/>
                              <a:gd name="connsiteX6" fmla="*/ 327619 w 389636"/>
                              <a:gd name="connsiteY6" fmla="*/ 22513 h 493901"/>
                              <a:gd name="connsiteX7" fmla="*/ 386504 w 389636"/>
                              <a:gd name="connsiteY7" fmla="*/ 10819 h 493901"/>
                              <a:gd name="connsiteX8" fmla="*/ 367380 w 389636"/>
                              <a:gd name="connsiteY8" fmla="*/ 72112 h 493901"/>
                              <a:gd name="connsiteX9" fmla="*/ 325279 w 389636"/>
                              <a:gd name="connsiteY9" fmla="*/ 198757 h 493901"/>
                              <a:gd name="connsiteX10" fmla="*/ 333672 w 389636"/>
                              <a:gd name="connsiteY10" fmla="*/ 492498 h 493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636" h="493901">
                                <a:moveTo>
                                  <a:pt x="333672" y="492498"/>
                                </a:moveTo>
                                <a:cubicBezTo>
                                  <a:pt x="333672" y="492498"/>
                                  <a:pt x="132044" y="496763"/>
                                  <a:pt x="132732" y="490228"/>
                                </a:cubicBezTo>
                                <a:cubicBezTo>
                                  <a:pt x="138235" y="437946"/>
                                  <a:pt x="134864" y="271195"/>
                                  <a:pt x="119524" y="252553"/>
                                </a:cubicBezTo>
                                <a:cubicBezTo>
                                  <a:pt x="90150" y="216918"/>
                                  <a:pt x="-9736" y="203229"/>
                                  <a:pt x="445" y="164224"/>
                                </a:cubicBezTo>
                                <a:cubicBezTo>
                                  <a:pt x="4573" y="148333"/>
                                  <a:pt x="46605" y="153355"/>
                                  <a:pt x="54653" y="154043"/>
                                </a:cubicBezTo>
                                <a:cubicBezTo>
                                  <a:pt x="101982" y="157964"/>
                                  <a:pt x="159629" y="147920"/>
                                  <a:pt x="200079" y="122467"/>
                                </a:cubicBezTo>
                                <a:cubicBezTo>
                                  <a:pt x="249127" y="91580"/>
                                  <a:pt x="280221" y="60555"/>
                                  <a:pt x="327619" y="22513"/>
                                </a:cubicBezTo>
                                <a:cubicBezTo>
                                  <a:pt x="342615" y="10543"/>
                                  <a:pt x="374810" y="-14359"/>
                                  <a:pt x="386504" y="10819"/>
                                </a:cubicBezTo>
                                <a:cubicBezTo>
                                  <a:pt x="396410" y="32075"/>
                                  <a:pt x="378180" y="55120"/>
                                  <a:pt x="367380" y="72112"/>
                                </a:cubicBezTo>
                                <a:cubicBezTo>
                                  <a:pt x="344080" y="110663"/>
                                  <a:pt x="329696" y="153933"/>
                                  <a:pt x="325279" y="198757"/>
                                </a:cubicBezTo>
                                <a:cubicBezTo>
                                  <a:pt x="318882" y="254685"/>
                                  <a:pt x="325142" y="442624"/>
                                  <a:pt x="333672" y="492498"/>
                                </a:cubicBezTo>
                                <a:close/>
                              </a:path>
                            </a:pathLst>
                          </a:custGeom>
                          <a:solidFill>
                            <a:srgbClr val="FF6B6B"/>
                          </a:solidFill>
                          <a:ln w="6879" cap="flat">
                            <a:noFill/>
                            <a:prstDash val="solid"/>
                            <a:miter/>
                          </a:ln>
                        </wps:spPr>
                        <wps:bodyPr rtlCol="0" anchor="ctr"/>
                      </wps:wsp>
                      <wps:wsp>
                        <wps:cNvPr id="389348696" name="Freeform: Shape 389348696">
                          <a:extLst>
                            <a:ext uri="{FF2B5EF4-FFF2-40B4-BE49-F238E27FC236}">
                              <a16:creationId xmlns:a16="http://schemas.microsoft.com/office/drawing/2014/main" id="{DEAD8CF3-4A4C-1CB8-74F7-7144BCFB7AE2}"/>
                            </a:ext>
                          </a:extLst>
                        </wps:cNvPr>
                        <wps:cNvSpPr/>
                        <wps:spPr>
                          <a:xfrm>
                            <a:off x="10267305" y="597778"/>
                            <a:ext cx="112272" cy="112277"/>
                          </a:xfrm>
                          <a:custGeom>
                            <a:avLst/>
                            <a:gdLst>
                              <a:gd name="connsiteX0" fmla="*/ 50128 w 112272"/>
                              <a:gd name="connsiteY0" fmla="*/ 261 h 112277"/>
                              <a:gd name="connsiteX1" fmla="*/ 111697 w 112272"/>
                              <a:gd name="connsiteY1" fmla="*/ 50376 h 112277"/>
                              <a:gd name="connsiteX2" fmla="*/ 61575 w 112272"/>
                              <a:gd name="connsiteY2" fmla="*/ 111944 h 112277"/>
                              <a:gd name="connsiteX3" fmla="*/ 48 w 112272"/>
                              <a:gd name="connsiteY3" fmla="*/ 62173 h 112277"/>
                              <a:gd name="connsiteX4" fmla="*/ 49922 w 112272"/>
                              <a:gd name="connsiteY4" fmla="*/ 281 h 112277"/>
                              <a:gd name="connsiteX5" fmla="*/ 50128 w 112272"/>
                              <a:gd name="connsiteY5" fmla="*/ 261 h 112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2272" h="112277">
                                <a:moveTo>
                                  <a:pt x="50128" y="261"/>
                                </a:moveTo>
                                <a:cubicBezTo>
                                  <a:pt x="80967" y="-2904"/>
                                  <a:pt x="108532" y="19536"/>
                                  <a:pt x="111697" y="50376"/>
                                </a:cubicBezTo>
                                <a:cubicBezTo>
                                  <a:pt x="114854" y="81215"/>
                                  <a:pt x="92414" y="108780"/>
                                  <a:pt x="61575" y="111944"/>
                                </a:cubicBezTo>
                                <a:cubicBezTo>
                                  <a:pt x="30873" y="115088"/>
                                  <a:pt x="3384" y="92861"/>
                                  <a:pt x="48" y="62173"/>
                                </a:cubicBezTo>
                                <a:cubicBezTo>
                                  <a:pt x="-3275" y="31313"/>
                                  <a:pt x="19055" y="3604"/>
                                  <a:pt x="49922" y="281"/>
                                </a:cubicBezTo>
                                <a:cubicBezTo>
                                  <a:pt x="49990" y="275"/>
                                  <a:pt x="50059" y="268"/>
                                  <a:pt x="50128" y="261"/>
                                </a:cubicBezTo>
                                <a:close/>
                              </a:path>
                            </a:pathLst>
                          </a:custGeom>
                          <a:solidFill>
                            <a:srgbClr val="FF6B6B"/>
                          </a:solidFill>
                          <a:ln w="6879" cap="flat">
                            <a:noFill/>
                            <a:prstDash val="solid"/>
                            <a:miter/>
                          </a:ln>
                        </wps:spPr>
                        <wps:bodyPr rtlCol="0" anchor="ctr"/>
                      </wps:wsp>
                      <wps:wsp>
                        <wps:cNvPr id="337949187" name="Freeform: Shape 337949187">
                          <a:extLst>
                            <a:ext uri="{FF2B5EF4-FFF2-40B4-BE49-F238E27FC236}">
                              <a16:creationId xmlns:a16="http://schemas.microsoft.com/office/drawing/2014/main" id="{5B13E2D2-6CCB-C7B3-C925-32C7EF1622C6}"/>
                            </a:ext>
                          </a:extLst>
                        </wps:cNvPr>
                        <wps:cNvSpPr/>
                        <wps:spPr>
                          <a:xfrm>
                            <a:off x="10564104" y="559296"/>
                            <a:ext cx="397946" cy="555804"/>
                          </a:xfrm>
                          <a:custGeom>
                            <a:avLst/>
                            <a:gdLst>
                              <a:gd name="connsiteX0" fmla="*/ 279861 w 397946"/>
                              <a:gd name="connsiteY0" fmla="*/ 554886 h 555804"/>
                              <a:gd name="connsiteX1" fmla="*/ 99214 w 397946"/>
                              <a:gd name="connsiteY1" fmla="*/ 552204 h 555804"/>
                              <a:gd name="connsiteX2" fmla="*/ 89790 w 397946"/>
                              <a:gd name="connsiteY2" fmla="*/ 293960 h 555804"/>
                              <a:gd name="connsiteX3" fmla="*/ 6208 w 397946"/>
                              <a:gd name="connsiteY3" fmla="*/ 68529 h 555804"/>
                              <a:gd name="connsiteX4" fmla="*/ 7996 w 397946"/>
                              <a:gd name="connsiteY4" fmla="*/ 357 h 555804"/>
                              <a:gd name="connsiteX5" fmla="*/ 94261 w 397946"/>
                              <a:gd name="connsiteY5" fmla="*/ 103544 h 555804"/>
                              <a:gd name="connsiteX6" fmla="*/ 186029 w 397946"/>
                              <a:gd name="connsiteY6" fmla="*/ 190015 h 555804"/>
                              <a:gd name="connsiteX7" fmla="*/ 395775 w 397946"/>
                              <a:gd name="connsiteY7" fmla="*/ 227920 h 555804"/>
                              <a:gd name="connsiteX8" fmla="*/ 310473 w 397946"/>
                              <a:gd name="connsiteY8" fmla="*/ 305998 h 555804"/>
                              <a:gd name="connsiteX9" fmla="*/ 279861 w 397946"/>
                              <a:gd name="connsiteY9" fmla="*/ 554886 h 555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7946" h="555804">
                                <a:moveTo>
                                  <a:pt x="279861" y="554886"/>
                                </a:moveTo>
                                <a:cubicBezTo>
                                  <a:pt x="279861" y="554886"/>
                                  <a:pt x="99283" y="558120"/>
                                  <a:pt x="99214" y="552204"/>
                                </a:cubicBezTo>
                                <a:cubicBezTo>
                                  <a:pt x="97701" y="467383"/>
                                  <a:pt x="105543" y="373758"/>
                                  <a:pt x="89790" y="293960"/>
                                </a:cubicBezTo>
                                <a:cubicBezTo>
                                  <a:pt x="81535" y="251790"/>
                                  <a:pt x="15770" y="106502"/>
                                  <a:pt x="6208" y="68529"/>
                                </a:cubicBezTo>
                                <a:cubicBezTo>
                                  <a:pt x="2080" y="51950"/>
                                  <a:pt x="-6931" y="7442"/>
                                  <a:pt x="7996" y="357"/>
                                </a:cubicBezTo>
                                <a:cubicBezTo>
                                  <a:pt x="20035" y="-5422"/>
                                  <a:pt x="53055" y="53601"/>
                                  <a:pt x="94261" y="103544"/>
                                </a:cubicBezTo>
                                <a:cubicBezTo>
                                  <a:pt x="121310" y="135911"/>
                                  <a:pt x="152115" y="164941"/>
                                  <a:pt x="186029" y="190015"/>
                                </a:cubicBezTo>
                                <a:cubicBezTo>
                                  <a:pt x="261150" y="240784"/>
                                  <a:pt x="386970" y="202742"/>
                                  <a:pt x="395775" y="227920"/>
                                </a:cubicBezTo>
                                <a:cubicBezTo>
                                  <a:pt x="408570" y="264517"/>
                                  <a:pt x="353812" y="270364"/>
                                  <a:pt x="310473" y="305998"/>
                                </a:cubicBezTo>
                                <a:cubicBezTo>
                                  <a:pt x="250762" y="355391"/>
                                  <a:pt x="269267" y="480385"/>
                                  <a:pt x="279861" y="554886"/>
                                </a:cubicBezTo>
                                <a:close/>
                              </a:path>
                            </a:pathLst>
                          </a:custGeom>
                          <a:solidFill>
                            <a:srgbClr val="FFA733"/>
                          </a:solidFill>
                          <a:ln w="6879" cap="flat">
                            <a:noFill/>
                            <a:prstDash val="solid"/>
                            <a:miter/>
                          </a:ln>
                        </wps:spPr>
                        <wps:bodyPr rtlCol="0" anchor="ctr"/>
                      </wps:wsp>
                      <wps:wsp>
                        <wps:cNvPr id="1091165318" name="Freeform: Shape 1091165318">
                          <a:extLst>
                            <a:ext uri="{FF2B5EF4-FFF2-40B4-BE49-F238E27FC236}">
                              <a16:creationId xmlns:a16="http://schemas.microsoft.com/office/drawing/2014/main" id="{EE0D9470-43C4-5900-D899-1F6ADDBD5DA3}"/>
                            </a:ext>
                          </a:extLst>
                        </wps:cNvPr>
                        <wps:cNvSpPr/>
                        <wps:spPr>
                          <a:xfrm>
                            <a:off x="10740730" y="615758"/>
                            <a:ext cx="112432" cy="112432"/>
                          </a:xfrm>
                          <a:custGeom>
                            <a:avLst/>
                            <a:gdLst>
                              <a:gd name="connsiteX0" fmla="*/ 41941 w 112432"/>
                              <a:gd name="connsiteY0" fmla="*/ 1748 h 112432"/>
                              <a:gd name="connsiteX1" fmla="*/ 110368 w 112432"/>
                              <a:gd name="connsiteY1" fmla="*/ 42184 h 112432"/>
                              <a:gd name="connsiteX2" fmla="*/ 69932 w 112432"/>
                              <a:gd name="connsiteY2" fmla="*/ 110611 h 112432"/>
                              <a:gd name="connsiteX3" fmla="*/ 1505 w 112432"/>
                              <a:gd name="connsiteY3" fmla="*/ 70175 h 112432"/>
                              <a:gd name="connsiteX4" fmla="*/ 1491 w 112432"/>
                              <a:gd name="connsiteY4" fmla="*/ 70127 h 112432"/>
                              <a:gd name="connsiteX5" fmla="*/ 41941 w 112432"/>
                              <a:gd name="connsiteY5" fmla="*/ 1748 h 112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2432" h="112432">
                                <a:moveTo>
                                  <a:pt x="41941" y="1748"/>
                                </a:moveTo>
                                <a:cubicBezTo>
                                  <a:pt x="72003" y="-5984"/>
                                  <a:pt x="102636" y="12122"/>
                                  <a:pt x="110368" y="42184"/>
                                </a:cubicBezTo>
                                <a:cubicBezTo>
                                  <a:pt x="118100" y="72246"/>
                                  <a:pt x="99994" y="102886"/>
                                  <a:pt x="69932" y="110611"/>
                                </a:cubicBezTo>
                                <a:cubicBezTo>
                                  <a:pt x="39870" y="118343"/>
                                  <a:pt x="9230" y="100237"/>
                                  <a:pt x="1505" y="70175"/>
                                </a:cubicBezTo>
                                <a:cubicBezTo>
                                  <a:pt x="1498" y="70162"/>
                                  <a:pt x="1498" y="70141"/>
                                  <a:pt x="1491" y="70127"/>
                                </a:cubicBezTo>
                                <a:cubicBezTo>
                                  <a:pt x="-6206" y="40079"/>
                                  <a:pt x="11900" y="9474"/>
                                  <a:pt x="41941" y="1748"/>
                                </a:cubicBezTo>
                                <a:close/>
                              </a:path>
                            </a:pathLst>
                          </a:custGeom>
                          <a:solidFill>
                            <a:srgbClr val="FFA733"/>
                          </a:solidFill>
                          <a:ln w="6879" cap="flat">
                            <a:noFill/>
                            <a:prstDash val="solid"/>
                            <a:miter/>
                          </a:ln>
                        </wps:spPr>
                        <wps:bodyPr rtlCol="0" anchor="ctr"/>
                      </wps:wsp>
                    </wpg:wgp>
                  </a:graphicData>
                </a:graphic>
              </wp:anchor>
            </w:drawing>
          </mc:Choice>
          <mc:Fallback>
            <w:pict>
              <v:group w14:anchorId="23746DB7" id="Group 3" o:spid="_x0000_s1026" style="position:absolute;margin-left:705.25pt;margin-top:53.8pt;width:75.6pt;height:87.8pt;z-index:251659264" coordorigin="100670" coordsize="9603,1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PAgQ8AAFNPAAAOAAAAZHJzL2Uyb0RvYy54bWzsXNuOG8cRfQ+QfyD4GGC907fpmYUkI5Ys&#10;vwSOATuA9EhxuReASxIkpZXz9Tld1TOsJrnTPZISGPG+SNwdVp++1OVUVc+++P7zw3LyabHd3a9X&#10;L6fqu2o6Wazm6+v71e3L6b9+e3vRTCe7/Wx1PVuuV4uX098Xu+n3r/76lxePm6uFXt+tl9eL7QSD&#10;rHZXj5uX07v9fnN1ebmb3y0eZrvv1pvFCg9v1tuH2R4/bm8vr7ezR4z+sLzUVVVfPq6315vter7Y&#10;7fDbN/xw+orGv7lZzPf/vLnZLfaT5csp5ranf7f074fw7+WrF7Or2+1sc3c/j9OYfcEsHmb3K4D2&#10;Q72Z7WeTj9v7k6Ee7ufb9W59s/9uvn64XN/c3M8XtAasRlVHq/lpu/64obXcXj3ebvptwtYe7dMX&#10;Dzv/+dNP282vm1+22InHzS32gn4Ka/l8s30I/2OWk8+0Zb/3W7b4vJ/M8cu2rozR08kcj5RSTlVx&#10;T+d32Pgght/UvrJ2OjlIz+9+HJa/7NAvkzk9bqAlu8NG7L5uI369m20WtL+7K2zEL9vJ/TUmrOtK&#10;1aZp2ulkNXuA0r7dLhZBBa8mJDER36BdI+l+D3dXO2znmQ1MdkJ5X7ma9e/cZtrGe+PC834vZlfz&#10;j7v9T4s1ncrs0z92e1bfa3wi5buOE56vV6vd/X7xDip/87CERv/tcmKbCuuaPE7imUXZI5H3iUg9&#10;uYNcNxOo9wmCkgitayufRZAirs1DQL36RThbq9ZmIaSIcq412XUYAdKottI6CyJFtG4a67MosIJ+&#10;Ka3zVZPfLSlivXPGZlGcQGmww77JrkWK2No1BSi1RDF1Y9osihSxTlc+f/heoiiYTJVFkSLWWKOb&#10;7I4hSvXngmMxNo8iRXStjW2zKHAoBxTjTZPfMSmira1clUVRiQWXGX0io7EYlbcYJe3YQqjKb1oi&#10;U7oeaczYM6vy6qykTOHpKGnPyrYKepNzlolMoa4padFK61bl1SCRKbQcJW0asadqCs5HyhT6ASWt&#10;Wtde5XdNShT6NCWtWtmqrvOuM5Ep9NBK2jXMwLYuvx4pUxZulDRsW5siJZAyRYHzCzyBTmRS/wwm&#10;cttxjdldRz/mn1eRf+DTZBaIf0VceLPeBQIoyQgoYPcjiAaTG0gF8pIRhrORwmqUMLyBFNajhOEW&#10;pLAZJcy0t1+zHSUMY5TIHRss2zDYmBQmqokDLBOGsUlhP2rasAYp3IwSho5L4XaUcAhjUho/j9Kx&#10;YyUbp2Uh6CTo4/QsxJJEfJymhRCRiI/TtRAtEvFx2haCQCI+Tt+Cp07Ex2lccNqJ+DidC844ER+n&#10;dcFlSnH8LLSObS56yC0KEqEUsaRSxH46QSliO52gFPEhyMyuNrN9cKzdx8njIcW+ezmNqVh4+rD+&#10;tPhtTd/bBy/L2R1NxHZ7f/jO/OOH+/kPi3+nEs7EqV8oR9oCfB6srWrDxmBiPt89CBkeoSAAdctM&#10;Bj8H5ZQxjtUbdCcZ0RkUEBjKt54MrpsF53oERkG1GK42VWtZn0HjarKjblBvLCotPKgxFZ9V95AT&#10;P3rIdKEYsgk7xhYIcOSC8ThpO1vvteXlW4vsO9kATgMJk6lQMWZrUHxhu3OV9jgXViHCbJqqjROy&#10;3jtNKt2vk5JCxqRkrxizcapBWSLoOzJxh52UmNbqmk3RurpuyIX0mJQisiSlfuWY2rcYizBtrVsy&#10;7n5Y1eKo4sPKNORzDw9DwsgPKREsxvTIZnw8T+/BzuQ6a+ds3ASjoE1kCB0mp4+EyYlHMSbqFBYW&#10;ENapMe1UNZ1tbM0T0tAhnazTUTLJkpQklmOek+yWYtsWTJuHpZxQboJwOJwwFmPaumpajpUHyR6T&#10;EsmjpQw+DA4264GsUrp9avtsVemGvdrpxnPGyROiNL94naayGn41nKdRqkn9HvI+2A8/9N6DOwhD&#10;4uyTHnJSWYyJ84JdsqQ9NgdllG87P3RsSJyJsuQ4+0TZ1+qI6Wr4t2QplW+i68fEvE9shbNSxhzn&#10;h3zT6LiSE++mTe1YvU7dYshPGY9KacX7eqG8jRzn1IXXbeXiUZ74fk5VCXJkSNFQnqiVymhnEheE&#10;opaPNXWLYmWyq5y1EuS4uGlhIhUHFI+qoTxGC+ejeY0aoS55RNkrwY3hBLZudefQkghtPbDYbC5U&#10;ndiF8Dk9yTmy/eV6t4AlwSkEKtV/IE5FnuJQQd+tl/fXb++Xy8CidtvbD6+X28mnGeiZ/fH1m9cd&#10;f06+tlwFSlY3HpRxPkPD6mY521O2u1qHodiIt7v9m9nujgcjed6wB9Tktzy7JZJeNDe6ZkH49GF9&#10;/Tt6ENv98vWa21Wz1fxuDYo432/DAPR99D9Cp+Z/0Qhx8FmVdYiuT/RB+i9gcmFKaKKUtEFsa4zh&#10;mB19RdcBUThhKDq3k/gzb1fXi/qqDog3ngq7EQUjn+loJA2QCxNq+oPffwd/0ld1FbgWVagHRd5L&#10;EW/aJhRbByXewZ/1IGXLkBJh7CoPAofag1xoKhcOzuq9FChbB+y6hyhbh5Q4Pg4Y9HNBalyZgB3r&#10;+YJU8I99Me9LUtWoLROkqvHjuVSVzp3iBc6T/JpMZ1N/zmmnUuD9HO6jSMcI2eBoMKSRVRJIxDNS&#10;zgiVAqQ/RTiyYg6gWEeaQIq5hDWmkIelHZ5R1JHp9zlIxHPHDPQg2K0xmOITk+kfjVtgL3ayZ4d5&#10;HG30YWWHQ0sXMn8OvXxpZdRljCfuIFTaOCR8DdjYE7H38I1xwVfVyjrWp1rVFlpHcbCLwEh36lBU&#10;CBc6EKdbzvChw98kAiPu1z501iNMQQi2LfJd6uD2szkTtdMobLQ3eRQZhQOJ5j7xIEoSVFXrdLiK&#10;MLwWKaKdRgM/dHAHUWRYtTb0n4Yh5PdxpBqzykHIqIo6GyaVA5ESSPgqm18H8oU+2OOyVuVDo3N4&#10;KVIEGalFly+3FChrj4KDx/2QLIoUQZrFze7BI4FvPoA0tavyBy9FVIXSYnYloMQHkBr3A0LDdni/&#10;pIjXKHJkQcCuDyBQyIJDkSKqbbzLH0roxBxgyqw+kTlj9s9sb78A5YbPZKIWuFWmazrE9rLCnO73&#10;VHFcQwgmhgjSC1PFoHjazIR64Y4klvUuObHshce1gqDqctrjGkFBgaU0V/y6VfP/X9EIip4gsOsY&#10;P86xaw6xNBG2oSKGfVaqI6AoP3UXOFF69kd8mIJtxAtBtFPQbE1WoVrf9RKMb7mic8AE8Wb11V4h&#10;1DJN6fKBEHoJk0NqMSb4TCQ/WtUt+obEQHjUi9bHdoquDOqz8hnCMMFxeC2GA73itAWsHlucjFjX&#10;VRzToTuWrI8iMuNRpC3GUxX8MxgHtFA51PCSNpRCeQ6roofWt2l/geMzP6S4W4wJeqY0W2yrHFIV&#10;saXIXHQsDWO16SI5VhMixeBiQHTwutI5LgSisSYAUeEJhfawxguFJk1yiIYCN68xBORyROxkHBWm&#10;4JOzMr5RMT9zDt2gZDYUxAmQgnM5ILo4fdKHu07pGtE6QPOVD9mglpZAUkjnhxSqyzFVg6I6SaLy&#10;fNS9QwFaWX4YmnwwPrnpFN9JMnE5/4388O3b+of6h7ioP21pFqHAwD8GLTifHh6+gHMaUZpFf8RE&#10;t+TQtvbRQXbZIQim9lADvu6Pz11o/ibZIdrJdOcyopCGndw4T+qzcAQgvPT9mMeefD/NDBW8frg4&#10;OAwhM0NXGbqmPAyCPenpLpyTD0nbMIaUwJsTrQ1J2zCIzPNsuJw6jCC/XmvlqQAcDvDJrZI5Hpq/&#10;dAd+GENK6CZ/GDK/KztuKXF83KBUz/Vfcv8dycySemZNPTvumlxl1Jr5Si+cZARfTW+jolHxmLX0&#10;HL0lpeEghT43XARwh+854SIMepnECNC6TAIX0nLcgaJnYJggfyKowSbhKugZuYCIdRTTEpLbkVPb&#10;xLZ/ozR6/GJQ1LLiPT1A+5QrkdvguZA7KAY0GCqyTJDbJuG06LPxibe64f3qCLblPIkcQzHUBUgb&#10;K4HBZYKEeOCdma4JXqe7TJ6EFgYPUQwFqZaJXIAUe+iqCrQunGe4bJQ8QPiID57A+SYl6mcKEl6T&#10;MyFlQwYFE3mCgvRfwBmNoCAucG1WWtyIAtflM+4oiGkpVSQKgoyiYV2DF/gmFCRcNQOnQNmNYUi9&#10;TjhFwkFwGaxpwkX5w2xyBWqEVkUFxEGQhIU4jRw8CyJJRYPBqYA4CCIlNEqg6F7nVpLyiioQkeHd&#10;SgQa3EXMQkha4Vu8I5iDkAKG6pPDpyFZRRvyySyClECj0RFfGwaRZWbV4EYfVaYHjyMRafHCpsvu&#10;FQywp54Gt0mJew4fiBQBH0QpIIsiC81otFqwydyZJCLw2dTFGd4xWWkuNEUpcsYU4RieKeIfhCJm&#10;ySkXNXp++f9QNP5qWtzFO1R9o+2co8VsLER+2AgizxqmxmelOoKIINUwrUSUPSpsUQCLaCEwRbQ8&#10;OUZNId6+R2vPYHzB31DMC9W8wOxwK9nj3pl4SNGMyR1FqWLERrlYZEYJCxFRDopE3TPHVBV6esld&#10;w1pXkSGHiFUMByke0SGjSMAu6rZ70QElNDmNEOF42dyNDzqTJBbpT5xmoGAb13WB67fJeHinIlJx&#10;5DTpFX2KdYTFMax4Xchk4PZZEmVVvMgrDkc5tB45L0CBHG/oJg8p8rEkRbRiTITlvlpvcY84yd1Q&#10;zG3j4Wm8/ZDuKMdBwuT4VoyJuitu8LMkbkeoWCvhPcdLLLAEfoi3xNPyOkdFeoj9R7QrxtQOb8Lz&#10;sGgE4F1QuX063JPlPDRciExfqjhrwKfq843Snr97rjUD4E9beVUVdB/3JcIrZ+fzHvENmMiIxAeX&#10;U1F8JQWiWkD0f13ig/oI/pZBX3sNnzE+zuKbJD4WFchAgiMKGfdw3oMb8eFazqDAUfEVJhPLlnH2&#10;ZxKl5HIs3itoYl30aYnkcmzdtnT1Z3Ba72XWo+D7VaxcDoDIJAZeKRZ4nxZIL8dWCrQ8t1kyiQmv&#10;gGSPQwogrmq6rMxqcv4A38kspuzIpcTJkUP7ntn1H4RdB7f/dbd3o4MJt3f54zmmSVpDTipoQ3RB&#10;wzTTB65CIheuTaO4wrsrsekOhpHSGBgm/AXJkR8ojqf0shU7Uh962TKcoqoY3wMDNOo28hn5Dl4a&#10;+YRiQFzh73gkXo9MO9It/jAKj4m3zPi+c8ewgxuhR7BdrnGGM8wyP7gG3hWIpe/HyCdHJAzupINC&#10;s54DRx7qAiyYqSnekcM7L+RVujI3yBwNibcWE2Z2VkOOsP4cjIT+ehn+chuF6fhX5sKfhpM/47P8&#10;W3iv/gMAAP//AwBQSwMEFAAGAAgAAAAhAPLP/ArjAAAADQEAAA8AAABkcnMvZG93bnJldi54bWxM&#10;j8FqwzAMhu+DvYPRYLfVdrqkJY1TStl2KoO1g9Gbm6hJaCyH2E3St5972m760cevT9l6Mi0bsHeN&#10;JQVyJoAhFbZsqFLwfXh/WQJzXlOpW0uo4IYO1vnjQ6bT0o70hcPeVyyUkEu1gtr7LuXcFTUa7Wa2&#10;Qwq7s+2N9iH2FS97PYZy0/JIiIQb3VC4UOsOtzUWl/3VKPgY9biZy7dhdzlvb8dD/Pmzk6jU89O0&#10;WQHzOPk/GO76QR3y4HSyVyoda0N+lSIObJjEIgF2R+JELoCdFETLeQQ8z/j/L/JfAAAA//8DAFBL&#10;AQItABQABgAIAAAAIQC2gziS/gAAAOEBAAATAAAAAAAAAAAAAAAAAAAAAABbQ29udGVudF9UeXBl&#10;c10ueG1sUEsBAi0AFAAGAAgAAAAhADj9If/WAAAAlAEAAAsAAAAAAAAAAAAAAAAALwEAAF9yZWxz&#10;Ly5yZWxzUEsBAi0AFAAGAAgAAAAhABf0A8CBDwAAU08AAA4AAAAAAAAAAAAAAAAALgIAAGRycy9l&#10;Mm9Eb2MueG1sUEsBAi0AFAAGAAgAAAAhAPLP/ArjAAAADQEAAA8AAAAAAAAAAAAAAAAA2xEAAGRy&#10;cy9kb3ducmV2LnhtbFBLBQYAAAAABAAEAPMAAADrEgAAAAA=&#10;">
                <v:shape id="Freeform: Shape 1260163889" o:spid="_x0000_s1027" style="position:absolute;left:100670;top:1770;width:9603;height:4877;visibility:visible;mso-wrap-style:square;v-text-anchor:middle" coordsize="960332,48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eyQAAAOMAAAAPAAAAZHJzL2Rvd25yZXYueG1sRE9fa8Iw&#10;EH8X9h3CDfYiM6mDrlajyIawPYk6EN+O5mw7m0tpou326ZfBYI/3+3+L1WAbcaPO1441JBMFgrhw&#10;puZSw8dh85iB8AHZYOOYNHyRh9XybrTA3Lied3Tbh1LEEPY5aqhCaHMpfVGRRT9xLXHkzq6zGOLZ&#10;ldJ02Mdw28ipUqm0WHNsqLCll4qKy/5qNRy2ybN8t6dX+jbrz+NFjcf9kbR+uB/WcxCBhvAv/nO/&#10;mTh/mqokfcqyGfz+FAGQyx8AAAD//wMAUEsBAi0AFAAGAAgAAAAhANvh9svuAAAAhQEAABMAAAAA&#10;AAAAAAAAAAAAAAAAAFtDb250ZW50X1R5cGVzXS54bWxQSwECLQAUAAYACAAAACEAWvQsW78AAAAV&#10;AQAACwAAAAAAAAAAAAAAAAAfAQAAX3JlbHMvLnJlbHNQSwECLQAUAAYACAAAACEArlfh3skAAADj&#10;AAAADwAAAAAAAAAAAAAAAAAHAgAAZHJzL2Rvd25yZXYueG1sUEsFBgAAAAADAAMAtwAAAP0CAAAA&#10;AA==&#10;" path="m480016,46v5304,-200,10615,-16,15891,550c513353,2910,530331,7971,546194,15593v84751,33570,188007,117427,272828,213254c890634,309884,977243,449600,957087,475534v-21051,27173,-76153,1995,-97409,-9700c851835,461501,844268,456685,836839,452076v-8854,-5778,-17611,-11694,-26279,-17748c730074,377919,655435,312016,570340,262349v-10869,-6329,-21876,-12727,-32951,-18299c537389,244050,499140,223413,480016,223413v-19124,,-57716,20637,-57716,20637c411294,249622,400287,256020,389418,262349,304254,311810,229615,377712,149128,434328v-8667,6054,-17335,11970,-26209,17748c115421,456960,107853,461776,100080,465834,78823,477529,23652,502707,2671,475534,-17416,449600,69055,309884,140667,228847,225487,132539,328744,49026,413495,15593,429406,7967,446425,2906,463919,596,469264,23,474644,-162,480016,46xe" fillcolor="#4ecdc4" stroked="f" strokeweight=".19108mm">
                  <v:stroke joinstyle="miter"/>
                  <v:path arrowok="t" o:connecttype="custom" o:connectlocs="480016,46;495907,596;546194,15593;819022,228847;957087,475534;859678,465834;836839,452076;810560,434328;570340,262349;537389,244050;480016,223413;422300,244050;389418,262349;149128,434328;122919,452076;100080,465834;2671,475534;140667,228847;413495,15593;463919,596;480016,46" o:connectangles="0,0,0,0,0,0,0,0,0,0,0,0,0,0,0,0,0,0,0,0,0"/>
                </v:shape>
                <v:shape id="Freeform: Shape 158100458" o:spid="_x0000_s1028" style="position:absolute;left:104933;width:1480;height:1480;visibility:visible;mso-wrap-style:square;v-text-anchor:middle" coordsize="148039,14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d7xwAAAOIAAAAPAAAAZHJzL2Rvd25yZXYueG1sRE9NSwMx&#10;EL0L/ocwghexScVK2TYtUhSkloJrDz0Om3F36WaybtJm/ffOQfD4eN/L9eg7daEhtoEtTCcGFHEV&#10;XMu1hcPn6/0cVEzIDrvAZOGHIqxX11dLLFzI/EGXMtVKQjgWaKFJqS+0jlVDHuMk9MTCfYXBYxI4&#10;1NoNmCXcd/rBmCftsWVpaLCnTUPVqTx7C3kbNofzd34/7XK3e8E9bY/lnbW3N+PzAlSiMf2L/9xv&#10;TubP5lNjHmeyWS4JBr36BQAA//8DAFBLAQItABQABgAIAAAAIQDb4fbL7gAAAIUBAAATAAAAAAAA&#10;AAAAAAAAAAAAAABbQ29udGVudF9UeXBlc10ueG1sUEsBAi0AFAAGAAgAAAAhAFr0LFu/AAAAFQEA&#10;AAsAAAAAAAAAAAAAAAAAHwEAAF9yZWxzLy5yZWxzUEsBAi0AFAAGAAgAAAAhAFeUp3vHAAAA4gAA&#10;AA8AAAAAAAAAAAAAAAAABwIAAGRycy9kb3ducmV2LnhtbFBLBQYAAAAAAwADALcAAAD7AgAAAAA=&#10;" path="m73740,-37v40883,,74020,33140,74020,74020c147760,114863,114623,148003,73740,148003,32857,148003,-280,114863,-280,73983,-280,33103,32857,-37,73740,-37xe" fillcolor="#4ecdc4" stroked="f" strokeweight=".19108mm">
                  <v:stroke joinstyle="miter"/>
                  <v:path arrowok="t" o:connecttype="custom" o:connectlocs="73740,-37;147760,73983;73740,148003;-280,73983;73740,-37" o:connectangles="0,0,0,0,0"/>
                </v:shape>
                <v:shape id="Freeform: Shape 1023584686" o:spid="_x0000_s1029" style="position:absolute;left:101614;top:6164;width:3896;height:4939;visibility:visible;mso-wrap-style:square;v-text-anchor:middle" coordsize="389636,49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U2yAAAAOMAAAAPAAAAZHJzL2Rvd25yZXYueG1sRE/NSgMx&#10;EL4LfYcwQm82aavLsjYtrVgoHgSrhR6HzbhZu5mETdqub28EweN8/7NYDa4TF+pj61nDdKJAENfe&#10;tNxo+Hjf3pUgYkI22HkmDd8UYbUc3SywMv7Kb3TZp0bkEI4VarAphUrKWFtyGCc+EGfu0/cOUz77&#10;RpoerzncdXKmVCEdtpwbLAZ6slSf9men4blZb0P9sgnnw2CnJ/X1eoxz0np8O6wfQSQa0r/4z70z&#10;eb6azR/K+6Is4PenDIBc/gAAAP//AwBQSwECLQAUAAYACAAAACEA2+H2y+4AAACFAQAAEwAAAAAA&#10;AAAAAAAAAAAAAAAAW0NvbnRlbnRfVHlwZXNdLnhtbFBLAQItABQABgAIAAAAIQBa9CxbvwAAABUB&#10;AAALAAAAAAAAAAAAAAAAAB8BAABfcmVscy8ucmVsc1BLAQItABQABgAIAAAAIQCuUPU2yAAAAOMA&#10;AAAPAAAAAAAAAAAAAAAAAAcCAABkcnMvZG93bnJldi54bWxQSwUGAAAAAAMAAwC3AAAA/AIAAAAA&#10;" path="m333672,492498v,,-201628,4265,-200940,-2270c138235,437946,134864,271195,119524,252553,90150,216918,-9736,203229,445,164224,4573,148333,46605,153355,54653,154043v47329,3921,104976,-6123,145426,-31576c249127,91580,280221,60555,327619,22513v14996,-11970,47191,-36872,58885,-11694c396410,32075,378180,55120,367380,72112v-23300,38551,-37684,81821,-42101,126645c318882,254685,325142,442624,333672,492498xe" fillcolor="#ff6b6b" stroked="f" strokeweight=".19108mm">
                  <v:stroke joinstyle="miter"/>
                  <v:path arrowok="t" o:connecttype="custom" o:connectlocs="333672,492498;132732,490228;119524,252553;445,164224;54653,154043;200079,122467;327619,22513;386504,10819;367380,72112;325279,198757;333672,492498" o:connectangles="0,0,0,0,0,0,0,0,0,0,0"/>
                </v:shape>
                <v:shape id="Freeform: Shape 389348696" o:spid="_x0000_s1030" style="position:absolute;left:102673;top:5977;width:1122;height:1123;visibility:visible;mso-wrap-style:square;v-text-anchor:middle" coordsize="112272,11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xeyQAAAOIAAAAPAAAAZHJzL2Rvd25yZXYueG1sRI/NasMw&#10;EITvgbyD2EJviZwfHMeNHEKgtM0lJO0DbK2tZWytjKU67ttXhUKOw8x8w+z2o23FQL2vHStYzBMQ&#10;xKXTNVcKPt6fZxkIH5A1to5JwQ952BfTyQ5z7W58oeEaKhEh7HNUYELocil9aciin7uOOHpfrrcY&#10;ouwrqXu8Rbht5TJJUmmx5rhgsKOjobK5flsFh1K/sFmMn+tTunkLfDxnDQ9KPT6MhycQgcZwD/+3&#10;X7WCVbZdrbN0m8LfpXgHZPELAAD//wMAUEsBAi0AFAAGAAgAAAAhANvh9svuAAAAhQEAABMAAAAA&#10;AAAAAAAAAAAAAAAAAFtDb250ZW50X1R5cGVzXS54bWxQSwECLQAUAAYACAAAACEAWvQsW78AAAAV&#10;AQAACwAAAAAAAAAAAAAAAAAfAQAAX3JlbHMvLnJlbHNQSwECLQAUAAYACAAAACEAwh2cXskAAADi&#10;AAAADwAAAAAAAAAAAAAAAAAHAgAAZHJzL2Rvd25yZXYueG1sUEsFBgAAAAADAAMAtwAAAP0CAAAA&#10;AA==&#10;" path="m50128,261v30839,-3165,58404,19275,61569,50115c114854,81215,92414,108780,61575,111944,30873,115088,3384,92861,48,62173,-3275,31313,19055,3604,49922,281v68,-6,137,-13,206,-20xe" fillcolor="#ff6b6b" stroked="f" strokeweight=".19108mm">
                  <v:stroke joinstyle="miter"/>
                  <v:path arrowok="t" o:connecttype="custom" o:connectlocs="50128,261;111697,50376;61575,111944;48,62173;49922,281;50128,261" o:connectangles="0,0,0,0,0,0"/>
                </v:shape>
                <v:shape id="Freeform: Shape 337949187" o:spid="_x0000_s1031" style="position:absolute;left:105641;top:5592;width:3979;height:5559;visibility:visible;mso-wrap-style:square;v-text-anchor:middle" coordsize="397946,555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5MygAAAOIAAAAPAAAAZHJzL2Rvd25yZXYueG1sRI9Ba8JA&#10;FITvgv9heUJvdZNqq6auUgpFT8WqvT+yzyQk+zbubk3013cLBY/DzHzDLNe9acSFnK8sK0jHCQji&#10;3OqKCwXHw8fjHIQPyBoby6TgSh7Wq+FgiZm2HX/RZR8KESHsM1RQhtBmUvq8JIN+bFvi6J2sMxii&#10;dIXUDrsIN418SpIXabDiuFBiS+8l5fX+x0RK3blztUnP9ecpCdfd5vadP9+Uehj1b68gAvXhHv5v&#10;b7WCyWS2mC7S+Qz+LsU7IFe/AAAA//8DAFBLAQItABQABgAIAAAAIQDb4fbL7gAAAIUBAAATAAAA&#10;AAAAAAAAAAAAAAAAAABbQ29udGVudF9UeXBlc10ueG1sUEsBAi0AFAAGAAgAAAAhAFr0LFu/AAAA&#10;FQEAAAsAAAAAAAAAAAAAAAAAHwEAAF9yZWxzLy5yZWxzUEsBAi0AFAAGAAgAAAAhAGaY7kzKAAAA&#10;4gAAAA8AAAAAAAAAAAAAAAAABwIAAGRycy9kb3ducmV2LnhtbFBLBQYAAAAAAwADALcAAAD+AgAA&#10;AAA=&#10;" path="m279861,554886v,,-180578,3234,-180647,-2682c97701,467383,105543,373758,89790,293960,81535,251790,15770,106502,6208,68529,2080,51950,-6931,7442,7996,357,20035,-5422,53055,53601,94261,103544v27049,32367,57854,61397,91768,86471c261150,240784,386970,202742,395775,227920v12795,36597,-41963,42444,-85302,78078c250762,355391,269267,480385,279861,554886xe" fillcolor="#ffa733" stroked="f" strokeweight=".19108mm">
                  <v:stroke joinstyle="miter"/>
                  <v:path arrowok="t" o:connecttype="custom" o:connectlocs="279861,554886;99214,552204;89790,293960;6208,68529;7996,357;94261,103544;186029,190015;395775,227920;310473,305998;279861,554886" o:connectangles="0,0,0,0,0,0,0,0,0,0"/>
                </v:shape>
                <v:shape id="Freeform: Shape 1091165318" o:spid="_x0000_s1032" style="position:absolute;left:107407;top:6157;width:1124;height:1124;visibility:visible;mso-wrap-style:square;v-text-anchor:middle" coordsize="112432,11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SoywAAAOMAAAAPAAAAZHJzL2Rvd25yZXYueG1sRI9BSwMx&#10;EIXvgv8hjODNJqu0tGvTUoqiYi9tBfE2bMbN4maybNLt6q93DoLHmffmvW+W6zG0aqA+NZEtFBMD&#10;iriKruHawtvx8WYOKmVkh21ksvBNCdary4slli6eeU/DIddKQjiVaMHn3JVap8pTwDSJHbFon7EP&#10;mGXsa+16PEt4aPWtMTMdsGFp8NjR1lP1dTgFC2a6S4vh5eHVnN73xmv/hD8fbO311bi5B5VpzP/m&#10;v+tnJ/hmURSz6V0h0PKTLECvfgEAAP//AwBQSwECLQAUAAYACAAAACEA2+H2y+4AAACFAQAAEwAA&#10;AAAAAAAAAAAAAAAAAAAAW0NvbnRlbnRfVHlwZXNdLnhtbFBLAQItABQABgAIAAAAIQBa9CxbvwAA&#10;ABUBAAALAAAAAAAAAAAAAAAAAB8BAABfcmVscy8ucmVsc1BLAQItABQABgAIAAAAIQA4iUSoywAA&#10;AOMAAAAPAAAAAAAAAAAAAAAAAAcCAABkcnMvZG93bnJldi54bWxQSwUGAAAAAAMAAwC3AAAA/wIA&#10;AAAA&#10;" path="m41941,1748v30062,-7732,60695,10374,68427,40436c118100,72246,99994,102886,69932,110611,39870,118343,9230,100237,1505,70175v-7,-13,-7,-34,-14,-48c-6206,40079,11900,9474,41941,1748xe" fillcolor="#ffa733" stroked="f" strokeweight=".19108mm">
                  <v:stroke joinstyle="miter"/>
                  <v:path arrowok="t" o:connecttype="custom" o:connectlocs="41941,1748;110368,42184;69932,110611;1505,70175;1491,70127;41941,1748" o:connectangles="0,0,0,0,0,0"/>
                </v:shape>
              </v:group>
            </w:pict>
          </mc:Fallback>
        </mc:AlternateContent>
      </w:r>
    </w:p>
    <w:sectPr w:rsidR="00C41C63" w:rsidSect="00DA6FF1">
      <w:pgSz w:w="16838" w:h="11906" w:orient="landscape"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24F6F1AC-F83B-4900-90A5-F8927D9B54E4}"/>
  </w:font>
  <w:font w:name="Times New Roman">
    <w:panose1 w:val="02020603050405020304"/>
    <w:charset w:val="00"/>
    <w:family w:val="roman"/>
    <w:pitch w:val="variable"/>
    <w:sig w:usb0="E0002EFF" w:usb1="C000785B" w:usb2="00000009" w:usb3="00000000" w:csb0="000001FF" w:csb1="00000000"/>
  </w:font>
  <w:font w:name="Playfair Display">
    <w:panose1 w:val="00000000000000000000"/>
    <w:charset w:val="00"/>
    <w:family w:val="auto"/>
    <w:pitch w:val="variable"/>
    <w:sig w:usb0="A00002FF" w:usb1="4000207A" w:usb2="00000000" w:usb3="00000000" w:csb0="00000097" w:csb1="00000000"/>
    <w:embedRegular r:id="rId2" w:fontKey="{A792DA53-7A92-461E-83FB-15B1FE368213}"/>
  </w:font>
  <w:font w:name="Montserrat">
    <w:panose1 w:val="00000000000000000000"/>
    <w:charset w:val="00"/>
    <w:family w:val="auto"/>
    <w:pitch w:val="variable"/>
    <w:sig w:usb0="A00002FF" w:usb1="4000207B" w:usb2="00000000" w:usb3="00000000" w:csb0="00000197" w:csb1="00000000"/>
    <w:embedRegular r:id="rId3" w:fontKey="{559C9B8F-CBE8-4882-ACDA-48D0864677B8}"/>
  </w:font>
  <w:font w:name="Calibri Light">
    <w:panose1 w:val="020F0302020204030204"/>
    <w:charset w:val="00"/>
    <w:family w:val="swiss"/>
    <w:pitch w:val="variable"/>
    <w:sig w:usb0="E4002EFF" w:usb1="C000247B" w:usb2="00000009" w:usb3="00000000" w:csb0="000001FF" w:csb1="00000000"/>
    <w:embedRegular r:id="rId4" w:fontKey="{0CE5BF0F-CD3A-448E-9645-2CE2DADF87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21"/>
    <w:rsid w:val="001B0C72"/>
    <w:rsid w:val="00312102"/>
    <w:rsid w:val="003A5556"/>
    <w:rsid w:val="006610CB"/>
    <w:rsid w:val="006F57C2"/>
    <w:rsid w:val="008227C4"/>
    <w:rsid w:val="00A80721"/>
    <w:rsid w:val="00A87C2D"/>
    <w:rsid w:val="00C22A38"/>
    <w:rsid w:val="00C41C63"/>
    <w:rsid w:val="00C666D7"/>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59628"/>
  <w15:chartTrackingRefBased/>
  <w15:docId w15:val="{73812F45-D8A4-4525-930A-7331AA0C8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chart" Target="charts/chart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spPr>
            <a:solidFill>
              <a:srgbClr val="FFF6EE"/>
            </a:solidFill>
            <a:ln w="3175">
              <a:solidFill>
                <a:schemeClr val="bg1"/>
              </a:solidFill>
            </a:ln>
          </c:spPr>
          <c:dPt>
            <c:idx val="0"/>
            <c:bubble3D val="0"/>
            <c:spPr>
              <a:solidFill>
                <a:srgbClr val="4ECDC4"/>
              </a:solidFill>
              <a:ln w="3175">
                <a:solidFill>
                  <a:schemeClr val="bg1"/>
                </a:solidFill>
              </a:ln>
              <a:effectLst/>
            </c:spPr>
            <c:extLst>
              <c:ext xmlns:c16="http://schemas.microsoft.com/office/drawing/2014/chart" uri="{C3380CC4-5D6E-409C-BE32-E72D297353CC}">
                <c16:uniqueId val="{00000001-57C5-46BF-88F0-6F37F5E58609}"/>
              </c:ext>
            </c:extLst>
          </c:dPt>
          <c:dPt>
            <c:idx val="1"/>
            <c:bubble3D val="0"/>
            <c:spPr>
              <a:solidFill>
                <a:srgbClr val="FFA733"/>
              </a:solidFill>
              <a:ln w="3175">
                <a:solidFill>
                  <a:schemeClr val="bg1"/>
                </a:solidFill>
              </a:ln>
              <a:effectLst/>
            </c:spPr>
            <c:extLst>
              <c:ext xmlns:c16="http://schemas.microsoft.com/office/drawing/2014/chart" uri="{C3380CC4-5D6E-409C-BE32-E72D297353CC}">
                <c16:uniqueId val="{00000003-57C5-46BF-88F0-6F37F5E58609}"/>
              </c:ext>
            </c:extLst>
          </c:dPt>
          <c:dPt>
            <c:idx val="2"/>
            <c:bubble3D val="0"/>
            <c:spPr>
              <a:solidFill>
                <a:srgbClr val="FF6B6B"/>
              </a:solidFill>
              <a:ln w="3175">
                <a:solidFill>
                  <a:schemeClr val="bg1"/>
                </a:solidFill>
              </a:ln>
              <a:effectLst/>
            </c:spPr>
            <c:extLst>
              <c:ext xmlns:c16="http://schemas.microsoft.com/office/drawing/2014/chart" uri="{C3380CC4-5D6E-409C-BE32-E72D297353CC}">
                <c16:uniqueId val="{00000005-57C5-46BF-88F0-6F37F5E58609}"/>
              </c:ext>
            </c:extLst>
          </c:dPt>
          <c:dPt>
            <c:idx val="3"/>
            <c:bubble3D val="0"/>
            <c:spPr>
              <a:solidFill>
                <a:srgbClr val="86BA62"/>
              </a:solidFill>
              <a:ln w="3175">
                <a:solidFill>
                  <a:schemeClr val="bg1"/>
                </a:solidFill>
              </a:ln>
              <a:effectLst/>
            </c:spPr>
            <c:extLst>
              <c:ext xmlns:c16="http://schemas.microsoft.com/office/drawing/2014/chart" uri="{C3380CC4-5D6E-409C-BE32-E72D297353CC}">
                <c16:uniqueId val="{00000007-57C5-46BF-88F0-6F37F5E58609}"/>
              </c:ext>
            </c:extLst>
          </c:dPt>
          <c:dPt>
            <c:idx val="4"/>
            <c:bubble3D val="0"/>
            <c:spPr>
              <a:solidFill>
                <a:srgbClr val="D6BE94"/>
              </a:solidFill>
              <a:ln w="3175">
                <a:solidFill>
                  <a:schemeClr val="bg1"/>
                </a:solidFill>
              </a:ln>
              <a:effectLst/>
            </c:spPr>
            <c:extLst>
              <c:ext xmlns:c16="http://schemas.microsoft.com/office/drawing/2014/chart" uri="{C3380CC4-5D6E-409C-BE32-E72D297353CC}">
                <c16:uniqueId val="{00000009-57C5-46BF-88F0-6F37F5E58609}"/>
              </c:ext>
            </c:extLst>
          </c:dPt>
          <c:dPt>
            <c:idx val="5"/>
            <c:bubble3D val="0"/>
            <c:spPr>
              <a:solidFill>
                <a:srgbClr val="FFF6EE"/>
              </a:solidFill>
              <a:ln w="3175">
                <a:solidFill>
                  <a:schemeClr val="bg1"/>
                </a:solidFill>
              </a:ln>
              <a:effectLst/>
            </c:spPr>
            <c:extLst>
              <c:ext xmlns:c16="http://schemas.microsoft.com/office/drawing/2014/chart" uri="{C3380CC4-5D6E-409C-BE32-E72D297353CC}">
                <c16:uniqueId val="{0000000B-57C5-46BF-88F0-6F37F5E58609}"/>
              </c:ext>
            </c:extLst>
          </c:dPt>
          <c:dPt>
            <c:idx val="6"/>
            <c:bubble3D val="0"/>
            <c:spPr>
              <a:solidFill>
                <a:srgbClr val="FFF6EE"/>
              </a:solidFill>
              <a:ln w="3175">
                <a:solidFill>
                  <a:schemeClr val="bg1"/>
                </a:solidFill>
              </a:ln>
              <a:effectLst/>
            </c:spPr>
            <c:extLst>
              <c:ext xmlns:c16="http://schemas.microsoft.com/office/drawing/2014/chart" uri="{C3380CC4-5D6E-409C-BE32-E72D297353CC}">
                <c16:uniqueId val="{0000000D-57C5-46BF-88F0-6F37F5E58609}"/>
              </c:ext>
            </c:extLst>
          </c:dPt>
          <c:dPt>
            <c:idx val="7"/>
            <c:bubble3D val="0"/>
            <c:spPr>
              <a:solidFill>
                <a:srgbClr val="FFF6EE"/>
              </a:solidFill>
              <a:ln w="3175">
                <a:solidFill>
                  <a:schemeClr val="bg1"/>
                </a:solidFill>
              </a:ln>
              <a:effectLst/>
            </c:spPr>
            <c:extLst>
              <c:ext xmlns:c16="http://schemas.microsoft.com/office/drawing/2014/chart" uri="{C3380CC4-5D6E-409C-BE32-E72D297353CC}">
                <c16:uniqueId val="{0000000F-57C5-46BF-88F0-6F37F5E58609}"/>
              </c:ext>
            </c:extLst>
          </c:dPt>
          <c:dPt>
            <c:idx val="8"/>
            <c:bubble3D val="0"/>
            <c:spPr>
              <a:solidFill>
                <a:srgbClr val="FFF6EE"/>
              </a:solidFill>
              <a:ln w="3175">
                <a:solidFill>
                  <a:schemeClr val="bg1"/>
                </a:solidFill>
              </a:ln>
              <a:effectLst/>
            </c:spPr>
            <c:extLst>
              <c:ext xmlns:c16="http://schemas.microsoft.com/office/drawing/2014/chart" uri="{C3380CC4-5D6E-409C-BE32-E72D297353CC}">
                <c16:uniqueId val="{00000011-57C5-46BF-88F0-6F37F5E58609}"/>
              </c:ext>
            </c:extLst>
          </c:dPt>
          <c:dPt>
            <c:idx val="9"/>
            <c:bubble3D val="0"/>
            <c:spPr>
              <a:solidFill>
                <a:srgbClr val="FFF6EE"/>
              </a:solidFill>
              <a:ln w="3175">
                <a:solidFill>
                  <a:schemeClr val="bg1"/>
                </a:solidFill>
              </a:ln>
              <a:effectLst/>
            </c:spPr>
            <c:extLst>
              <c:ext xmlns:c16="http://schemas.microsoft.com/office/drawing/2014/chart" uri="{C3380CC4-5D6E-409C-BE32-E72D297353CC}">
                <c16:uniqueId val="{00000013-57C5-46BF-88F0-6F37F5E58609}"/>
              </c:ext>
            </c:extLst>
          </c:dPt>
          <c:dLbls>
            <c:dLbl>
              <c:idx val="0"/>
              <c:layout>
                <c:manualLayout>
                  <c:x val="-0.20657276995305174"/>
                  <c:y val="7.3131360954865804E-2"/>
                </c:manualLayout>
              </c:layout>
              <c:tx>
                <c:rich>
                  <a:bodyPr/>
                  <a:lstStyle/>
                  <a:p>
                    <a:fld id="{3B64B8E2-BA44-4739-8733-ED235C5E0A4D}" type="CATEGORYNAME">
                      <a:rPr lang="en-US" dirty="0">
                        <a:solidFill>
                          <a:schemeClr val="tx1">
                            <a:lumMod val="95000"/>
                            <a:lumOff val="5000"/>
                          </a:schemeClr>
                        </a:solidFill>
                        <a:latin typeface="Montserrat" pitchFamily="2" charset="0"/>
                      </a:rPr>
                      <a:pPr/>
                      <a:t>[CATEGORY NAME]</a:t>
                    </a:fld>
                    <a:r>
                      <a:rPr lang="en-US" baseline="0" dirty="0">
                        <a:solidFill>
                          <a:schemeClr val="tx1">
                            <a:lumMod val="95000"/>
                            <a:lumOff val="5000"/>
                          </a:schemeClr>
                        </a:solidFill>
                        <a:latin typeface="Montserrat" pitchFamily="2" charset="0"/>
                      </a:rPr>
                      <a:t>
</a:t>
                    </a:r>
                    <a:fld id="{A75CBE9D-F3B7-4039-9FD4-63E107B7EE46}" type="PERCENTAGE">
                      <a:rPr lang="en-US" sz="1800" baseline="0" dirty="0">
                        <a:solidFill>
                          <a:schemeClr val="tx1">
                            <a:lumMod val="95000"/>
                            <a:lumOff val="5000"/>
                          </a:schemeClr>
                        </a:solidFill>
                        <a:latin typeface="Playfair Display" pitchFamily="2" charset="0"/>
                      </a:rPr>
                      <a:pPr/>
                      <a:t>[PERCENTAGE]</a:t>
                    </a:fld>
                    <a:endParaRPr lang="en-US" baseline="0" dirty="0">
                      <a:solidFill>
                        <a:schemeClr val="tx1">
                          <a:lumMod val="95000"/>
                          <a:lumOff val="5000"/>
                        </a:schemeClr>
                      </a:solidFill>
                      <a:latin typeface="Montserrat" pitchFamily="2"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7C5-46BF-88F0-6F37F5E58609}"/>
                </c:ext>
              </c:extLst>
            </c:dLbl>
            <c:dLbl>
              <c:idx val="1"/>
              <c:layout>
                <c:manualLayout>
                  <c:x val="0.1314553990610329"/>
                  <c:y val="-0.23480151466894786"/>
                </c:manualLayout>
              </c:layout>
              <c:tx>
                <c:rich>
                  <a:bodyPr/>
                  <a:lstStyle/>
                  <a:p>
                    <a:fld id="{4A808C92-3788-41CB-8CE2-502913EABE95}" type="CATEGORYNAME">
                      <a:rPr lang="en-US">
                        <a:solidFill>
                          <a:schemeClr val="tx1">
                            <a:lumMod val="95000"/>
                            <a:lumOff val="5000"/>
                          </a:schemeClr>
                        </a:solidFill>
                        <a:latin typeface="Montserrat" pitchFamily="2" charset="0"/>
                      </a:rPr>
                      <a:pPr/>
                      <a:t>[CATEGORY NAME]</a:t>
                    </a:fld>
                    <a:r>
                      <a:rPr lang="en-US" baseline="0" dirty="0">
                        <a:solidFill>
                          <a:schemeClr val="tx1">
                            <a:lumMod val="95000"/>
                            <a:lumOff val="5000"/>
                          </a:schemeClr>
                        </a:solidFill>
                        <a:latin typeface="Montserrat" pitchFamily="2" charset="0"/>
                      </a:rPr>
                      <a:t>
</a:t>
                    </a:r>
                    <a:fld id="{CCEDB1B9-D0BF-40D7-8B9D-4477A8A16531}" type="PERCENTAGE">
                      <a:rPr lang="en-US" sz="1800" baseline="0">
                        <a:solidFill>
                          <a:schemeClr val="tx1">
                            <a:lumMod val="95000"/>
                            <a:lumOff val="5000"/>
                          </a:schemeClr>
                        </a:solidFill>
                        <a:latin typeface="Playfair Display" pitchFamily="2" charset="0"/>
                      </a:rPr>
                      <a:pPr/>
                      <a:t>[PERCENTAGE]</a:t>
                    </a:fld>
                    <a:endParaRPr lang="en-US" baseline="0" dirty="0">
                      <a:solidFill>
                        <a:schemeClr val="tx1">
                          <a:lumMod val="95000"/>
                          <a:lumOff val="5000"/>
                        </a:schemeClr>
                      </a:solidFill>
                      <a:latin typeface="Montserrat" pitchFamily="2"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7C5-46BF-88F0-6F37F5E58609}"/>
                </c:ext>
              </c:extLst>
            </c:dLbl>
            <c:dLbl>
              <c:idx val="2"/>
              <c:layout>
                <c:manualLayout>
                  <c:x val="0.18309859154929575"/>
                  <c:y val="6.6231600559528633E-2"/>
                </c:manualLayout>
              </c:layout>
              <c:tx>
                <c:rich>
                  <a:bodyPr/>
                  <a:lstStyle/>
                  <a:p>
                    <a:fld id="{CB56BD1E-B042-4780-A84E-675A92483A78}" type="CATEGORYNAME">
                      <a:rPr lang="en-US">
                        <a:solidFill>
                          <a:schemeClr val="tx1">
                            <a:lumMod val="95000"/>
                            <a:lumOff val="5000"/>
                          </a:schemeClr>
                        </a:solidFill>
                        <a:latin typeface="Montserrat" pitchFamily="2" charset="0"/>
                      </a:rPr>
                      <a:pPr/>
                      <a:t>[CATEGORY NAME]</a:t>
                    </a:fld>
                    <a:r>
                      <a:rPr lang="en-US" baseline="0" dirty="0">
                        <a:solidFill>
                          <a:schemeClr val="tx1">
                            <a:lumMod val="95000"/>
                            <a:lumOff val="5000"/>
                          </a:schemeClr>
                        </a:solidFill>
                        <a:latin typeface="Montserrat" pitchFamily="2" charset="0"/>
                      </a:rPr>
                      <a:t>
</a:t>
                    </a:r>
                    <a:fld id="{F27B7F6C-5095-47A4-A97F-6352A53E5DC1}" type="PERCENTAGE">
                      <a:rPr lang="en-US" sz="1800" baseline="0">
                        <a:solidFill>
                          <a:schemeClr val="tx1">
                            <a:lumMod val="95000"/>
                            <a:lumOff val="5000"/>
                          </a:schemeClr>
                        </a:solidFill>
                        <a:latin typeface="Playfair Display" pitchFamily="2" charset="0"/>
                      </a:rPr>
                      <a:pPr/>
                      <a:t>[PERCENTAGE]</a:t>
                    </a:fld>
                    <a:endParaRPr lang="en-US" baseline="0" dirty="0">
                      <a:solidFill>
                        <a:schemeClr val="tx1">
                          <a:lumMod val="95000"/>
                          <a:lumOff val="5000"/>
                        </a:schemeClr>
                      </a:solidFill>
                      <a:latin typeface="Montserrat" pitchFamily="2" charset="0"/>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7C5-46BF-88F0-6F37F5E58609}"/>
                </c:ext>
              </c:extLst>
            </c:dLbl>
            <c:dLbl>
              <c:idx val="3"/>
              <c:layout>
                <c:manualLayout>
                  <c:x val="4.5921415036013977E-2"/>
                  <c:y val="4.3257938579480959E-2"/>
                </c:manualLayout>
              </c:layout>
              <c:tx>
                <c:rich>
                  <a:bodyPr/>
                  <a:lstStyle/>
                  <a:p>
                    <a:fld id="{8DA511B3-38FF-476A-8AFB-35779FF141D1}" type="CATEGORYNAME">
                      <a:rPr lang="en-US"/>
                      <a:pPr/>
                      <a:t>[CATEGORY NAME]</a:t>
                    </a:fld>
                    <a:r>
                      <a:rPr lang="en-US" baseline="0" dirty="0"/>
                      <a:t>
</a:t>
                    </a:r>
                    <a:fld id="{E6B3C0AA-0F1A-482E-A1FC-FBCEAAEAEF72}" type="PERCENTAGE">
                      <a:rPr lang="en-US" sz="1400" baseline="0">
                        <a:latin typeface="Playfair Display" pitchFamily="2" charset="0"/>
                      </a:rPr>
                      <a:pPr/>
                      <a:t>[PERCENTAGE]</a:t>
                    </a:fld>
                    <a:endParaRPr lang="en-US" baseline="0" dirty="0"/>
                  </a:p>
                </c:rich>
              </c:tx>
              <c:showLegendKey val="0"/>
              <c:showVal val="0"/>
              <c:showCatName val="1"/>
              <c:showSerName val="0"/>
              <c:showPercent val="1"/>
              <c:showBubbleSize val="0"/>
              <c:extLst>
                <c:ext xmlns:c15="http://schemas.microsoft.com/office/drawing/2012/chart" uri="{CE6537A1-D6FC-4f65-9D91-7224C49458BB}">
                  <c15:layout>
                    <c:manualLayout>
                      <c:w val="0.20856291435726695"/>
                      <c:h val="0.11877130400158391"/>
                    </c:manualLayout>
                  </c15:layout>
                  <c15:dlblFieldTable/>
                  <c15:showDataLabelsRange val="0"/>
                </c:ext>
                <c:ext xmlns:c16="http://schemas.microsoft.com/office/drawing/2014/chart" uri="{C3380CC4-5D6E-409C-BE32-E72D297353CC}">
                  <c16:uniqueId val="{00000007-57C5-46BF-88F0-6F37F5E58609}"/>
                </c:ext>
              </c:extLst>
            </c:dLbl>
            <c:dLbl>
              <c:idx val="4"/>
              <c:layout>
                <c:manualLayout>
                  <c:x val="2.6041672006576446E-2"/>
                  <c:y val="0"/>
                </c:manualLayout>
              </c:layout>
              <c:tx>
                <c:rich>
                  <a:bodyPr/>
                  <a:lstStyle/>
                  <a:p>
                    <a:fld id="{1F30E92B-C648-4600-8CB4-7C482D129FBB}" type="CATEGORYNAME">
                      <a:rPr lang="en-US"/>
                      <a:pPr/>
                      <a:t>[CATEGORY NAME]</a:t>
                    </a:fld>
                    <a:r>
                      <a:rPr lang="en-US" baseline="0" dirty="0"/>
                      <a:t>
</a:t>
                    </a:r>
                    <a:fld id="{F6D262BF-058A-4C52-B0AF-9B3C66E9980F}" type="PERCENTAGE">
                      <a:rPr lang="en-US" sz="1400" baseline="0">
                        <a:latin typeface="Playfair Display" pitchFamily="2" charset="0"/>
                      </a:rPr>
                      <a:pPr/>
                      <a:t>[PERCENTAGE]</a:t>
                    </a:fld>
                    <a:endParaRPr lang="en-US" baseline="0" dirty="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7C5-46BF-88F0-6F37F5E58609}"/>
                </c:ext>
              </c:extLst>
            </c:dLbl>
            <c:spPr>
              <a:noFill/>
              <a:ln w="6350">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lumMod val="95000"/>
                        <a:lumOff val="5000"/>
                      </a:schemeClr>
                    </a:solidFill>
                    <a:latin typeface="Montserrat" pitchFamily="2" charset="0"/>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Health Programs</c:v>
                </c:pt>
                <c:pt idx="1">
                  <c:v>Education Initiatives</c:v>
                </c:pt>
                <c:pt idx="2">
                  <c:v>Infrastructure Projects</c:v>
                </c:pt>
                <c:pt idx="3">
                  <c:v>Administration</c:v>
                </c:pt>
                <c:pt idx="4">
                  <c:v>Fundraising </c:v>
                </c:pt>
              </c:strCache>
            </c:strRef>
          </c:cat>
          <c:val>
            <c:numRef>
              <c:f>Sheet1!$B$2:$B$6</c:f>
              <c:numCache>
                <c:formatCode>General</c:formatCode>
                <c:ptCount val="5"/>
                <c:pt idx="0">
                  <c:v>40</c:v>
                </c:pt>
                <c:pt idx="1">
                  <c:v>30</c:v>
                </c:pt>
                <c:pt idx="2">
                  <c:v>20</c:v>
                </c:pt>
                <c:pt idx="3">
                  <c:v>7</c:v>
                </c:pt>
                <c:pt idx="4">
                  <c:v>3</c:v>
                </c:pt>
              </c:numCache>
            </c:numRef>
          </c:val>
          <c:extLst>
            <c:ext xmlns:c16="http://schemas.microsoft.com/office/drawing/2014/chart" uri="{C3380CC4-5D6E-409C-BE32-E72D297353CC}">
              <c16:uniqueId val="{00000014-57C5-46BF-88F0-6F37F5E58609}"/>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latin typeface="Public Sans"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2023-05-14T22:39:00Z</dcterms:created>
  <dcterms:modified xsi:type="dcterms:W3CDTF">2023-05-14T22:40:00Z</dcterms:modified>
</cp:coreProperties>
</file>