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88A91C1" w:rsidR="00612CFB" w:rsidRDefault="004D2D09" w:rsidP="003D50CA">
      <w:pPr>
        <w:jc w:val="center"/>
        <w:rPr>
          <w:b/>
          <w:bCs/>
          <w:sz w:val="36"/>
          <w:szCs w:val="36"/>
        </w:rPr>
      </w:pPr>
      <w:r>
        <w:rPr>
          <w:b/>
          <w:bCs/>
          <w:sz w:val="36"/>
          <w:szCs w:val="36"/>
        </w:rPr>
        <w:t>DAYCARE</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50A66C25" w:rsidR="00C854E5" w:rsidRDefault="00EB5B5A" w:rsidP="00C87BD6">
      <w:r>
        <w:t xml:space="preserve">This </w:t>
      </w:r>
      <w:r w:rsidR="004D2D09">
        <w:t>Daycare</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7B0237C9" w:rsidR="00EB5B5A" w:rsidRDefault="00E10D90" w:rsidP="003C11BF">
      <w:r>
        <w:rPr>
          <w:b/>
          <w:bCs/>
        </w:rPr>
        <w:t>Child Care Provider</w:t>
      </w:r>
      <w:r w:rsidR="00EB5B5A" w:rsidRPr="00C87BD6">
        <w:rPr>
          <w:b/>
          <w:bCs/>
        </w:rPr>
        <w:t>(s</w:t>
      </w:r>
      <w:r w:rsidR="00EB5B5A" w:rsidRPr="000B2833">
        <w:rPr>
          <w:b/>
          <w:bCs/>
        </w:rPr>
        <w:t>)</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Pr>
          <w:b/>
          <w:bCs/>
        </w:rPr>
        <w:t>Child Care Provider</w:t>
      </w:r>
      <w:r w:rsidR="00EB5B5A">
        <w:t>”</w:t>
      </w:r>
      <w:r w:rsidR="00C87BD6">
        <w:t>, “</w:t>
      </w:r>
      <w:r w:rsidR="00C87BD6" w:rsidRPr="00C87BD6">
        <w:rPr>
          <w:b/>
          <w:bCs/>
        </w:rPr>
        <w:t>Party</w:t>
      </w:r>
      <w:r w:rsidR="00C87BD6">
        <w:t>”, “</w:t>
      </w:r>
      <w:r w:rsidR="00C87BD6" w:rsidRPr="00C87BD6">
        <w:rPr>
          <w:b/>
          <w:bCs/>
        </w:rPr>
        <w:t>Parties</w:t>
      </w:r>
      <w:r w:rsidR="00C87BD6">
        <w:t>”</w:t>
      </w:r>
      <w:r w:rsidR="00EB5B5A">
        <w:t>)</w:t>
      </w:r>
      <w:bookmarkEnd w:id="0"/>
      <w:r w:rsidR="00EB5B5A">
        <w:t xml:space="preserve"> and</w:t>
      </w:r>
    </w:p>
    <w:p w14:paraId="54A47FBE" w14:textId="4D5DF236" w:rsidR="003C11BF" w:rsidRPr="003C11BF" w:rsidRDefault="00147A29" w:rsidP="00C87BD6">
      <w:r>
        <w:rPr>
          <w:b/>
          <w:bCs/>
        </w:rPr>
        <w:t>Parent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Parent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44D250C7" w:rsidR="00C87BD6" w:rsidRPr="002C1CE8" w:rsidRDefault="00C87BD6" w:rsidP="00C87BD6">
      <w:pPr>
        <w:pStyle w:val="ListParagraph"/>
        <w:numPr>
          <w:ilvl w:val="0"/>
          <w:numId w:val="6"/>
        </w:numPr>
        <w:rPr>
          <w:b/>
          <w:bCs/>
        </w:rPr>
      </w:pPr>
      <w:r>
        <w:t xml:space="preserve">The </w:t>
      </w:r>
      <w:r w:rsidR="00E10D90">
        <w:t>Child Care Provider</w:t>
      </w:r>
      <w:r>
        <w:t xml:space="preserve"> agrees to</w:t>
      </w:r>
      <w:r w:rsidR="003C11BF">
        <w:t xml:space="preserve"> provide the </w:t>
      </w:r>
      <w:r w:rsidR="00972FCE">
        <w:t>necessary daily care to the child(ren)</w:t>
      </w:r>
      <w:r w:rsidR="002C1CE8">
        <w:t xml:space="preserve">. Such daily care shall include, but </w:t>
      </w:r>
      <w:r w:rsidR="006132C2">
        <w:t xml:space="preserve">shall </w:t>
      </w:r>
      <w:r w:rsidR="002C1CE8">
        <w:t xml:space="preserve">not </w:t>
      </w:r>
      <w:r w:rsidR="006132C2">
        <w:t xml:space="preserve">be </w:t>
      </w:r>
      <w:r w:rsidR="002C1CE8">
        <w:t>limited to:</w:t>
      </w:r>
    </w:p>
    <w:p w14:paraId="6FBB95EF" w14:textId="13925CF8" w:rsidR="002C1CE8" w:rsidRPr="002C1CE8" w:rsidRDefault="002C1CE8" w:rsidP="002C1CE8">
      <w:pPr>
        <w:pStyle w:val="ListParagraph"/>
        <w:numPr>
          <w:ilvl w:val="1"/>
          <w:numId w:val="6"/>
        </w:numPr>
        <w:rPr>
          <w:b/>
          <w:bCs/>
        </w:rPr>
      </w:pPr>
      <w:r>
        <w:t>Constant supervision;</w:t>
      </w:r>
    </w:p>
    <w:p w14:paraId="71054C8E" w14:textId="62FE1F6F" w:rsidR="002C1CE8" w:rsidRPr="002C1CE8" w:rsidRDefault="002C1CE8" w:rsidP="002C1CE8">
      <w:pPr>
        <w:pStyle w:val="ListParagraph"/>
        <w:numPr>
          <w:ilvl w:val="1"/>
          <w:numId w:val="6"/>
        </w:numPr>
        <w:rPr>
          <w:b/>
          <w:bCs/>
        </w:rPr>
      </w:pPr>
      <w:r>
        <w:t>Viewing social engagements;</w:t>
      </w:r>
    </w:p>
    <w:p w14:paraId="4A08CF92" w14:textId="0B2969CD" w:rsidR="002C1CE8" w:rsidRPr="002C1CE8" w:rsidRDefault="002C1CE8" w:rsidP="002C1CE8">
      <w:pPr>
        <w:pStyle w:val="ListParagraph"/>
        <w:numPr>
          <w:ilvl w:val="1"/>
          <w:numId w:val="6"/>
        </w:numPr>
        <w:rPr>
          <w:b/>
          <w:bCs/>
        </w:rPr>
      </w:pPr>
      <w:r>
        <w:t>Promoting good behaviour;</w:t>
      </w:r>
    </w:p>
    <w:p w14:paraId="4ECC84CF" w14:textId="7B649DD9" w:rsidR="002C1CE8" w:rsidRPr="00266BC7" w:rsidRDefault="00266BC7" w:rsidP="002C1CE8">
      <w:pPr>
        <w:pStyle w:val="ListParagraph"/>
        <w:numPr>
          <w:ilvl w:val="1"/>
          <w:numId w:val="6"/>
        </w:numPr>
        <w:rPr>
          <w:b/>
          <w:bCs/>
        </w:rPr>
      </w:pPr>
      <w:r>
        <w:t>Changing diapers;</w:t>
      </w:r>
    </w:p>
    <w:p w14:paraId="5E087E4C" w14:textId="6F3864C3" w:rsidR="00266BC7" w:rsidRPr="00266BC7" w:rsidRDefault="00266BC7" w:rsidP="002C1CE8">
      <w:pPr>
        <w:pStyle w:val="ListParagraph"/>
        <w:numPr>
          <w:ilvl w:val="1"/>
          <w:numId w:val="6"/>
        </w:numPr>
        <w:rPr>
          <w:b/>
          <w:bCs/>
          <w:highlight w:val="yellow"/>
        </w:rPr>
      </w:pPr>
      <w:r w:rsidRPr="00266BC7">
        <w:rPr>
          <w:highlight w:val="yellow"/>
        </w:rPr>
        <w:t>[providing snacks/food/meals];</w:t>
      </w:r>
    </w:p>
    <w:p w14:paraId="06995E2E" w14:textId="7BBB15D5" w:rsidR="005763CB" w:rsidRDefault="00266BC7" w:rsidP="005763CB">
      <w:pPr>
        <w:pStyle w:val="ListParagraph"/>
        <w:numPr>
          <w:ilvl w:val="1"/>
          <w:numId w:val="6"/>
        </w:numPr>
        <w:rPr>
          <w:highlight w:val="yellow"/>
        </w:rPr>
      </w:pPr>
      <w:r w:rsidRPr="00266BC7">
        <w:rPr>
          <w:highlight w:val="yellow"/>
        </w:rPr>
        <w:t>[HIGHLIGHT OTHER]</w:t>
      </w:r>
      <w:r>
        <w:rPr>
          <w:highlight w:val="yellow"/>
        </w:rPr>
        <w:t>.</w:t>
      </w:r>
    </w:p>
    <w:p w14:paraId="53417DBF" w14:textId="630F9A7A" w:rsidR="005763CB" w:rsidRPr="005763CB" w:rsidRDefault="00AE0886" w:rsidP="005763CB">
      <w:pPr>
        <w:pStyle w:val="ListParagraph"/>
        <w:numPr>
          <w:ilvl w:val="0"/>
          <w:numId w:val="6"/>
        </w:numPr>
      </w:pPr>
      <w:r>
        <w:t>A w</w:t>
      </w:r>
      <w:r w:rsidR="005763CB" w:rsidRPr="005763CB">
        <w:t>eekly schedule can be found in schedule 1 of this Agreement.</w:t>
      </w:r>
    </w:p>
    <w:p w14:paraId="5510D311" w14:textId="4C800B81" w:rsidR="003C48D5" w:rsidRDefault="003C48D5" w:rsidP="003C48D5">
      <w:pPr>
        <w:rPr>
          <w:b/>
          <w:bCs/>
          <w:u w:val="single"/>
        </w:rPr>
      </w:pPr>
      <w:r>
        <w:rPr>
          <w:b/>
          <w:bCs/>
          <w:u w:val="single"/>
        </w:rPr>
        <w:t>The Children</w:t>
      </w:r>
    </w:p>
    <w:p w14:paraId="7A2D4ACA" w14:textId="0E72B3E9" w:rsidR="002530AF" w:rsidRDefault="002530AF" w:rsidP="00BB0986">
      <w:pPr>
        <w:pStyle w:val="ListParagraph"/>
        <w:numPr>
          <w:ilvl w:val="0"/>
          <w:numId w:val="6"/>
        </w:numPr>
      </w:pPr>
      <w:r>
        <w:t>This Agreement shall only be for the following child(ren) named below:</w:t>
      </w:r>
    </w:p>
    <w:p w14:paraId="79C051DC" w14:textId="231687D3" w:rsidR="002530AF" w:rsidRDefault="002530AF" w:rsidP="00BB0986">
      <w:pPr>
        <w:pStyle w:val="ListParagraph"/>
        <w:numPr>
          <w:ilvl w:val="1"/>
          <w:numId w:val="6"/>
        </w:numPr>
      </w:pPr>
      <w:r>
        <w:t>Child’s Name ___________________ Date of Birth ___________________</w:t>
      </w:r>
    </w:p>
    <w:p w14:paraId="4DFD09FE" w14:textId="3CFF5CC1" w:rsidR="002530AF" w:rsidRDefault="002530AF" w:rsidP="00BB0986">
      <w:pPr>
        <w:pStyle w:val="ListParagraph"/>
        <w:numPr>
          <w:ilvl w:val="1"/>
          <w:numId w:val="6"/>
        </w:numPr>
      </w:pPr>
      <w:r>
        <w:t>Child’s Name ___________________ Date of Birth ___________________</w:t>
      </w:r>
    </w:p>
    <w:p w14:paraId="674629BB" w14:textId="13B8D9B3" w:rsidR="003C48D5" w:rsidRDefault="002530AF" w:rsidP="00BB0986">
      <w:pPr>
        <w:pStyle w:val="ListParagraph"/>
        <w:numPr>
          <w:ilvl w:val="1"/>
          <w:numId w:val="6"/>
        </w:numPr>
      </w:pPr>
      <w:r>
        <w:t>Child’s Name ___________________ Date of Birth ___________________</w:t>
      </w:r>
    </w:p>
    <w:p w14:paraId="35845A4E" w14:textId="06E6C130" w:rsidR="00B77C08" w:rsidRDefault="00B77C08" w:rsidP="00B77C08">
      <w:pPr>
        <w:rPr>
          <w:b/>
          <w:bCs/>
          <w:u w:val="single"/>
        </w:rPr>
      </w:pPr>
      <w:r>
        <w:rPr>
          <w:b/>
          <w:bCs/>
          <w:u w:val="single"/>
        </w:rPr>
        <w:t>Late Pickup</w:t>
      </w:r>
    </w:p>
    <w:p w14:paraId="5D8E0A61" w14:textId="3952DEA7" w:rsidR="00B77C08" w:rsidRDefault="006132C2" w:rsidP="00B77C08">
      <w:pPr>
        <w:pStyle w:val="ListParagraph"/>
        <w:numPr>
          <w:ilvl w:val="0"/>
          <w:numId w:val="6"/>
        </w:numPr>
      </w:pPr>
      <w:r>
        <w:t xml:space="preserve">If the </w:t>
      </w:r>
      <w:r w:rsidR="00AE0886">
        <w:t xml:space="preserve">Parent is going to be late to pick up the child(ren), every effort must be made to </w:t>
      </w:r>
      <w:r w:rsidR="006C1E9F">
        <w:t>contact the Child Care Provider. A late pickup fee of [INSERT $] shall be a</w:t>
      </w:r>
      <w:r w:rsidR="0022316A">
        <w:t xml:space="preserve">dministered if the Parent is late by </w:t>
      </w:r>
      <w:r w:rsidR="0022316A" w:rsidRPr="0022316A">
        <w:rPr>
          <w:highlight w:val="yellow"/>
        </w:rPr>
        <w:t>[MINUTES]</w:t>
      </w:r>
      <w:r w:rsidR="0022316A">
        <w:t>.</w:t>
      </w:r>
      <w:r w:rsidR="002D115B">
        <w:t xml:space="preserve"> The late pickup fee shall be administered to each child that has not been picked up.</w:t>
      </w:r>
    </w:p>
    <w:p w14:paraId="3B348F93" w14:textId="106273A9" w:rsidR="00B344A2" w:rsidRDefault="00B344A2" w:rsidP="00B344A2">
      <w:pPr>
        <w:rPr>
          <w:b/>
          <w:bCs/>
          <w:u w:val="single"/>
        </w:rPr>
      </w:pPr>
      <w:r>
        <w:rPr>
          <w:b/>
          <w:bCs/>
          <w:u w:val="single"/>
        </w:rPr>
        <w:t>Absence</w:t>
      </w:r>
    </w:p>
    <w:p w14:paraId="2BFBDE0E" w14:textId="5EFD59C8" w:rsidR="006748A4" w:rsidRPr="006748A4" w:rsidRDefault="006748A4" w:rsidP="006748A4">
      <w:pPr>
        <w:pStyle w:val="ListParagraph"/>
        <w:numPr>
          <w:ilvl w:val="0"/>
          <w:numId w:val="6"/>
        </w:numPr>
      </w:pPr>
      <w:r>
        <w:t>If any Child(ren) are to be absent, the Child Care Provider requires that at</w:t>
      </w:r>
      <w:r w:rsidR="00487AA7">
        <w:t xml:space="preserve"> least </w:t>
      </w:r>
      <w:r w:rsidR="00487AA7" w:rsidRPr="00F82552">
        <w:rPr>
          <w:highlight w:val="yellow"/>
        </w:rPr>
        <w:t>[NUMBER OF DAYS / HOURS]</w:t>
      </w:r>
      <w:r w:rsidR="00487AA7">
        <w:t xml:space="preserve"> notice is given. If </w:t>
      </w:r>
      <w:r w:rsidR="00F82552">
        <w:t xml:space="preserve">none, or </w:t>
      </w:r>
      <w:r w:rsidR="00487AA7">
        <w:t xml:space="preserve">unsatisfactory notice is given, </w:t>
      </w:r>
      <w:r w:rsidR="00F82552">
        <w:t>Parent’s shall be charged $</w:t>
      </w:r>
      <w:r w:rsidR="00F82552" w:rsidRPr="00F82552">
        <w:rPr>
          <w:highlight w:val="yellow"/>
        </w:rPr>
        <w:t>[AMOUNT]</w:t>
      </w:r>
      <w:r w:rsidR="00F82552">
        <w:t xml:space="preserve"> for the absent days.</w:t>
      </w:r>
    </w:p>
    <w:p w14:paraId="12248EB6" w14:textId="52CF8993" w:rsidR="00842713" w:rsidRDefault="00842713" w:rsidP="00842713">
      <w:pPr>
        <w:rPr>
          <w:b/>
          <w:bCs/>
          <w:u w:val="single"/>
        </w:rPr>
      </w:pPr>
      <w:r>
        <w:rPr>
          <w:b/>
          <w:bCs/>
          <w:u w:val="single"/>
        </w:rPr>
        <w:t>Holidays</w:t>
      </w:r>
    </w:p>
    <w:p w14:paraId="7EDD9D65" w14:textId="0F725543" w:rsidR="00842713" w:rsidRDefault="004500D1" w:rsidP="00842713">
      <w:pPr>
        <w:pStyle w:val="ListParagraph"/>
        <w:numPr>
          <w:ilvl w:val="0"/>
          <w:numId w:val="6"/>
        </w:numPr>
      </w:pPr>
      <w:r>
        <w:t>The parties acknowledge and agree that the Child Care Provider will not be available on the following national holidays:</w:t>
      </w:r>
    </w:p>
    <w:p w14:paraId="303D965A" w14:textId="14FCF135" w:rsidR="004500D1" w:rsidRPr="007553EF" w:rsidRDefault="004500D1" w:rsidP="004500D1">
      <w:pPr>
        <w:pStyle w:val="ListParagraph"/>
        <w:numPr>
          <w:ilvl w:val="1"/>
          <w:numId w:val="6"/>
        </w:numPr>
        <w:rPr>
          <w:highlight w:val="yellow"/>
        </w:rPr>
      </w:pPr>
      <w:r w:rsidRPr="007553EF">
        <w:rPr>
          <w:highlight w:val="yellow"/>
        </w:rPr>
        <w:t>[New Year’s Day];</w:t>
      </w:r>
    </w:p>
    <w:p w14:paraId="46BE2C7D" w14:textId="230CC9C1" w:rsidR="004500D1" w:rsidRPr="007553EF" w:rsidRDefault="00C14559" w:rsidP="004500D1">
      <w:pPr>
        <w:pStyle w:val="ListParagraph"/>
        <w:numPr>
          <w:ilvl w:val="1"/>
          <w:numId w:val="6"/>
        </w:numPr>
        <w:rPr>
          <w:highlight w:val="yellow"/>
        </w:rPr>
      </w:pPr>
      <w:r w:rsidRPr="007553EF">
        <w:rPr>
          <w:highlight w:val="yellow"/>
        </w:rPr>
        <w:t>[Martin Luther King Jr Day];</w:t>
      </w:r>
    </w:p>
    <w:p w14:paraId="11D17276" w14:textId="167E41AC" w:rsidR="00C14559" w:rsidRPr="007553EF" w:rsidRDefault="00C14559" w:rsidP="004500D1">
      <w:pPr>
        <w:pStyle w:val="ListParagraph"/>
        <w:numPr>
          <w:ilvl w:val="1"/>
          <w:numId w:val="6"/>
        </w:numPr>
        <w:rPr>
          <w:highlight w:val="yellow"/>
        </w:rPr>
      </w:pPr>
      <w:r w:rsidRPr="007553EF">
        <w:rPr>
          <w:highlight w:val="yellow"/>
        </w:rPr>
        <w:t>[President’s Day];</w:t>
      </w:r>
    </w:p>
    <w:p w14:paraId="04AA2546" w14:textId="6A19C4BC" w:rsidR="00C14559" w:rsidRPr="007553EF" w:rsidRDefault="00C14559" w:rsidP="004500D1">
      <w:pPr>
        <w:pStyle w:val="ListParagraph"/>
        <w:numPr>
          <w:ilvl w:val="1"/>
          <w:numId w:val="6"/>
        </w:numPr>
        <w:rPr>
          <w:highlight w:val="yellow"/>
        </w:rPr>
      </w:pPr>
      <w:r w:rsidRPr="007553EF">
        <w:rPr>
          <w:highlight w:val="yellow"/>
        </w:rPr>
        <w:t>[Memorial Day];</w:t>
      </w:r>
    </w:p>
    <w:p w14:paraId="799D58B4" w14:textId="18332716" w:rsidR="00C14559" w:rsidRPr="007553EF" w:rsidRDefault="00C14559" w:rsidP="004500D1">
      <w:pPr>
        <w:pStyle w:val="ListParagraph"/>
        <w:numPr>
          <w:ilvl w:val="1"/>
          <w:numId w:val="6"/>
        </w:numPr>
        <w:rPr>
          <w:highlight w:val="yellow"/>
        </w:rPr>
      </w:pPr>
      <w:r w:rsidRPr="007553EF">
        <w:rPr>
          <w:highlight w:val="yellow"/>
        </w:rPr>
        <w:t>[Independence Day];</w:t>
      </w:r>
    </w:p>
    <w:p w14:paraId="7D6F261E" w14:textId="586F9979" w:rsidR="00C14559" w:rsidRPr="007553EF" w:rsidRDefault="007553EF" w:rsidP="004500D1">
      <w:pPr>
        <w:pStyle w:val="ListParagraph"/>
        <w:numPr>
          <w:ilvl w:val="1"/>
          <w:numId w:val="6"/>
        </w:numPr>
        <w:rPr>
          <w:highlight w:val="yellow"/>
        </w:rPr>
      </w:pPr>
      <w:r w:rsidRPr="007553EF">
        <w:rPr>
          <w:highlight w:val="yellow"/>
        </w:rPr>
        <w:lastRenderedPageBreak/>
        <w:t>[Labor Day];</w:t>
      </w:r>
    </w:p>
    <w:p w14:paraId="4C5F8DB9" w14:textId="72706702" w:rsidR="007553EF" w:rsidRPr="007553EF" w:rsidRDefault="007553EF" w:rsidP="004500D1">
      <w:pPr>
        <w:pStyle w:val="ListParagraph"/>
        <w:numPr>
          <w:ilvl w:val="1"/>
          <w:numId w:val="6"/>
        </w:numPr>
        <w:rPr>
          <w:highlight w:val="yellow"/>
        </w:rPr>
      </w:pPr>
      <w:r w:rsidRPr="007553EF">
        <w:rPr>
          <w:highlight w:val="yellow"/>
        </w:rPr>
        <w:t>[Columbus Day];</w:t>
      </w:r>
    </w:p>
    <w:p w14:paraId="51033040" w14:textId="4988A780" w:rsidR="007553EF" w:rsidRPr="007553EF" w:rsidRDefault="007553EF" w:rsidP="004500D1">
      <w:pPr>
        <w:pStyle w:val="ListParagraph"/>
        <w:numPr>
          <w:ilvl w:val="1"/>
          <w:numId w:val="6"/>
        </w:numPr>
        <w:rPr>
          <w:highlight w:val="yellow"/>
        </w:rPr>
      </w:pPr>
      <w:r w:rsidRPr="007553EF">
        <w:rPr>
          <w:highlight w:val="yellow"/>
        </w:rPr>
        <w:t>[Veteran’s Day];</w:t>
      </w:r>
    </w:p>
    <w:p w14:paraId="1A8EB571" w14:textId="6990F6F4" w:rsidR="007553EF" w:rsidRPr="007553EF" w:rsidRDefault="007553EF" w:rsidP="004500D1">
      <w:pPr>
        <w:pStyle w:val="ListParagraph"/>
        <w:numPr>
          <w:ilvl w:val="1"/>
          <w:numId w:val="6"/>
        </w:numPr>
        <w:rPr>
          <w:highlight w:val="yellow"/>
        </w:rPr>
      </w:pPr>
      <w:r w:rsidRPr="007553EF">
        <w:rPr>
          <w:highlight w:val="yellow"/>
        </w:rPr>
        <w:t>[Thanksgiving];</w:t>
      </w:r>
    </w:p>
    <w:p w14:paraId="795ECDB9" w14:textId="60A233FA" w:rsidR="007553EF" w:rsidRPr="007553EF" w:rsidRDefault="007553EF" w:rsidP="004500D1">
      <w:pPr>
        <w:pStyle w:val="ListParagraph"/>
        <w:numPr>
          <w:ilvl w:val="1"/>
          <w:numId w:val="6"/>
        </w:numPr>
        <w:rPr>
          <w:highlight w:val="yellow"/>
        </w:rPr>
      </w:pPr>
      <w:r w:rsidRPr="007553EF">
        <w:rPr>
          <w:highlight w:val="yellow"/>
        </w:rPr>
        <w:t>[Christmas Day].</w:t>
      </w:r>
    </w:p>
    <w:p w14:paraId="756844B2" w14:textId="138FA8EE" w:rsidR="003C11BF" w:rsidRDefault="003C11BF" w:rsidP="003C11BF">
      <w:pPr>
        <w:rPr>
          <w:b/>
          <w:bCs/>
          <w:u w:val="single"/>
        </w:rPr>
      </w:pPr>
      <w:r>
        <w:rPr>
          <w:b/>
          <w:bCs/>
          <w:u w:val="single"/>
        </w:rPr>
        <w:t>Purchase Price</w:t>
      </w:r>
    </w:p>
    <w:p w14:paraId="6D106206" w14:textId="1838D61E" w:rsidR="00C27752" w:rsidRDefault="003C11BF" w:rsidP="003C11BF">
      <w:pPr>
        <w:pStyle w:val="ListParagraph"/>
        <w:numPr>
          <w:ilvl w:val="0"/>
          <w:numId w:val="6"/>
        </w:numPr>
      </w:pPr>
      <w:r w:rsidRPr="003C11BF">
        <w:t xml:space="preserve">The </w:t>
      </w:r>
      <w:r w:rsidR="00147A29">
        <w:t>Parent</w:t>
      </w:r>
      <w:r w:rsidRPr="003C11BF">
        <w:t xml:space="preserve"> agrees</w:t>
      </w:r>
      <w:r>
        <w:t xml:space="preserve"> to pay to the </w:t>
      </w:r>
      <w:r w:rsidR="00E10D90">
        <w:t>Child Care Provider</w:t>
      </w:r>
      <w:r>
        <w:t xml:space="preserve">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30CE6B46" w:rsidR="003C11BF" w:rsidRDefault="00C27752" w:rsidP="003C11BF">
      <w:pPr>
        <w:pStyle w:val="ListParagraph"/>
        <w:numPr>
          <w:ilvl w:val="0"/>
          <w:numId w:val="6"/>
        </w:numPr>
      </w:pPr>
      <w:r>
        <w:t xml:space="preserve">The </w:t>
      </w:r>
      <w:r w:rsidR="00E10D90">
        <w:t>Child Care Provider</w:t>
      </w:r>
      <w:r>
        <w:t xml:space="preserve">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51A31E31" w:rsidR="00DE651D"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79CA21AD" w14:textId="709DA493" w:rsidR="00E13F7B" w:rsidRPr="00E7447B" w:rsidRDefault="00E13F7B" w:rsidP="00E13F7B">
      <w:pPr>
        <w:pStyle w:val="ListParagraph"/>
        <w:numPr>
          <w:ilvl w:val="0"/>
          <w:numId w:val="6"/>
        </w:numPr>
      </w:pPr>
      <w:r w:rsidRPr="00E7447B">
        <w:t xml:space="preserve">The Child Care Provider shall provide Services </w:t>
      </w:r>
      <w:r w:rsidR="00E7447B" w:rsidRPr="00E7447B">
        <w:t>of $</w:t>
      </w:r>
      <w:r w:rsidR="00E7447B" w:rsidRPr="00E7447B">
        <w:rPr>
          <w:highlight w:val="yellow"/>
        </w:rPr>
        <w:t>[</w:t>
      </w:r>
      <w:r w:rsidR="00674FD0">
        <w:rPr>
          <w:highlight w:val="yellow"/>
        </w:rPr>
        <w:t>AMOUNT</w:t>
      </w:r>
      <w:r w:rsidR="00E7447B" w:rsidRPr="00E7447B">
        <w:rPr>
          <w:highlight w:val="yellow"/>
        </w:rPr>
        <w:t>]</w:t>
      </w:r>
      <w:r w:rsidR="00E7447B" w:rsidRPr="00E7447B">
        <w:t xml:space="preserve"> per </w:t>
      </w:r>
      <w:r w:rsidR="00E7447B" w:rsidRPr="00E7447B">
        <w:rPr>
          <w:highlight w:val="yellow"/>
        </w:rPr>
        <w:t>[Hour/Day/Week/Month]</w:t>
      </w:r>
      <w:r w:rsidR="00E7447B" w:rsidRPr="00E7447B">
        <w:t>.</w:t>
      </w:r>
    </w:p>
    <w:p w14:paraId="57682B68" w14:textId="66CA7D90" w:rsidR="00CE6BA7" w:rsidRDefault="00413701" w:rsidP="00EB4C80">
      <w:pPr>
        <w:pStyle w:val="ListParagraph"/>
        <w:numPr>
          <w:ilvl w:val="0"/>
          <w:numId w:val="6"/>
        </w:numPr>
      </w:pPr>
      <w:r>
        <w:t>The amounts will be paid</w:t>
      </w:r>
      <w:r w:rsidR="007553EF">
        <w:t xml:space="preserve"> </w:t>
      </w:r>
      <w:r w:rsidR="007553EF" w:rsidRPr="00E7447B">
        <w:rPr>
          <w:highlight w:val="yellow"/>
        </w:rPr>
        <w:t>[daily</w:t>
      </w:r>
      <w:r w:rsidR="00CE6BA7" w:rsidRPr="00E7447B">
        <w:rPr>
          <w:highlight w:val="yellow"/>
        </w:rPr>
        <w:t>/Weekly/Bi-weekly/Monthly/Other]</w:t>
      </w:r>
      <w:r w:rsidR="00CE6BA7">
        <w:t xml:space="preserve">. </w:t>
      </w:r>
    </w:p>
    <w:p w14:paraId="013FDFD9" w14:textId="735A7A3F" w:rsidR="00E7447B" w:rsidRDefault="00E7447B" w:rsidP="00EB4C80">
      <w:pPr>
        <w:pStyle w:val="ListParagraph"/>
        <w:numPr>
          <w:ilvl w:val="0"/>
          <w:numId w:val="6"/>
        </w:numPr>
        <w:rPr>
          <w:highlight w:val="yellow"/>
        </w:rPr>
      </w:pPr>
      <w:r w:rsidRPr="00B344A2">
        <w:rPr>
          <w:highlight w:val="yellow"/>
        </w:rPr>
        <w:t xml:space="preserve">[The Parent is </w:t>
      </w:r>
      <w:r w:rsidR="00674FD0" w:rsidRPr="00B344A2">
        <w:rPr>
          <w:highlight w:val="yellow"/>
        </w:rPr>
        <w:t>required to pay a deposit in the amount of $[AMOUNT]</w:t>
      </w:r>
      <w:r w:rsidR="00475450" w:rsidRPr="00B344A2">
        <w:rPr>
          <w:highlight w:val="yellow"/>
        </w:rPr>
        <w:t xml:space="preserve"> to the Child Care Provider as security </w:t>
      </w:r>
      <w:r w:rsidR="00AD5AD4" w:rsidRPr="00B344A2">
        <w:rPr>
          <w:highlight w:val="yellow"/>
        </w:rPr>
        <w:t>for any unpaid balances by the Parent(s).</w:t>
      </w:r>
      <w:r w:rsidR="00B344A2" w:rsidRPr="00B344A2">
        <w:rPr>
          <w:highlight w:val="yellow"/>
        </w:rPr>
        <w:t>]</w:t>
      </w:r>
    </w:p>
    <w:p w14:paraId="5542DEA8" w14:textId="77777777" w:rsidR="00340162" w:rsidRDefault="00340162" w:rsidP="00340162">
      <w:pPr>
        <w:rPr>
          <w:b/>
          <w:bCs/>
          <w:u w:val="single"/>
        </w:rPr>
      </w:pPr>
      <w:r w:rsidRPr="00340162">
        <w:rPr>
          <w:b/>
          <w:bCs/>
          <w:u w:val="single"/>
        </w:rPr>
        <w:t>Damages</w:t>
      </w:r>
    </w:p>
    <w:p w14:paraId="7110BA35" w14:textId="5F9497C9" w:rsidR="00340162" w:rsidRPr="00340162" w:rsidRDefault="00340162" w:rsidP="00340162">
      <w:pPr>
        <w:pStyle w:val="ListParagraph"/>
        <w:numPr>
          <w:ilvl w:val="0"/>
          <w:numId w:val="6"/>
        </w:numPr>
      </w:pPr>
      <w:r w:rsidRPr="00340162">
        <w:t xml:space="preserve"> If any of the Child(ren), while under the Child Care Provider’s supervision, causes any damage to the premises other than normal wear and tear on toys, furniture, or damage, the Parent(s) shall be responsible for repairing any said damage caused by the Child(ren).</w:t>
      </w:r>
    </w:p>
    <w:p w14:paraId="325D9A7A" w14:textId="2DB0DF32" w:rsidR="00030BF8" w:rsidRPr="007553EF" w:rsidRDefault="00030BF8" w:rsidP="007553EF">
      <w:r w:rsidRPr="007553EF">
        <w:rPr>
          <w:b/>
          <w:bCs/>
          <w:u w:val="single"/>
        </w:rPr>
        <w:t>Force Majeure</w:t>
      </w:r>
    </w:p>
    <w:p w14:paraId="351057D9" w14:textId="375606BA" w:rsidR="00030BF8" w:rsidRPr="00A47D71" w:rsidRDefault="00030BF8" w:rsidP="00030BF8">
      <w:pPr>
        <w:pStyle w:val="ListParagraph"/>
        <w:numPr>
          <w:ilvl w:val="0"/>
          <w:numId w:val="6"/>
        </w:numPr>
        <w:rPr>
          <w:b/>
          <w:bCs/>
          <w:u w:val="single"/>
        </w:rPr>
      </w:pPr>
      <w:r>
        <w:t xml:space="preserve">The </w:t>
      </w:r>
      <w:r w:rsidR="00E10D90">
        <w:t>Child Care Provider</w:t>
      </w:r>
      <w:r>
        <w:t xml:space="preserve"> shall not be responsible for any claims or damages resulting from any delays in performance or non-performance of the Terms of this Agreement due to unforeseen circumstances out of the </w:t>
      </w:r>
      <w:r w:rsidR="00E10D90">
        <w:t>Child Care Provider</w:t>
      </w:r>
      <w:r>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71B2CBB2" w:rsidR="00A47D71" w:rsidRPr="00380A4B" w:rsidRDefault="00A47D71" w:rsidP="00A47D71">
      <w:pPr>
        <w:pStyle w:val="ListParagraph"/>
        <w:numPr>
          <w:ilvl w:val="0"/>
          <w:numId w:val="6"/>
        </w:numPr>
        <w:rPr>
          <w:b/>
          <w:bCs/>
          <w:u w:val="single"/>
        </w:rPr>
      </w:pPr>
      <w:r>
        <w:t xml:space="preserve">The </w:t>
      </w:r>
      <w:r w:rsidR="00E10D90">
        <w:t>Child Care Provider</w:t>
      </w:r>
      <w:r>
        <w:t xml:space="preserve"> shall not in any circumstance be liable for any loss of profit, goodwill, business, business opportunity, indirect, special, consequential, or punitive damage arising from this Agreement. </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Pr="00340162" w:rsidRDefault="00BB0A18" w:rsidP="00BB0A18">
      <w:pPr>
        <w:rPr>
          <w:b/>
          <w:bCs/>
          <w:color w:val="000000" w:themeColor="text1"/>
          <w:u w:val="single"/>
        </w:rPr>
      </w:pPr>
      <w:r w:rsidRPr="00340162">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sidRPr="00340162">
        <w:rPr>
          <w:color w:val="000000" w:themeColor="text1"/>
        </w:rPr>
        <w:t>The terms of</w:t>
      </w:r>
      <w:r w:rsidR="00BB0A18" w:rsidRPr="00340162">
        <w:rPr>
          <w:color w:val="000000" w:themeColor="text1"/>
        </w:rPr>
        <w:t xml:space="preserve"> this Agreement shall be governed and construed in accordance with the law of</w:t>
      </w:r>
      <w:r w:rsidR="00BB0A18" w:rsidRPr="00141061">
        <w:rPr>
          <w:color w:val="000000" w:themeColor="text1"/>
        </w:rPr>
        <w:t xml:space="preserve">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5CAF9908"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w:t>
      </w:r>
      <w:r w:rsidR="00143405" w:rsidRPr="000B2833">
        <w:rPr>
          <w:rFonts w:eastAsia="Times New Roman" w:cstheme="minorHAnsi"/>
          <w:highlight w:val="yellow"/>
          <w:lang w:eastAsia="en-GB"/>
        </w:rPr>
        <w:t>Litigation] [: if</w:t>
      </w:r>
      <w:r w:rsidRPr="000B2833">
        <w:rPr>
          <w:rFonts w:eastAsia="Times New Roman" w:cstheme="minorHAnsi"/>
          <w:highlight w:val="yellow"/>
          <w:lang w:eastAsia="en-GB"/>
        </w:rPr>
        <w:t xml:space="preserve">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3871C28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w:t>
      </w:r>
      <w:r w:rsidR="00143405" w:rsidRPr="0086412B">
        <w:rPr>
          <w:rFonts w:eastAsia="Times New Roman" w:cstheme="minorHAnsi"/>
          <w:lang w:eastAsia="en-GB"/>
        </w:rPr>
        <w:t xml:space="preserve">agreement </w:t>
      </w:r>
      <w:r w:rsidR="00143405">
        <w:rPr>
          <w:rFonts w:eastAsia="Times New Roman" w:cstheme="minorHAnsi"/>
          <w:lang w:eastAsia="en-GB"/>
        </w:rPr>
        <w:t>between</w:t>
      </w:r>
      <w:r w:rsidRPr="0086412B">
        <w:rPr>
          <w:rFonts w:eastAsia="Times New Roman" w:cstheme="minorHAnsi"/>
          <w:lang w:eastAsia="en-GB"/>
        </w:rPr>
        <w:t xml:space="preserve"> the parties, and supersedes and extinguishes all previous agreements, promises, assurances, warranties, representations, and assurances between them, whether written or oral.</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7B98DB5" w:rsidR="003C11BF" w:rsidRDefault="003C11BF" w:rsidP="003C11BF">
      <w:pPr>
        <w:rPr>
          <w:b/>
          <w:bCs/>
        </w:rPr>
      </w:pPr>
      <w:r>
        <w:rPr>
          <w:b/>
          <w:bCs/>
        </w:rPr>
        <w:t xml:space="preserve">Schedule 1- </w:t>
      </w:r>
      <w:r w:rsidR="00BA5226">
        <w:rPr>
          <w:b/>
          <w:bCs/>
        </w:rPr>
        <w:t>Weekly Schedule</w:t>
      </w:r>
    </w:p>
    <w:p w14:paraId="044665CF" w14:textId="77777777" w:rsidR="00042FBA" w:rsidRPr="00042FBA" w:rsidRDefault="00042FBA" w:rsidP="00042FBA">
      <w:pPr>
        <w:spacing w:after="0" w:line="240" w:lineRule="auto"/>
        <w:rPr>
          <w:rFonts w:cstheme="minorHAnsi"/>
          <w:sz w:val="24"/>
          <w:szCs w:val="24"/>
          <w:u w:val="single"/>
        </w:rPr>
      </w:pPr>
      <w:r w:rsidRPr="00042FBA">
        <w:rPr>
          <w:rFonts w:cstheme="minorHAnsi"/>
          <w:sz w:val="24"/>
          <w:szCs w:val="24"/>
          <w:u w:val="single"/>
        </w:rPr>
        <w:t>Days</w:t>
      </w:r>
      <w:r w:rsidRPr="00042FBA">
        <w:rPr>
          <w:rFonts w:cstheme="minorHAnsi"/>
          <w:sz w:val="24"/>
          <w:szCs w:val="24"/>
          <w:u w:val="single"/>
        </w:rPr>
        <w:tab/>
      </w:r>
      <w:r w:rsidRPr="00042FBA">
        <w:rPr>
          <w:rFonts w:cstheme="minorHAnsi"/>
          <w:sz w:val="24"/>
          <w:szCs w:val="24"/>
          <w:u w:val="single"/>
        </w:rPr>
        <w:tab/>
      </w:r>
      <w:r w:rsidRPr="00042FBA">
        <w:rPr>
          <w:rFonts w:cstheme="minorHAnsi"/>
          <w:sz w:val="24"/>
          <w:szCs w:val="24"/>
          <w:u w:val="single"/>
        </w:rPr>
        <w:tab/>
      </w:r>
      <w:r w:rsidRPr="00042FBA">
        <w:rPr>
          <w:rFonts w:cstheme="minorHAnsi"/>
          <w:sz w:val="24"/>
          <w:szCs w:val="24"/>
          <w:u w:val="single"/>
        </w:rPr>
        <w:tab/>
        <w:t>Start Time</w:t>
      </w:r>
      <w:r w:rsidRPr="00042FBA">
        <w:rPr>
          <w:rFonts w:cstheme="minorHAnsi"/>
          <w:sz w:val="24"/>
          <w:szCs w:val="24"/>
          <w:u w:val="single"/>
        </w:rPr>
        <w:tab/>
      </w:r>
      <w:r w:rsidRPr="00042FBA">
        <w:rPr>
          <w:rFonts w:cstheme="minorHAnsi"/>
          <w:sz w:val="24"/>
          <w:szCs w:val="24"/>
          <w:u w:val="single"/>
        </w:rPr>
        <w:tab/>
      </w:r>
      <w:r w:rsidRPr="00042FBA">
        <w:rPr>
          <w:rFonts w:cstheme="minorHAnsi"/>
          <w:sz w:val="24"/>
          <w:szCs w:val="24"/>
          <w:u w:val="single"/>
        </w:rPr>
        <w:tab/>
      </w:r>
      <w:r w:rsidRPr="00042FBA">
        <w:rPr>
          <w:rFonts w:cstheme="minorHAnsi"/>
          <w:sz w:val="24"/>
          <w:szCs w:val="24"/>
          <w:u w:val="single"/>
        </w:rPr>
        <w:tab/>
        <w:t>End Time</w:t>
      </w:r>
      <w:r w:rsidRPr="00042FBA">
        <w:rPr>
          <w:rFonts w:cstheme="minorHAnsi"/>
          <w:sz w:val="24"/>
          <w:szCs w:val="24"/>
          <w:u w:val="single"/>
        </w:rPr>
        <w:tab/>
      </w:r>
      <w:r w:rsidRPr="00042FBA">
        <w:rPr>
          <w:rFonts w:cstheme="minorHAnsi"/>
          <w:sz w:val="24"/>
          <w:szCs w:val="24"/>
          <w:u w:val="single"/>
        </w:rPr>
        <w:tab/>
      </w:r>
    </w:p>
    <w:p w14:paraId="1BBC6987" w14:textId="77777777" w:rsidR="00042FBA" w:rsidRPr="00042FBA" w:rsidRDefault="00042FBA" w:rsidP="00042FBA">
      <w:pPr>
        <w:spacing w:after="0" w:line="240" w:lineRule="auto"/>
        <w:rPr>
          <w:rFonts w:cstheme="minorHAnsi"/>
          <w:sz w:val="24"/>
          <w:szCs w:val="24"/>
        </w:rPr>
      </w:pPr>
    </w:p>
    <w:p w14:paraId="262923C8" w14:textId="5BA079CE" w:rsidR="00042FBA" w:rsidRPr="00042FBA" w:rsidRDefault="00042FBA" w:rsidP="00042FBA">
      <w:pPr>
        <w:spacing w:after="0" w:line="240" w:lineRule="auto"/>
        <w:rPr>
          <w:rFonts w:cstheme="minorHAnsi"/>
          <w:b/>
          <w:bCs/>
          <w:sz w:val="24"/>
          <w:szCs w:val="24"/>
        </w:rPr>
      </w:pPr>
      <w:sdt>
        <w:sdtPr>
          <w:rPr>
            <w:rFonts w:cstheme="minorHAnsi"/>
            <w:sz w:val="24"/>
            <w:szCs w:val="24"/>
          </w:rPr>
          <w:id w:val="-109968643"/>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Monday</w:t>
      </w:r>
      <w:r w:rsidRPr="00042FBA">
        <w:rPr>
          <w:rFonts w:cstheme="minorHAnsi"/>
          <w:sz w:val="24"/>
          <w:szCs w:val="24"/>
        </w:rPr>
        <w:tab/>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602842586"/>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1991246244"/>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____:</w:t>
      </w:r>
      <w:r>
        <w:rPr>
          <w:rFonts w:cstheme="minorHAnsi"/>
          <w:sz w:val="24"/>
          <w:szCs w:val="24"/>
        </w:rPr>
        <w:t xml:space="preserve"> </w:t>
      </w:r>
      <w:r w:rsidRPr="00042FBA">
        <w:rPr>
          <w:rFonts w:cstheme="minorHAnsi"/>
          <w:sz w:val="24"/>
          <w:szCs w:val="24"/>
        </w:rPr>
        <w:t xml:space="preserve">____ </w:t>
      </w:r>
      <w:sdt>
        <w:sdtPr>
          <w:rPr>
            <w:rFonts w:cstheme="minorHAnsi"/>
            <w:sz w:val="24"/>
            <w:szCs w:val="24"/>
          </w:rPr>
          <w:id w:val="788552668"/>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79304856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134E6AED" w14:textId="0B6BE30E" w:rsidR="00042FBA" w:rsidRPr="00042FBA" w:rsidRDefault="00042FBA" w:rsidP="00042FBA">
      <w:pPr>
        <w:spacing w:after="0" w:line="240" w:lineRule="auto"/>
        <w:rPr>
          <w:rFonts w:cstheme="minorHAnsi"/>
          <w:sz w:val="24"/>
          <w:szCs w:val="24"/>
        </w:rPr>
      </w:pPr>
      <w:sdt>
        <w:sdtPr>
          <w:rPr>
            <w:rFonts w:cstheme="minorHAnsi"/>
            <w:sz w:val="24"/>
            <w:szCs w:val="24"/>
          </w:rPr>
          <w:id w:val="-53927707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Tuesday</w:t>
      </w:r>
      <w:r w:rsidRPr="00042FBA">
        <w:rPr>
          <w:rFonts w:cstheme="minorHAnsi"/>
          <w:sz w:val="24"/>
          <w:szCs w:val="24"/>
        </w:rPr>
        <w:tab/>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182173046"/>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1165907512"/>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363753395"/>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253404460"/>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4268D393" w14:textId="0D7F5C17" w:rsidR="00042FBA" w:rsidRPr="00042FBA" w:rsidRDefault="00042FBA" w:rsidP="00042FBA">
      <w:pPr>
        <w:spacing w:after="0" w:line="240" w:lineRule="auto"/>
        <w:rPr>
          <w:rFonts w:cstheme="minorHAnsi"/>
          <w:sz w:val="24"/>
          <w:szCs w:val="24"/>
        </w:rPr>
      </w:pPr>
      <w:sdt>
        <w:sdtPr>
          <w:rPr>
            <w:rFonts w:cstheme="minorHAnsi"/>
            <w:sz w:val="24"/>
            <w:szCs w:val="24"/>
          </w:rPr>
          <w:id w:val="109791393"/>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Wednesday</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692838643"/>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1158620201"/>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1568072211"/>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281999761"/>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4A898133" w14:textId="163CB494" w:rsidR="00042FBA" w:rsidRPr="00042FBA" w:rsidRDefault="00042FBA" w:rsidP="00042FBA">
      <w:pPr>
        <w:tabs>
          <w:tab w:val="left" w:pos="2835"/>
        </w:tabs>
        <w:spacing w:after="0" w:line="240" w:lineRule="auto"/>
        <w:rPr>
          <w:rFonts w:cstheme="minorHAnsi"/>
          <w:sz w:val="24"/>
          <w:szCs w:val="24"/>
        </w:rPr>
      </w:pPr>
      <w:sdt>
        <w:sdtPr>
          <w:rPr>
            <w:rFonts w:cstheme="minorHAnsi"/>
            <w:sz w:val="24"/>
            <w:szCs w:val="24"/>
          </w:rPr>
          <w:id w:val="-262156796"/>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Thursday</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1796870359"/>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1128899144"/>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41329343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925850800"/>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182E505B" w14:textId="592455B8" w:rsidR="00042FBA" w:rsidRPr="00042FBA" w:rsidRDefault="00042FBA" w:rsidP="00042FBA">
      <w:pPr>
        <w:spacing w:after="0" w:line="240" w:lineRule="auto"/>
        <w:rPr>
          <w:rFonts w:cstheme="minorHAnsi"/>
          <w:sz w:val="24"/>
          <w:szCs w:val="24"/>
        </w:rPr>
      </w:pPr>
      <w:sdt>
        <w:sdtPr>
          <w:rPr>
            <w:rFonts w:cstheme="minorHAnsi"/>
            <w:sz w:val="24"/>
            <w:szCs w:val="24"/>
          </w:rPr>
          <w:id w:val="-132142617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Friday</w:t>
      </w:r>
      <w:r w:rsidRPr="00042FBA">
        <w:rPr>
          <w:rFonts w:cstheme="minorHAnsi"/>
          <w:sz w:val="24"/>
          <w:szCs w:val="24"/>
        </w:rPr>
        <w:tab/>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745422709"/>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8998484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1840582622"/>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2019770026"/>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43CD69D5" w14:textId="33074B05" w:rsidR="00042FBA" w:rsidRPr="00042FBA" w:rsidRDefault="00042FBA" w:rsidP="00042FBA">
      <w:pPr>
        <w:spacing w:after="0" w:line="240" w:lineRule="auto"/>
        <w:rPr>
          <w:rFonts w:cstheme="minorHAnsi"/>
          <w:sz w:val="24"/>
          <w:szCs w:val="24"/>
        </w:rPr>
      </w:pPr>
      <w:sdt>
        <w:sdtPr>
          <w:rPr>
            <w:rFonts w:cstheme="minorHAnsi"/>
            <w:sz w:val="24"/>
            <w:szCs w:val="24"/>
          </w:rPr>
          <w:id w:val="-41743840"/>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Saturday</w:t>
      </w:r>
      <w:r w:rsidRPr="00042FBA">
        <w:rPr>
          <w:rFonts w:cstheme="minorHAnsi"/>
          <w:sz w:val="24"/>
          <w:szCs w:val="24"/>
        </w:rPr>
        <w:tab/>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2035843065"/>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5201062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w:t>
      </w:r>
      <w:r w:rsidRPr="00042FBA">
        <w:rPr>
          <w:rFonts w:cstheme="minorHAnsi"/>
          <w:sz w:val="24"/>
          <w:szCs w:val="24"/>
        </w:rPr>
        <w:t>_: _</w:t>
      </w:r>
      <w:r w:rsidRPr="00042FBA">
        <w:rPr>
          <w:rFonts w:cstheme="minorHAnsi"/>
          <w:sz w:val="24"/>
          <w:szCs w:val="24"/>
        </w:rPr>
        <w:t xml:space="preserve">___ </w:t>
      </w:r>
      <w:sdt>
        <w:sdtPr>
          <w:rPr>
            <w:rFonts w:cstheme="minorHAnsi"/>
            <w:sz w:val="24"/>
            <w:szCs w:val="24"/>
          </w:rPr>
          <w:id w:val="-1839371301"/>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302115772"/>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3A61E1C0" w14:textId="366DC368" w:rsidR="00042FBA" w:rsidRPr="00042FBA" w:rsidRDefault="00042FBA" w:rsidP="00042FBA">
      <w:pPr>
        <w:spacing w:after="0" w:line="240" w:lineRule="auto"/>
        <w:rPr>
          <w:rFonts w:cstheme="minorHAnsi"/>
          <w:sz w:val="24"/>
          <w:szCs w:val="24"/>
        </w:rPr>
      </w:pPr>
      <w:sdt>
        <w:sdtPr>
          <w:rPr>
            <w:rFonts w:cstheme="minorHAnsi"/>
            <w:sz w:val="24"/>
            <w:szCs w:val="24"/>
          </w:rPr>
          <w:id w:val="-289216630"/>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 Sunday</w:t>
      </w:r>
      <w:r w:rsidRPr="00042FBA">
        <w:rPr>
          <w:rFonts w:cstheme="minorHAnsi"/>
          <w:sz w:val="24"/>
          <w:szCs w:val="24"/>
        </w:rPr>
        <w:tab/>
      </w:r>
      <w:r w:rsidRPr="00042FBA">
        <w:rPr>
          <w:rFonts w:cstheme="minorHAnsi"/>
          <w:sz w:val="24"/>
          <w:szCs w:val="24"/>
        </w:rPr>
        <w:tab/>
      </w:r>
      <w:r w:rsidRPr="00042FBA">
        <w:rPr>
          <w:rFonts w:cstheme="minorHAnsi"/>
          <w:sz w:val="24"/>
          <w:szCs w:val="24"/>
        </w:rPr>
        <w:tab/>
        <w:t>____:</w:t>
      </w:r>
      <w:r>
        <w:rPr>
          <w:rFonts w:cstheme="minorHAnsi"/>
          <w:sz w:val="24"/>
          <w:szCs w:val="24"/>
        </w:rPr>
        <w:t xml:space="preserve"> </w:t>
      </w:r>
      <w:r w:rsidRPr="00042FBA">
        <w:rPr>
          <w:rFonts w:cstheme="minorHAnsi"/>
          <w:sz w:val="24"/>
          <w:szCs w:val="24"/>
        </w:rPr>
        <w:t xml:space="preserve">____ </w:t>
      </w:r>
      <w:sdt>
        <w:sdtPr>
          <w:rPr>
            <w:rFonts w:cstheme="minorHAnsi"/>
            <w:sz w:val="24"/>
            <w:szCs w:val="24"/>
          </w:rPr>
          <w:id w:val="-457492712"/>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1991910076"/>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r w:rsidRPr="00042FBA">
        <w:rPr>
          <w:rFonts w:cstheme="minorHAnsi"/>
          <w:sz w:val="24"/>
          <w:szCs w:val="24"/>
        </w:rPr>
        <w:tab/>
      </w:r>
      <w:r w:rsidRPr="00042FBA">
        <w:rPr>
          <w:rFonts w:cstheme="minorHAnsi"/>
          <w:sz w:val="24"/>
          <w:szCs w:val="24"/>
        </w:rPr>
        <w:tab/>
        <w:t>____:</w:t>
      </w:r>
      <w:r>
        <w:rPr>
          <w:rFonts w:cstheme="minorHAnsi"/>
          <w:sz w:val="24"/>
          <w:szCs w:val="24"/>
        </w:rPr>
        <w:t xml:space="preserve"> </w:t>
      </w:r>
      <w:r w:rsidRPr="00042FBA">
        <w:rPr>
          <w:rFonts w:cstheme="minorHAnsi"/>
          <w:sz w:val="24"/>
          <w:szCs w:val="24"/>
        </w:rPr>
        <w:t xml:space="preserve">____ </w:t>
      </w:r>
      <w:sdt>
        <w:sdtPr>
          <w:rPr>
            <w:rFonts w:cstheme="minorHAnsi"/>
            <w:sz w:val="24"/>
            <w:szCs w:val="24"/>
          </w:rPr>
          <w:id w:val="-1092698867"/>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AM </w:t>
      </w:r>
      <w:sdt>
        <w:sdtPr>
          <w:rPr>
            <w:rFonts w:cstheme="minorHAnsi"/>
            <w:sz w:val="24"/>
            <w:szCs w:val="24"/>
          </w:rPr>
          <w:id w:val="-685675622"/>
          <w14:checkbox>
            <w14:checked w14:val="0"/>
            <w14:checkedState w14:val="2612" w14:font="MS Gothic"/>
            <w14:uncheckedState w14:val="2610" w14:font="MS Gothic"/>
          </w14:checkbox>
        </w:sdtPr>
        <w:sdtContent>
          <w:r w:rsidRPr="00042FBA">
            <w:rPr>
              <w:rFonts w:ascii="Segoe UI Symbol" w:hAnsi="Segoe UI Symbol" w:cs="Segoe UI Symbol"/>
              <w:sz w:val="24"/>
              <w:szCs w:val="24"/>
            </w:rPr>
            <w:t>☐</w:t>
          </w:r>
        </w:sdtContent>
      </w:sdt>
      <w:r w:rsidRPr="00042FBA">
        <w:rPr>
          <w:rFonts w:cstheme="minorHAnsi"/>
          <w:sz w:val="24"/>
          <w:szCs w:val="24"/>
        </w:rPr>
        <w:t xml:space="preserve"> PM</w:t>
      </w:r>
    </w:p>
    <w:p w14:paraId="347E2BB3" w14:textId="77777777" w:rsidR="00BA5226" w:rsidRDefault="00BA5226"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786171F6" w:rsidR="00FB59A8" w:rsidRPr="00FB59A8" w:rsidRDefault="00147A29" w:rsidP="00FB59A8">
            <w:pPr>
              <w:spacing w:after="0" w:line="240" w:lineRule="auto"/>
              <w:jc w:val="center"/>
              <w:rPr>
                <w:rFonts w:eastAsia="Times New Roman" w:cstheme="minorHAnsi"/>
                <w:b/>
                <w:bCs/>
                <w:lang w:eastAsia="zh-TW"/>
              </w:rPr>
            </w:pPr>
            <w:r>
              <w:rPr>
                <w:rFonts w:eastAsia="Arial" w:cstheme="minorHAnsi"/>
                <w:b/>
                <w:bCs/>
                <w:lang w:eastAsia="zh-TW"/>
              </w:rPr>
              <w:t>Parent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3ECCFCF1" w:rsidR="00FB59A8" w:rsidRPr="00FB59A8" w:rsidRDefault="00147A29" w:rsidP="00FB59A8">
            <w:pPr>
              <w:spacing w:after="0" w:line="240" w:lineRule="auto"/>
              <w:jc w:val="center"/>
              <w:rPr>
                <w:rFonts w:eastAsia="Times New Roman" w:cstheme="minorHAnsi"/>
                <w:b/>
                <w:bCs/>
                <w:lang w:eastAsia="zh-TW"/>
              </w:rPr>
            </w:pPr>
            <w:r>
              <w:rPr>
                <w:rFonts w:eastAsia="Arial" w:cstheme="minorHAnsi"/>
                <w:b/>
                <w:bCs/>
                <w:lang w:eastAsia="zh-TW"/>
              </w:rPr>
              <w:t>Parent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68FACB98" w:rsidR="00FB59A8" w:rsidRPr="00FB59A8" w:rsidRDefault="00147A29" w:rsidP="00FB59A8">
            <w:pPr>
              <w:spacing w:after="0" w:line="240" w:lineRule="auto"/>
              <w:jc w:val="center"/>
              <w:rPr>
                <w:rFonts w:eastAsia="Times New Roman" w:cstheme="minorHAnsi"/>
                <w:b/>
                <w:bCs/>
                <w:lang w:eastAsia="zh-TW"/>
              </w:rPr>
            </w:pPr>
            <w:r>
              <w:rPr>
                <w:rFonts w:eastAsia="Arial" w:cstheme="minorHAnsi"/>
                <w:b/>
                <w:bCs/>
                <w:lang w:eastAsia="zh-TW"/>
              </w:rPr>
              <w:t>Parent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7F4FE8E6" w:rsidR="00FB59A8" w:rsidRPr="00FB59A8" w:rsidRDefault="00147A29" w:rsidP="00FB59A8">
            <w:pPr>
              <w:spacing w:after="0" w:line="240" w:lineRule="auto"/>
              <w:jc w:val="center"/>
              <w:rPr>
                <w:rFonts w:eastAsia="Times New Roman" w:cstheme="minorHAnsi"/>
                <w:b/>
                <w:bCs/>
                <w:lang w:eastAsia="zh-TW"/>
              </w:rPr>
            </w:pPr>
            <w:r>
              <w:rPr>
                <w:rFonts w:eastAsia="Arial" w:cstheme="minorHAnsi"/>
                <w:b/>
                <w:bCs/>
                <w:lang w:eastAsia="zh-TW"/>
              </w:rPr>
              <w:t>Parent</w:t>
            </w:r>
            <w:r w:rsidR="00D52E6A">
              <w:rPr>
                <w:rFonts w:eastAsia="Arial" w:cstheme="minorHAnsi"/>
                <w:b/>
                <w:bCs/>
                <w:lang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40751099"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E10D90">
              <w:rPr>
                <w:rFonts w:eastAsia="Arial" w:cstheme="minorHAnsi"/>
                <w:b/>
                <w:bCs/>
                <w:lang w:eastAsia="zh-TW"/>
              </w:rPr>
              <w:t>Child Care Provider</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3D6032ED" w:rsidR="00FB59A8" w:rsidRPr="00FB59A8" w:rsidRDefault="00E10D90" w:rsidP="00FB59A8">
            <w:pPr>
              <w:spacing w:after="0" w:line="240" w:lineRule="auto"/>
              <w:jc w:val="center"/>
              <w:rPr>
                <w:rFonts w:eastAsia="Times New Roman" w:cstheme="minorHAnsi"/>
                <w:b/>
                <w:bCs/>
                <w:lang w:eastAsia="zh-TW"/>
              </w:rPr>
            </w:pPr>
            <w:r>
              <w:rPr>
                <w:rFonts w:eastAsia="Arial" w:cstheme="minorHAnsi"/>
                <w:b/>
                <w:bCs/>
                <w:lang w:eastAsia="zh-TW"/>
              </w:rPr>
              <w:t>Child Care Provider</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2DA2CC9E" w:rsidR="00FB59A8" w:rsidRPr="00FB59A8" w:rsidRDefault="00E10D90" w:rsidP="00FB59A8">
            <w:pPr>
              <w:spacing w:after="0" w:line="240" w:lineRule="auto"/>
              <w:jc w:val="center"/>
              <w:rPr>
                <w:rFonts w:eastAsia="Times New Roman" w:cstheme="minorHAnsi"/>
                <w:b/>
                <w:bCs/>
                <w:lang w:eastAsia="zh-TW"/>
              </w:rPr>
            </w:pPr>
            <w:r>
              <w:rPr>
                <w:rFonts w:eastAsia="Arial" w:cstheme="minorHAnsi"/>
                <w:b/>
                <w:bCs/>
                <w:lang w:eastAsia="zh-TW"/>
              </w:rPr>
              <w:t>Child Care Provider</w:t>
            </w:r>
            <w:r w:rsidR="00D52E6A">
              <w:rPr>
                <w:rFonts w:eastAsia="Arial" w:cstheme="minorHAnsi"/>
                <w:b/>
                <w:bCs/>
                <w:lang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CAAEEA5" w:rsidR="00FB59A8" w:rsidRPr="00FB59A8" w:rsidRDefault="00E10D90" w:rsidP="00FB59A8">
            <w:pPr>
              <w:spacing w:after="0" w:line="240" w:lineRule="auto"/>
              <w:jc w:val="center"/>
              <w:rPr>
                <w:rFonts w:eastAsia="Times New Roman" w:cstheme="minorHAnsi"/>
                <w:b/>
                <w:bCs/>
                <w:lang w:eastAsia="zh-TW"/>
              </w:rPr>
            </w:pPr>
            <w:r>
              <w:rPr>
                <w:rFonts w:eastAsia="Arial" w:cstheme="minorHAnsi"/>
                <w:b/>
                <w:bCs/>
                <w:lang w:eastAsia="zh-TW"/>
              </w:rPr>
              <w:t>Child Care Provider</w:t>
            </w:r>
            <w:r w:rsidR="00D52E6A">
              <w:rPr>
                <w:rFonts w:eastAsia="Arial" w:cstheme="minorHAnsi"/>
                <w:b/>
                <w:bCs/>
                <w:lang w:eastAsia="zh-TW"/>
              </w:rPr>
              <w:t xml:space="preserve">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9EA7" w14:textId="77777777" w:rsidR="00126AB7" w:rsidRDefault="00126AB7" w:rsidP="000B2833">
      <w:pPr>
        <w:spacing w:after="0" w:line="240" w:lineRule="auto"/>
      </w:pPr>
      <w:r>
        <w:separator/>
      </w:r>
    </w:p>
  </w:endnote>
  <w:endnote w:type="continuationSeparator" w:id="0">
    <w:p w14:paraId="1EB5B17A" w14:textId="77777777" w:rsidR="00126AB7" w:rsidRDefault="00126AB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EC51" w14:textId="77777777" w:rsidR="00126AB7" w:rsidRDefault="00126AB7" w:rsidP="000B2833">
      <w:pPr>
        <w:spacing w:after="0" w:line="240" w:lineRule="auto"/>
      </w:pPr>
      <w:r>
        <w:separator/>
      </w:r>
    </w:p>
  </w:footnote>
  <w:footnote w:type="continuationSeparator" w:id="0">
    <w:p w14:paraId="02A11E7E" w14:textId="77777777" w:rsidR="00126AB7" w:rsidRDefault="00126AB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42FBA"/>
    <w:rsid w:val="00060041"/>
    <w:rsid w:val="000B0092"/>
    <w:rsid w:val="000B2833"/>
    <w:rsid w:val="00102510"/>
    <w:rsid w:val="00126AB7"/>
    <w:rsid w:val="00141061"/>
    <w:rsid w:val="00143405"/>
    <w:rsid w:val="00147A29"/>
    <w:rsid w:val="00147E3F"/>
    <w:rsid w:val="0017073E"/>
    <w:rsid w:val="001A67DA"/>
    <w:rsid w:val="001B0061"/>
    <w:rsid w:val="001B3F89"/>
    <w:rsid w:val="001B7072"/>
    <w:rsid w:val="0022316A"/>
    <w:rsid w:val="002530AF"/>
    <w:rsid w:val="00266BC7"/>
    <w:rsid w:val="002A28AC"/>
    <w:rsid w:val="002A2C5C"/>
    <w:rsid w:val="002C1CE8"/>
    <w:rsid w:val="002D115B"/>
    <w:rsid w:val="002E528D"/>
    <w:rsid w:val="002F0762"/>
    <w:rsid w:val="003223A2"/>
    <w:rsid w:val="00340162"/>
    <w:rsid w:val="00380A4B"/>
    <w:rsid w:val="00392C2D"/>
    <w:rsid w:val="003A52E5"/>
    <w:rsid w:val="003A6C62"/>
    <w:rsid w:val="003C11BF"/>
    <w:rsid w:val="003C48D5"/>
    <w:rsid w:val="003D191C"/>
    <w:rsid w:val="003D50CA"/>
    <w:rsid w:val="00413701"/>
    <w:rsid w:val="004500D1"/>
    <w:rsid w:val="00475450"/>
    <w:rsid w:val="00487AA7"/>
    <w:rsid w:val="004A1AA2"/>
    <w:rsid w:val="004D2D09"/>
    <w:rsid w:val="00570AC5"/>
    <w:rsid w:val="005734B0"/>
    <w:rsid w:val="005763CB"/>
    <w:rsid w:val="005E4A91"/>
    <w:rsid w:val="00602504"/>
    <w:rsid w:val="00612CFB"/>
    <w:rsid w:val="006132C2"/>
    <w:rsid w:val="00646A4A"/>
    <w:rsid w:val="006748A4"/>
    <w:rsid w:val="00674FD0"/>
    <w:rsid w:val="006751CB"/>
    <w:rsid w:val="006B3CA8"/>
    <w:rsid w:val="006C1E9F"/>
    <w:rsid w:val="006D552E"/>
    <w:rsid w:val="007553EF"/>
    <w:rsid w:val="00761AC6"/>
    <w:rsid w:val="00783DEA"/>
    <w:rsid w:val="007C58BE"/>
    <w:rsid w:val="008165F2"/>
    <w:rsid w:val="00842713"/>
    <w:rsid w:val="0086412B"/>
    <w:rsid w:val="008B5BAB"/>
    <w:rsid w:val="0091603A"/>
    <w:rsid w:val="00917556"/>
    <w:rsid w:val="00920FD1"/>
    <w:rsid w:val="00972E53"/>
    <w:rsid w:val="00972FCE"/>
    <w:rsid w:val="009B55B9"/>
    <w:rsid w:val="009D216D"/>
    <w:rsid w:val="009D6AD6"/>
    <w:rsid w:val="009F3CDE"/>
    <w:rsid w:val="00A45C15"/>
    <w:rsid w:val="00A47D71"/>
    <w:rsid w:val="00AB18A1"/>
    <w:rsid w:val="00AD5AD4"/>
    <w:rsid w:val="00AE0886"/>
    <w:rsid w:val="00B27CCA"/>
    <w:rsid w:val="00B344A2"/>
    <w:rsid w:val="00B77C08"/>
    <w:rsid w:val="00B901F7"/>
    <w:rsid w:val="00B92987"/>
    <w:rsid w:val="00BA43BA"/>
    <w:rsid w:val="00BA5226"/>
    <w:rsid w:val="00BB0986"/>
    <w:rsid w:val="00BB0A18"/>
    <w:rsid w:val="00BD2710"/>
    <w:rsid w:val="00C05807"/>
    <w:rsid w:val="00C14559"/>
    <w:rsid w:val="00C27752"/>
    <w:rsid w:val="00C6429D"/>
    <w:rsid w:val="00C854E5"/>
    <w:rsid w:val="00C87BD6"/>
    <w:rsid w:val="00CE5871"/>
    <w:rsid w:val="00CE6BA7"/>
    <w:rsid w:val="00D259B1"/>
    <w:rsid w:val="00D52E6A"/>
    <w:rsid w:val="00DB4B55"/>
    <w:rsid w:val="00DE651D"/>
    <w:rsid w:val="00E10D90"/>
    <w:rsid w:val="00E13D5A"/>
    <w:rsid w:val="00E13F7B"/>
    <w:rsid w:val="00E32392"/>
    <w:rsid w:val="00E409AC"/>
    <w:rsid w:val="00E7447B"/>
    <w:rsid w:val="00EB5B5A"/>
    <w:rsid w:val="00F14251"/>
    <w:rsid w:val="00F82552"/>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36</cp:revision>
  <dcterms:created xsi:type="dcterms:W3CDTF">2022-11-03T15:07:00Z</dcterms:created>
  <dcterms:modified xsi:type="dcterms:W3CDTF">2022-11-03T15:43:00Z</dcterms:modified>
</cp:coreProperties>
</file>