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3CE9" w14:textId="21F4AEAD" w:rsidR="001E5A0F" w:rsidRDefault="00F114FD">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MOVING </w:t>
      </w:r>
      <w:r w:rsidR="00000000">
        <w:rPr>
          <w:rFonts w:ascii="Times New Roman" w:eastAsia="Times New Roman" w:hAnsi="Times New Roman" w:cs="Times New Roman"/>
          <w:b/>
          <w:sz w:val="48"/>
          <w:szCs w:val="48"/>
        </w:rPr>
        <w:t>SERVICE</w:t>
      </w:r>
    </w:p>
    <w:p w14:paraId="0BE6BF18"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2E3DA65B" w14:textId="5165AAA8" w:rsidR="001E5A0F" w:rsidRDefault="00000000">
      <w:pPr>
        <w:numPr>
          <w:ilvl w:val="0"/>
          <w:numId w:val="3"/>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w:t>
      </w:r>
      <w:r w:rsidR="00F114FD">
        <w:rPr>
          <w:rFonts w:ascii="Times New Roman" w:eastAsia="Times New Roman" w:hAnsi="Times New Roman" w:cs="Times New Roman"/>
          <w:color w:val="000000"/>
          <w:sz w:val="24"/>
          <w:szCs w:val="24"/>
        </w:rPr>
        <w:t xml:space="preserve">Moving </w:t>
      </w:r>
      <w:r>
        <w:rPr>
          <w:rFonts w:ascii="Times New Roman" w:eastAsia="Times New Roman" w:hAnsi="Times New Roman" w:cs="Times New Roman"/>
          <w:color w:val="000000"/>
          <w:sz w:val="24"/>
          <w:szCs w:val="24"/>
        </w:rPr>
        <w:t>Service</w:t>
      </w:r>
      <w:r w:rsidR="00F114F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Contract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“Service Provider”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(collectively referred to as the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0E23B21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LIST OF SERVICES PROVIDED AND THEIR PRICES</w:t>
      </w:r>
    </w:p>
    <w:p w14:paraId="0A743609"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During the period of this Agreement, the Service Provider shall have the responsibility to perform and provide the following services (hereinafter referred to as “</w:t>
      </w:r>
      <w:r>
        <w:rPr>
          <w:rFonts w:ascii="Times New Roman" w:eastAsia="Times New Roman" w:hAnsi="Times New Roman" w:cs="Times New Roman"/>
          <w:b/>
          <w:sz w:val="24"/>
          <w:szCs w:val="24"/>
        </w:rPr>
        <w:t>Services</w:t>
      </w:r>
      <w:r>
        <w:rPr>
          <w:rFonts w:ascii="Times New Roman" w:eastAsia="Times New Roman" w:hAnsi="Times New Roman" w:cs="Times New Roman"/>
          <w:sz w:val="24"/>
          <w:szCs w:val="24"/>
        </w:rPr>
        <w:t>”):</w:t>
      </w:r>
    </w:p>
    <w:p w14:paraId="2749BFA7"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34A2EFA"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FF90755"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F9B31E6"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2FD64595"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4A3836E0"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99E0FBB"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6FCE6966"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5CAE608B"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28BAA351" w14:textId="77777777" w:rsidR="001E5A0F" w:rsidRDefault="00000000">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w:t>
      </w:r>
      <w:r>
        <w:rPr>
          <w:rFonts w:ascii="Times New Roman" w:eastAsia="Times New Roman" w:hAnsi="Times New Roman" w:cs="Times New Roman"/>
          <w:sz w:val="24"/>
          <w:szCs w:val="24"/>
        </w:rPr>
        <w:t xml:space="preserve"> (Price:</w:t>
      </w:r>
      <w:r>
        <w:rPr>
          <w:rFonts w:ascii="Times New Roman" w:eastAsia="Times New Roman" w:hAnsi="Times New Roman" w:cs="Times New Roman"/>
          <w:color w:val="000000"/>
          <w:sz w:val="24"/>
          <w:szCs w:val="24"/>
        </w:rPr>
        <w:t xml:space="preserve"> ________________________________)</w:t>
      </w:r>
    </w:p>
    <w:p w14:paraId="1B1826B5" w14:textId="77777777" w:rsidR="001E5A0F" w:rsidRDefault="00000000">
      <w:pPr>
        <w:numPr>
          <w:ilvl w:val="0"/>
          <w:numId w:val="3"/>
        </w:numPr>
        <w:pBdr>
          <w:top w:val="nil"/>
          <w:left w:val="nil"/>
          <w:bottom w:val="nil"/>
          <w:right w:val="nil"/>
          <w:between w:val="nil"/>
        </w:pBdr>
        <w:spacing w:after="200"/>
        <w:rPr>
          <w:sz w:val="24"/>
          <w:szCs w:val="24"/>
        </w:rPr>
      </w:pPr>
      <w:r>
        <w:rPr>
          <w:rFonts w:ascii="Times New Roman" w:eastAsia="Times New Roman" w:hAnsi="Times New Roman" w:cs="Times New Roman"/>
          <w:sz w:val="24"/>
          <w:szCs w:val="24"/>
        </w:rPr>
        <w:t>The Services are to be paid for as follows:</w:t>
      </w:r>
      <w:r>
        <w:rPr>
          <w:rFonts w:ascii="Times New Roman" w:eastAsia="Times New Roman" w:hAnsi="Times New Roman" w:cs="Times New Roman"/>
          <w:sz w:val="24"/>
          <w:szCs w:val="24"/>
        </w:rPr>
        <w:br/>
      </w:r>
      <w:r>
        <w:rPr>
          <w:rFonts w:ascii="Times New Roman" w:eastAsia="Times New Roman" w:hAnsi="Times New Roman" w:cs="Times New Roman"/>
          <w:color w:val="000000"/>
          <w:sz w:val="24"/>
          <w:szCs w:val="24"/>
        </w:rPr>
        <w:t>Amount at signing of this Agreement: ____________________________</w:t>
      </w:r>
      <w:r>
        <w:rPr>
          <w:rFonts w:ascii="Times New Roman" w:eastAsia="Times New Roman" w:hAnsi="Times New Roman" w:cs="Times New Roman"/>
          <w:color w:val="000000"/>
          <w:sz w:val="24"/>
          <w:szCs w:val="24"/>
        </w:rPr>
        <w:br/>
        <w:t>Amount at the completion of the provision of the Services: ___________________________</w:t>
      </w:r>
    </w:p>
    <w:p w14:paraId="08919DC9"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INVOICES</w:t>
      </w:r>
    </w:p>
    <w:p w14:paraId="555EEC0E"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the invoiced amounts must be paid within ________________ days after the Client receives the invoice. </w:t>
      </w:r>
    </w:p>
    <w:p w14:paraId="3592AC3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 OF AGREEMENT</w:t>
      </w:r>
    </w:p>
    <w:p w14:paraId="56E6106D" w14:textId="77777777" w:rsidR="001E5A0F" w:rsidRDefault="00000000">
      <w:pPr>
        <w:numPr>
          <w:ilvl w:val="0"/>
          <w:numId w:val="3"/>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effective on the date of signing this Agreement (hereinafter referred to as the “</w:t>
      </w:r>
      <w:r>
        <w:rPr>
          <w:rFonts w:ascii="Times New Roman" w:eastAsia="Times New Roman" w:hAnsi="Times New Roman" w:cs="Times New Roman"/>
          <w:b/>
          <w:sz w:val="24"/>
          <w:szCs w:val="24"/>
        </w:rPr>
        <w:t>Effective Date</w:t>
      </w:r>
      <w:r>
        <w:rPr>
          <w:rFonts w:ascii="Times New Roman" w:eastAsia="Times New Roman" w:hAnsi="Times New Roman" w:cs="Times New Roman"/>
          <w:sz w:val="24"/>
          <w:szCs w:val="24"/>
        </w:rPr>
        <w:t>”) and will end on ________________.</w:t>
      </w:r>
    </w:p>
    <w:p w14:paraId="5310F9E4"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lastRenderedPageBreak/>
        <w:t>At the end of the term of the Agreement, it will not be automatically renewed for a new term.</w:t>
      </w:r>
    </w:p>
    <w:p w14:paraId="4D4F86EE"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7EF82FE6" w14:textId="77777777" w:rsidR="001E5A0F" w:rsidRDefault="00000000">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This Agreement may be terminated in </w:t>
      </w:r>
      <w:r>
        <w:rPr>
          <w:rFonts w:ascii="Times New Roman" w:eastAsia="Times New Roman" w:hAnsi="Times New Roman" w:cs="Times New Roman"/>
          <w:sz w:val="24"/>
          <w:szCs w:val="24"/>
        </w:rPr>
        <w:t>the event that any of</w:t>
      </w:r>
      <w:r>
        <w:rPr>
          <w:rFonts w:ascii="Times New Roman" w:eastAsia="Times New Roman" w:hAnsi="Times New Roman" w:cs="Times New Roman"/>
          <w:color w:val="000000"/>
          <w:sz w:val="24"/>
          <w:szCs w:val="24"/>
        </w:rPr>
        <w:t xml:space="preserve"> the following occurs:</w:t>
      </w:r>
    </w:p>
    <w:p w14:paraId="125289C9" w14:textId="77777777" w:rsidR="001E5A0F" w:rsidRDefault="00000000">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in </w:t>
      </w:r>
      <w:r>
        <w:rPr>
          <w:rFonts w:ascii="Times New Roman" w:eastAsia="Times New Roman" w:hAnsi="Times New Roman" w:cs="Times New Roman"/>
          <w:sz w:val="24"/>
          <w:szCs w:val="24"/>
        </w:rPr>
        <w:t>the event that</w:t>
      </w:r>
      <w:r>
        <w:rPr>
          <w:rFonts w:ascii="Times New Roman" w:eastAsia="Times New Roman" w:hAnsi="Times New Roman" w:cs="Times New Roman"/>
          <w:color w:val="000000"/>
          <w:sz w:val="24"/>
          <w:szCs w:val="24"/>
        </w:rPr>
        <w:t xml:space="preserve"> one of the Parties breaches this Agreement.</w:t>
      </w:r>
    </w:p>
    <w:p w14:paraId="037CA7FC" w14:textId="77777777" w:rsidR="001E5A0F" w:rsidRDefault="00000000">
      <w:pPr>
        <w:numPr>
          <w:ilvl w:val="0"/>
          <w:numId w:val="2"/>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 any given time by providing written notice to the other party ________________ days prior to terminating the Agreement.</w:t>
      </w:r>
    </w:p>
    <w:p w14:paraId="6045185B"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Upon terminating this Agreement, the Client will be required to return all the Service Provider’s products or any other content (if any) at his/her earliest convenience, but not beyond ________________ days. </w:t>
      </w:r>
    </w:p>
    <w:p w14:paraId="55C44289"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Agreement will automatically end upon the completion of the provision of the Services and payment.</w:t>
      </w:r>
    </w:p>
    <w:p w14:paraId="653955B0" w14:textId="77777777" w:rsidR="001E5A0F" w:rsidRDefault="00000000">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RELATIONSHIP OF THE PARTIES</w:t>
      </w:r>
    </w:p>
    <w:p w14:paraId="63992B8F"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this is a non-exclusive agreement and that the Parties are regarded as independent contractors. </w:t>
      </w:r>
    </w:p>
    <w:p w14:paraId="0628F900" w14:textId="77777777" w:rsidR="001E5A0F" w:rsidRDefault="00000000">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6CE525A0"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2DE166E8"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3B35AED1"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15806E48" w14:textId="77777777" w:rsidR="001E5A0F" w:rsidRDefault="00000000">
      <w:pPr>
        <w:numPr>
          <w:ilvl w:val="0"/>
          <w:numId w:val="3"/>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are not entitled to assign the responsibilities that they have under this Agreement to anyone else, unless both Parties agree to the assignment and provide such agreement in writing.</w:t>
      </w:r>
    </w:p>
    <w:p w14:paraId="7B137846" w14:textId="77777777" w:rsidR="001E5A0F"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34FA1782" w14:textId="77777777" w:rsidR="001E5A0F" w:rsidRDefault="00000000">
      <w:pPr>
        <w:numPr>
          <w:ilvl w:val="0"/>
          <w:numId w:val="1"/>
        </w:numPr>
        <w:pBdr>
          <w:top w:val="nil"/>
          <w:left w:val="nil"/>
          <w:bottom w:val="nil"/>
          <w:right w:val="nil"/>
          <w:between w:val="nil"/>
        </w:pBdr>
        <w:spacing w:after="200" w:line="240" w:lineRule="auto"/>
        <w:jc w:val="both"/>
        <w:rPr>
          <w:color w:val="000000"/>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Pr>
          <w:rFonts w:ascii="Times New Roman" w:eastAsia="Times New Roman" w:hAnsi="Times New Roman" w:cs="Times New Roman"/>
          <w:sz w:val="24"/>
          <w:szCs w:val="24"/>
        </w:rPr>
        <w:tab/>
      </w:r>
    </w:p>
    <w:p w14:paraId="79649649"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22E67A56" w14:textId="77777777" w:rsidR="001E5A0F" w:rsidRDefault="00000000">
      <w:pPr>
        <w:numPr>
          <w:ilvl w:val="0"/>
          <w:numId w:val="1"/>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sz w:val="24"/>
          <w:szCs w:val="24"/>
        </w:rPr>
        <w:t>In the event that any provision of this Agreement is found to be void and unenforceable by a court of competent jurisdiction, then the remaining provisions will remain in force in accordance with the Parties’ intention.</w:t>
      </w:r>
    </w:p>
    <w:p w14:paraId="7EF00CFB" w14:textId="77777777" w:rsidR="001E5A0F" w:rsidRDefault="00000000">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GOVERNING LAW</w:t>
      </w:r>
    </w:p>
    <w:p w14:paraId="5A2EEDEC" w14:textId="77777777" w:rsidR="001E5A0F" w:rsidRDefault="00000000">
      <w:pPr>
        <w:numPr>
          <w:ilvl w:val="0"/>
          <w:numId w:val="1"/>
        </w:numPr>
        <w:pBdr>
          <w:top w:val="nil"/>
          <w:left w:val="nil"/>
          <w:bottom w:val="nil"/>
          <w:right w:val="nil"/>
          <w:between w:val="nil"/>
        </w:pBdr>
        <w:spacing w:after="200" w:line="240" w:lineRule="auto"/>
        <w:jc w:val="both"/>
        <w:rPr>
          <w:sz w:val="24"/>
          <w:szCs w:val="24"/>
        </w:rPr>
      </w:pPr>
      <w:hyperlink r:id="rId7">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556A5093" w14:textId="77777777" w:rsidR="001E5A0F" w:rsidRDefault="00000000">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6AA1E912" w14:textId="77777777" w:rsidR="001E5A0F" w:rsidRDefault="00000000">
      <w:pPr>
        <w:numPr>
          <w:ilvl w:val="0"/>
          <w:numId w:val="1"/>
        </w:numPr>
        <w:pBdr>
          <w:top w:val="nil"/>
          <w:left w:val="nil"/>
          <w:bottom w:val="nil"/>
          <w:right w:val="nil"/>
          <w:between w:val="nil"/>
        </w:pBdr>
        <w:spacing w:after="200" w:line="240" w:lineRule="auto"/>
        <w:jc w:val="both"/>
        <w:rPr>
          <w:sz w:val="24"/>
          <w:szCs w:val="24"/>
        </w:rPr>
      </w:pPr>
      <w:r>
        <w:rPr>
          <w:rFonts w:ascii="Times New Roman" w:eastAsia="Times New Roman" w:hAnsi="Times New Roman" w:cs="Times New Roman"/>
          <w:sz w:val="24"/>
          <w:szCs w:val="24"/>
        </w:rPr>
        <w:t>Any dispute or difference whatsoever arising out of, or in connection with, this Agreement shall be submitted to arbitration/mediation/negotiation (circle one) in accordance with, and subject to the laws of ________________.</w:t>
      </w:r>
    </w:p>
    <w:p w14:paraId="6077574A" w14:textId="77777777" w:rsidR="001E5A0F" w:rsidRDefault="00000000">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5D5CA678" w14:textId="77777777" w:rsidR="001E5A0F" w:rsidRDefault="00000000">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 xml:space="preserve">The Parties hereby agree to the terms and conditions set forth in this Agreement and such is demonstrated </w:t>
      </w:r>
      <w:r>
        <w:rPr>
          <w:rFonts w:ascii="Times New Roman" w:eastAsia="Times New Roman" w:hAnsi="Times New Roman" w:cs="Times New Roman"/>
          <w:sz w:val="24"/>
          <w:szCs w:val="24"/>
        </w:rPr>
        <w:t>by</w:t>
      </w:r>
      <w:r>
        <w:rPr>
          <w:rFonts w:ascii="Times New Roman" w:eastAsia="Times New Roman" w:hAnsi="Times New Roman" w:cs="Times New Roman"/>
          <w:color w:val="000000"/>
          <w:sz w:val="24"/>
          <w:szCs w:val="24"/>
        </w:rPr>
        <w:t xml:space="preserve"> their signatures below:</w:t>
      </w: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1E5A0F" w14:paraId="38C7DBEF" w14:textId="77777777">
        <w:tc>
          <w:tcPr>
            <w:tcW w:w="4788" w:type="dxa"/>
          </w:tcPr>
          <w:p w14:paraId="466B3BB6" w14:textId="77777777" w:rsidR="001E5A0F" w:rsidRDefault="001E5A0F">
            <w:pPr>
              <w:spacing w:after="200"/>
              <w:jc w:val="center"/>
              <w:rPr>
                <w:rFonts w:ascii="Times New Roman" w:eastAsia="Times New Roman" w:hAnsi="Times New Roman" w:cs="Times New Roman"/>
                <w:sz w:val="24"/>
                <w:szCs w:val="24"/>
              </w:rPr>
            </w:pPr>
          </w:p>
          <w:p w14:paraId="1ADE8119"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SERVICE PROVIDER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650B5699"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7F062676"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c>
          <w:tcPr>
            <w:tcW w:w="4788" w:type="dxa"/>
          </w:tcPr>
          <w:p w14:paraId="29FE78E0" w14:textId="77777777" w:rsidR="001E5A0F" w:rsidRDefault="001E5A0F">
            <w:pPr>
              <w:spacing w:after="200"/>
              <w:jc w:val="center"/>
              <w:rPr>
                <w:rFonts w:ascii="Times New Roman" w:eastAsia="Times New Roman" w:hAnsi="Times New Roman" w:cs="Times New Roman"/>
                <w:sz w:val="24"/>
                <w:szCs w:val="24"/>
              </w:rPr>
            </w:pPr>
          </w:p>
          <w:p w14:paraId="226FF488"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3C04C000"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1D469B7D" w14:textId="77777777" w:rsidR="001E5A0F" w:rsidRDefault="00000000">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14:paraId="664D2B46" w14:textId="77777777" w:rsidR="001E5A0F" w:rsidRDefault="001E5A0F">
      <w:pPr>
        <w:spacing w:after="200"/>
        <w:rPr>
          <w:rFonts w:ascii="Times New Roman" w:eastAsia="Times New Roman" w:hAnsi="Times New Roman" w:cs="Times New Roman"/>
          <w:sz w:val="28"/>
          <w:szCs w:val="28"/>
        </w:rPr>
      </w:pPr>
    </w:p>
    <w:sectPr w:rsidR="001E5A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10194"/>
    <w:multiLevelType w:val="multilevel"/>
    <w:tmpl w:val="67A6D4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C3C04D0"/>
    <w:multiLevelType w:val="multilevel"/>
    <w:tmpl w:val="A148BA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EC1327"/>
    <w:multiLevelType w:val="multilevel"/>
    <w:tmpl w:val="FA728B74"/>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7A5F6FC7"/>
    <w:multiLevelType w:val="multilevel"/>
    <w:tmpl w:val="CC6A82BE"/>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7930798">
    <w:abstractNumId w:val="3"/>
  </w:num>
  <w:num w:numId="2" w16cid:durableId="242759021">
    <w:abstractNumId w:val="1"/>
  </w:num>
  <w:num w:numId="3" w16cid:durableId="1607620173">
    <w:abstractNumId w:val="2"/>
  </w:num>
  <w:num w:numId="4" w16cid:durableId="656113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0F"/>
    <w:rsid w:val="001E5A0F"/>
    <w:rsid w:val="00F114FD"/>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EA58"/>
  <w15:docId w15:val="{BEFFA262-D99E-43DB-AA5E-42447865D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governing-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term-of-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2022-09-12T16:17:00Z</dcterms:created>
  <dcterms:modified xsi:type="dcterms:W3CDTF">2022-09-12T16:18:00Z</dcterms:modified>
</cp:coreProperties>
</file>