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327" w14:textId="77777777" w:rsidR="00A02CF0" w:rsidRDefault="00442B70">
      <w:pPr>
        <w:spacing w:after="288" w:line="270" w:lineRule="atLeast"/>
        <w:jc w:val="center"/>
      </w:pPr>
      <w:r>
        <w:rPr>
          <w:rFonts w:ascii="Times" w:eastAsia="Times New Roman" w:hAnsi="Times" w:cs="Helvetica"/>
          <w:b/>
          <w:color w:val="333333"/>
          <w:sz w:val="30"/>
          <w:szCs w:val="30"/>
        </w:rPr>
        <w:t>Boat Bill Of Sale</w:t>
      </w:r>
    </w:p>
    <w:p w14:paraId="278662A2" w14:textId="55A54EEF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THIS BILL OF SALE is executed this day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by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(hereinafter "Seller") ,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for the benefit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(hereinafter "Buyer"),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6982B73E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For and in consideration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 which has been acknowledged to have been received by Seller, Seller hereby transfers to Buyer all rights of Seller in the following boat:</w:t>
      </w:r>
    </w:p>
    <w:p w14:paraId="56BCAFEC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Make: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1FB5C7E1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Model: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1BC1BFBC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Year: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72E53D3A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Style: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5F6AC12C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Length: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1D818C6E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Features: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0DF50A77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Location: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0C9F3B0B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Hull Identification Number (HIN):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</w:p>
    <w:p w14:paraId="53A8D73B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form of payment used will be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and sales tax will not be included as part of the purchase price.</w:t>
      </w:r>
    </w:p>
    <w:p w14:paraId="0F55E228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sale and transfer of this boat is made on an "AS IS" basis, without any express or implied warranties, with no recourse to the Seller, </w:t>
      </w:r>
      <w:proofErr w:type="gramStart"/>
      <w:r>
        <w:rPr>
          <w:rFonts w:ascii="Times" w:eastAsia="Times New Roman" w:hAnsi="Times" w:cs="Helvetica"/>
          <w:color w:val="000000" w:themeColor="text1"/>
          <w:sz w:val="24"/>
          <w:szCs w:val="24"/>
        </w:rPr>
        <w:t>provided that</w:t>
      </w:r>
      <w:proofErr w:type="gramEnd"/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Seller can issue proof that it has title to the property without any liens or encumbrances.</w:t>
      </w:r>
    </w:p>
    <w:p w14:paraId="6CD1C556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Buyer has been given the opportunity to inspect, or have inspected, the boat as defined above. The Buyer agrees to accept all property in its existing state. </w:t>
      </w:r>
    </w:p>
    <w:p w14:paraId="468C65E9" w14:textId="77777777" w:rsidR="00A02CF0" w:rsidRDefault="00442B70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In witness, the parties execute on this Bill of Sale on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</w:t>
      </w:r>
    </w:p>
    <w:p w14:paraId="132E6441" w14:textId="77777777" w:rsidR="00A02CF0" w:rsidRDefault="00A02CF0">
      <w:pPr>
        <w:spacing w:after="0" w:line="240" w:lineRule="auto"/>
        <w:rPr>
          <w:rFonts w:ascii="Times" w:eastAsia="Times New Roman" w:hAnsi="Times" w:cs="Helvetica"/>
          <w:color w:val="000000" w:themeColor="text1"/>
          <w:sz w:val="24"/>
          <w:szCs w:val="24"/>
        </w:rPr>
        <w:sectPr w:rsidR="00A02CF0" w:rsidSect="007956FB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75C8C576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Signature of Buyer</w:t>
      </w:r>
    </w:p>
    <w:p w14:paraId="324C3462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________________________________</w:t>
      </w:r>
    </w:p>
    <w:p w14:paraId="30825876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Date</w:t>
      </w:r>
    </w:p>
    <w:p w14:paraId="13887DF0" w14:textId="77777777" w:rsidR="00A02CF0" w:rsidRDefault="00442B70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________________________________</w:t>
      </w:r>
    </w:p>
    <w:p w14:paraId="76541635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 </w:t>
      </w:r>
    </w:p>
    <w:p w14:paraId="12E4EE09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Signature of Seller</w:t>
      </w:r>
    </w:p>
    <w:p w14:paraId="738C8FA1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________________________________</w:t>
      </w:r>
    </w:p>
    <w:p w14:paraId="726F14D0" w14:textId="77777777" w:rsidR="00A02CF0" w:rsidRDefault="00442B70">
      <w:r>
        <w:rPr>
          <w:rFonts w:ascii="Times" w:hAnsi="Times" w:cs="Helvetica"/>
          <w:color w:val="000000" w:themeColor="text1"/>
          <w:sz w:val="24"/>
          <w:szCs w:val="24"/>
        </w:rPr>
        <w:t>Date</w:t>
      </w:r>
    </w:p>
    <w:p w14:paraId="2A7E5D2F" w14:textId="77777777" w:rsidR="00A02CF0" w:rsidRDefault="00442B70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_____________________________</w:t>
      </w:r>
    </w:p>
    <w:p w14:paraId="4CC9A406" w14:textId="77777777" w:rsidR="00A02CF0" w:rsidRDefault="00442B70">
      <w:pPr>
        <w:spacing w:after="0" w:line="240" w:lineRule="auto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6EA64CC0" w14:textId="77777777" w:rsidR="00442B70" w:rsidRDefault="00442B70">
      <w:pPr>
        <w:spacing w:after="0" w:line="240" w:lineRule="auto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sectPr w:rsidR="00442B70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F"/>
    <w:rsid w:val="00442B70"/>
    <w:rsid w:val="00765BCF"/>
    <w:rsid w:val="007956FB"/>
    <w:rsid w:val="00A02CF0"/>
    <w:rsid w:val="00A132B0"/>
    <w:rsid w:val="00B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1167C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dcterms:created xsi:type="dcterms:W3CDTF">2021-10-20T09:00:00Z</dcterms:created>
  <dcterms:modified xsi:type="dcterms:W3CDTF">2022-10-23T15:14:00Z</dcterms:modified>
</cp:coreProperties>
</file>