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C651" w14:textId="77777777" w:rsidR="00FF3B5A" w:rsidRDefault="00000000">
      <w:pPr>
        <w:tabs>
          <w:tab w:val="left" w:pos="2310"/>
        </w:tabs>
        <w:spacing w:before="42"/>
        <w:ind w:right="438"/>
        <w:jc w:val="right"/>
      </w:pPr>
      <w:r>
        <w:t>Contract</w:t>
      </w:r>
      <w:r>
        <w:rPr>
          <w:spacing w:val="1"/>
        </w:rPr>
        <w:t xml:space="preserve"> </w:t>
      </w:r>
      <w:r>
        <w:t>#</w:t>
      </w:r>
      <w:r>
        <w:rPr>
          <w:spacing w:val="1"/>
        </w:rPr>
        <w:t xml:space="preserve"> </w:t>
      </w:r>
      <w:r>
        <w:rPr>
          <w:u w:val="single"/>
        </w:rPr>
        <w:t xml:space="preserve"> </w:t>
      </w:r>
      <w:r>
        <w:rPr>
          <w:u w:val="single"/>
        </w:rPr>
        <w:tab/>
      </w:r>
    </w:p>
    <w:p w14:paraId="1F5D0544" w14:textId="77777777" w:rsidR="00FF3B5A" w:rsidRDefault="00FF3B5A">
      <w:pPr>
        <w:pStyle w:val="BodyText"/>
        <w:rPr>
          <w:sz w:val="20"/>
        </w:rPr>
      </w:pPr>
    </w:p>
    <w:p w14:paraId="4E9FD480" w14:textId="77777777" w:rsidR="00FF3B5A" w:rsidRDefault="00FF3B5A">
      <w:pPr>
        <w:pStyle w:val="BodyText"/>
        <w:spacing w:before="10"/>
        <w:rPr>
          <w:sz w:val="23"/>
        </w:rPr>
      </w:pPr>
    </w:p>
    <w:p w14:paraId="64A80153" w14:textId="77777777" w:rsidR="00FF3B5A" w:rsidRDefault="00000000">
      <w:pPr>
        <w:pStyle w:val="Heading1"/>
        <w:spacing w:before="51"/>
        <w:ind w:right="38"/>
        <w:jc w:val="center"/>
      </w:pPr>
      <w:r>
        <w:t>INTERNSHIP AFFILIATE AGREEMENT</w:t>
      </w:r>
    </w:p>
    <w:p w14:paraId="1C47AA4A" w14:textId="77777777" w:rsidR="00FF3B5A" w:rsidRDefault="00FF3B5A">
      <w:pPr>
        <w:pStyle w:val="BodyText"/>
        <w:rPr>
          <w:b/>
        </w:rPr>
      </w:pPr>
    </w:p>
    <w:p w14:paraId="045CAA42" w14:textId="77777777" w:rsidR="00FF3B5A" w:rsidRDefault="00000000">
      <w:pPr>
        <w:tabs>
          <w:tab w:val="left" w:pos="3853"/>
          <w:tab w:val="left" w:pos="5961"/>
          <w:tab w:val="left" w:pos="6921"/>
        </w:tabs>
        <w:ind w:right="38"/>
        <w:jc w:val="center"/>
        <w:rPr>
          <w:rFonts w:ascii="Arial"/>
          <w:sz w:val="17"/>
        </w:rPr>
      </w:pPr>
      <w:r>
        <w:rPr>
          <w:b/>
          <w:sz w:val="24"/>
        </w:rPr>
        <w:t>This AGREEMENT</w:t>
      </w:r>
      <w:r>
        <w:rPr>
          <w:b/>
          <w:spacing w:val="3"/>
          <w:sz w:val="24"/>
        </w:rPr>
        <w:t xml:space="preserve"> </w:t>
      </w:r>
      <w:r>
        <w:rPr>
          <w:sz w:val="24"/>
        </w:rPr>
        <w:t>effective</w:t>
      </w:r>
      <w:r>
        <w:rPr>
          <w:spacing w:val="2"/>
          <w:sz w:val="24"/>
        </w:rPr>
        <w:t xml:space="preserve"> </w:t>
      </w:r>
      <w:r>
        <w:rPr>
          <w:sz w:val="24"/>
        </w:rPr>
        <w:t>the</w:t>
      </w:r>
      <w:r>
        <w:rPr>
          <w:sz w:val="24"/>
          <w:u w:val="single"/>
        </w:rPr>
        <w:t xml:space="preserve"> </w:t>
      </w:r>
      <w:r>
        <w:rPr>
          <w:sz w:val="24"/>
          <w:u w:val="single"/>
        </w:rPr>
        <w:tab/>
      </w:r>
      <w:r>
        <w:rPr>
          <w:sz w:val="24"/>
        </w:rPr>
        <w:t>day of</w:t>
      </w:r>
      <w:r>
        <w:rPr>
          <w:sz w:val="24"/>
          <w:u w:val="single"/>
        </w:rPr>
        <w:t xml:space="preserve"> </w:t>
      </w:r>
      <w:r>
        <w:rPr>
          <w:sz w:val="24"/>
          <w:u w:val="single"/>
        </w:rPr>
        <w:tab/>
      </w:r>
      <w:r>
        <w:rPr>
          <w:sz w:val="24"/>
        </w:rPr>
        <w:t>, 20</w:t>
      </w:r>
      <w:r>
        <w:rPr>
          <w:spacing w:val="-9"/>
          <w:position w:val="5"/>
          <w:sz w:val="24"/>
          <w:u w:val="single"/>
        </w:rPr>
        <w:t xml:space="preserve"> </w:t>
      </w:r>
      <w:r>
        <w:rPr>
          <w:rFonts w:ascii="Arial"/>
          <w:position w:val="5"/>
          <w:sz w:val="17"/>
          <w:u w:val="single"/>
        </w:rPr>
        <w:t>22</w:t>
      </w:r>
      <w:r>
        <w:rPr>
          <w:rFonts w:ascii="Arial"/>
          <w:position w:val="5"/>
          <w:sz w:val="17"/>
          <w:u w:val="single"/>
        </w:rPr>
        <w:tab/>
      </w:r>
    </w:p>
    <w:p w14:paraId="71FC637D" w14:textId="77777777" w:rsidR="00FF3B5A" w:rsidRDefault="00FF3B5A">
      <w:pPr>
        <w:pStyle w:val="BodyText"/>
        <w:spacing w:before="11"/>
        <w:rPr>
          <w:rFonts w:ascii="Arial"/>
          <w:sz w:val="20"/>
        </w:rPr>
      </w:pPr>
    </w:p>
    <w:p w14:paraId="7A81B77B" w14:textId="77777777" w:rsidR="00FF3B5A" w:rsidRDefault="00000000">
      <w:pPr>
        <w:pStyle w:val="Heading1"/>
        <w:spacing w:before="52"/>
        <w:ind w:right="37"/>
        <w:jc w:val="center"/>
      </w:pPr>
      <w:r>
        <w:t>BETWEEN</w:t>
      </w:r>
    </w:p>
    <w:p w14:paraId="5D68DA4D" w14:textId="77777777" w:rsidR="00FF3B5A" w:rsidRDefault="00000000">
      <w:pPr>
        <w:pStyle w:val="BodyText"/>
        <w:tabs>
          <w:tab w:val="left" w:pos="1959"/>
          <w:tab w:val="left" w:pos="9639"/>
        </w:tabs>
        <w:ind w:left="520" w:right="557"/>
        <w:jc w:val="center"/>
      </w:pPr>
      <w:r>
        <w:t>NAME:</w:t>
      </w:r>
      <w:r>
        <w:tab/>
      </w:r>
      <w:r>
        <w:rPr>
          <w:u w:val="single"/>
        </w:rPr>
        <w:tab/>
      </w:r>
      <w:r>
        <w:t xml:space="preserve"> ADDRESS:</w:t>
      </w:r>
      <w:r>
        <w:tab/>
      </w:r>
      <w:r>
        <w:rPr>
          <w:u w:val="single"/>
        </w:rPr>
        <w:t xml:space="preserve"> </w:t>
      </w:r>
      <w:r>
        <w:rPr>
          <w:u w:val="single"/>
        </w:rPr>
        <w:tab/>
      </w:r>
    </w:p>
    <w:p w14:paraId="1A8B961D" w14:textId="77777777" w:rsidR="00FF3B5A" w:rsidRDefault="00000000">
      <w:pPr>
        <w:pStyle w:val="BodyText"/>
        <w:spacing w:before="8"/>
        <w:rPr>
          <w:sz w:val="17"/>
        </w:rPr>
      </w:pPr>
      <w:r>
        <w:pict w14:anchorId="5B0F9142">
          <v:shape id="_x0000_s2054" style="position:absolute;margin-left:150pt;margin-top:13.15pt;width:384pt;height:.1pt;z-index:-15728640;mso-wrap-distance-left:0;mso-wrap-distance-right:0;mso-position-horizontal-relative:page" coordorigin="3000,263" coordsize="7680,0" path="m3000,263r7680,e" filled="f" strokeweight=".27489mm">
            <v:path arrowok="t"/>
            <w10:wrap type="topAndBottom" anchorx="page"/>
          </v:shape>
        </w:pict>
      </w:r>
    </w:p>
    <w:p w14:paraId="780A9DB7" w14:textId="77777777" w:rsidR="00FF3B5A" w:rsidRDefault="00FF3B5A">
      <w:pPr>
        <w:pStyle w:val="BodyText"/>
        <w:spacing w:before="1"/>
        <w:rPr>
          <w:sz w:val="19"/>
        </w:rPr>
      </w:pPr>
    </w:p>
    <w:p w14:paraId="4A5164C0" w14:textId="77777777" w:rsidR="00FF3B5A" w:rsidRDefault="00000000">
      <w:pPr>
        <w:pStyle w:val="BodyText"/>
        <w:spacing w:before="52"/>
        <w:ind w:left="3306"/>
      </w:pPr>
      <w:r>
        <w:t>(Hereinafter referred to as the “AFFILIATE”)</w:t>
      </w:r>
    </w:p>
    <w:p w14:paraId="2F92E98D" w14:textId="77777777" w:rsidR="00FF3B5A" w:rsidRDefault="00000000">
      <w:pPr>
        <w:pStyle w:val="Heading1"/>
        <w:spacing w:before="101" w:line="321" w:lineRule="auto"/>
        <w:ind w:left="4144" w:right="3720" w:firstLine="707"/>
        <w:jc w:val="left"/>
      </w:pPr>
      <w:r>
        <w:t>AND UNIVERSITY</w:t>
      </w:r>
      <w:r>
        <w:rPr>
          <w:spacing w:val="47"/>
        </w:rPr>
        <w:t xml:space="preserve"> </w:t>
      </w:r>
      <w:r>
        <w:rPr>
          <w:spacing w:val="-4"/>
        </w:rPr>
        <w:t>NAME</w:t>
      </w:r>
    </w:p>
    <w:p w14:paraId="32168ADC" w14:textId="77777777" w:rsidR="00FF3B5A" w:rsidRDefault="00000000">
      <w:pPr>
        <w:pStyle w:val="BodyText"/>
        <w:spacing w:line="194" w:lineRule="exact"/>
        <w:ind w:right="38"/>
        <w:jc w:val="center"/>
      </w:pPr>
      <w:r>
        <w:t>UNIVERSITY</w:t>
      </w:r>
      <w:r>
        <w:rPr>
          <w:spacing w:val="1"/>
        </w:rPr>
        <w:t xml:space="preserve"> </w:t>
      </w:r>
      <w:r>
        <w:t>ADDRESS</w:t>
      </w:r>
    </w:p>
    <w:p w14:paraId="25D9DC16" w14:textId="77777777" w:rsidR="00FF3B5A" w:rsidRDefault="00000000">
      <w:pPr>
        <w:pStyle w:val="BodyText"/>
        <w:ind w:right="41"/>
        <w:jc w:val="center"/>
      </w:pPr>
      <w:r>
        <w:t>(Hereinafter referred to as the “UNIVERSITY”)</w:t>
      </w:r>
    </w:p>
    <w:p w14:paraId="31DCFA61" w14:textId="77777777" w:rsidR="00FF3B5A" w:rsidRDefault="00FF3B5A">
      <w:pPr>
        <w:pStyle w:val="BodyText"/>
        <w:spacing w:before="2"/>
        <w:rPr>
          <w:sz w:val="32"/>
        </w:rPr>
      </w:pPr>
    </w:p>
    <w:p w14:paraId="057E3289" w14:textId="77777777" w:rsidR="00FF3B5A" w:rsidRDefault="00000000">
      <w:pPr>
        <w:pStyle w:val="BodyText"/>
        <w:ind w:left="400" w:right="434"/>
        <w:jc w:val="both"/>
      </w:pPr>
      <w:r>
        <w:t xml:space="preserve">The University and the Affiliate agree to establish a cooperative relationship that supports     the education and experiential learning </w:t>
      </w:r>
      <w:proofErr w:type="gramStart"/>
      <w:r>
        <w:t>of  students</w:t>
      </w:r>
      <w:proofErr w:type="gramEnd"/>
      <w:r>
        <w:t xml:space="preserve">  of  the  University  (“Student(s)”)  under the terms and conditions set forth herein. The parties agree as</w:t>
      </w:r>
      <w:r>
        <w:rPr>
          <w:spacing w:val="19"/>
        </w:rPr>
        <w:t xml:space="preserve"> </w:t>
      </w:r>
      <w:r>
        <w:t>follows:</w:t>
      </w:r>
    </w:p>
    <w:p w14:paraId="55655655" w14:textId="77777777" w:rsidR="00FF3B5A" w:rsidRDefault="00000000">
      <w:pPr>
        <w:pStyle w:val="ListParagraph"/>
        <w:numPr>
          <w:ilvl w:val="0"/>
          <w:numId w:val="2"/>
        </w:numPr>
        <w:tabs>
          <w:tab w:val="left" w:pos="717"/>
        </w:tabs>
        <w:spacing w:before="201"/>
        <w:ind w:left="399" w:right="436" w:firstLine="0"/>
        <w:jc w:val="both"/>
        <w:rPr>
          <w:sz w:val="24"/>
        </w:rPr>
      </w:pPr>
      <w:r>
        <w:rPr>
          <w:b/>
          <w:sz w:val="24"/>
        </w:rPr>
        <w:t xml:space="preserve">Purpose: </w:t>
      </w:r>
      <w:r>
        <w:rPr>
          <w:sz w:val="24"/>
        </w:rPr>
        <w:t xml:space="preserve">The parties wish to establish a program that provides Students an opportunity to acquire experience through an internship with the Affiliate in a professional setting prior to graduating from the University (“Internship”). The Affiliate has suitable experiences, supervisors, and facilities available for the educational experience of the </w:t>
      </w:r>
      <w:proofErr w:type="gramStart"/>
      <w:r>
        <w:rPr>
          <w:sz w:val="24"/>
        </w:rPr>
        <w:t>Student</w:t>
      </w:r>
      <w:proofErr w:type="gramEnd"/>
      <w:r>
        <w:rPr>
          <w:sz w:val="24"/>
        </w:rPr>
        <w:t xml:space="preserve">. It is mutually beneficial to the University and Affiliate to have the </w:t>
      </w:r>
      <w:proofErr w:type="gramStart"/>
      <w:r>
        <w:rPr>
          <w:sz w:val="24"/>
        </w:rPr>
        <w:t>Student</w:t>
      </w:r>
      <w:proofErr w:type="gramEnd"/>
      <w:r>
        <w:rPr>
          <w:sz w:val="24"/>
        </w:rPr>
        <w:t xml:space="preserve"> participate as an intern at the Affiliate’s site location. Therefore, the purpose of this Agreement is to outline the cooperative arrangements, </w:t>
      </w:r>
      <w:proofErr w:type="gramStart"/>
      <w:r>
        <w:rPr>
          <w:sz w:val="24"/>
        </w:rPr>
        <w:t>duties</w:t>
      </w:r>
      <w:proofErr w:type="gramEnd"/>
      <w:r>
        <w:rPr>
          <w:sz w:val="24"/>
        </w:rPr>
        <w:t xml:space="preserve"> and responsibilities for the</w:t>
      </w:r>
      <w:r>
        <w:rPr>
          <w:spacing w:val="7"/>
          <w:sz w:val="24"/>
        </w:rPr>
        <w:t xml:space="preserve"> </w:t>
      </w:r>
      <w:r>
        <w:rPr>
          <w:sz w:val="24"/>
        </w:rPr>
        <w:t>Internship.</w:t>
      </w:r>
    </w:p>
    <w:p w14:paraId="2BADED4C" w14:textId="77777777" w:rsidR="00FF3B5A" w:rsidRDefault="00000000">
      <w:pPr>
        <w:pStyle w:val="ListParagraph"/>
        <w:numPr>
          <w:ilvl w:val="0"/>
          <w:numId w:val="2"/>
        </w:numPr>
        <w:tabs>
          <w:tab w:val="left" w:pos="746"/>
        </w:tabs>
        <w:spacing w:before="201"/>
        <w:ind w:left="399" w:right="437" w:firstLine="0"/>
        <w:jc w:val="both"/>
        <w:rPr>
          <w:sz w:val="24"/>
        </w:rPr>
      </w:pPr>
      <w:r>
        <w:rPr>
          <w:b/>
          <w:sz w:val="24"/>
        </w:rPr>
        <w:t>Internship Plan</w:t>
      </w:r>
      <w:r>
        <w:rPr>
          <w:sz w:val="24"/>
        </w:rPr>
        <w:t xml:space="preserve">: In conjunction with this Agreement, the University, the </w:t>
      </w:r>
      <w:proofErr w:type="gramStart"/>
      <w:r>
        <w:rPr>
          <w:sz w:val="24"/>
        </w:rPr>
        <w:t>Student</w:t>
      </w:r>
      <w:proofErr w:type="gramEnd"/>
      <w:r>
        <w:rPr>
          <w:sz w:val="24"/>
        </w:rPr>
        <w:t xml:space="preserve"> and the Affiliate will develop an Internship Plan or Learning Contract in the form attached hereto as</w:t>
      </w:r>
      <w:r>
        <w:rPr>
          <w:sz w:val="24"/>
          <w:u w:val="single"/>
        </w:rPr>
        <w:t xml:space="preserve"> Exhibit A</w:t>
      </w:r>
      <w:r>
        <w:rPr>
          <w:sz w:val="24"/>
        </w:rPr>
        <w:t xml:space="preserve"> or such other form agreed to by the parties, setting forth the specifics of the Internship, including details such as duration of the Internship, and a job description that outlines the duties and responsibilities of the</w:t>
      </w:r>
      <w:r>
        <w:rPr>
          <w:spacing w:val="7"/>
          <w:sz w:val="24"/>
        </w:rPr>
        <w:t xml:space="preserve"> </w:t>
      </w:r>
      <w:r>
        <w:rPr>
          <w:sz w:val="24"/>
        </w:rPr>
        <w:t>parties.</w:t>
      </w:r>
    </w:p>
    <w:p w14:paraId="4A753E19" w14:textId="77777777" w:rsidR="00FF3B5A" w:rsidRDefault="00000000">
      <w:pPr>
        <w:pStyle w:val="ListParagraph"/>
        <w:numPr>
          <w:ilvl w:val="0"/>
          <w:numId w:val="2"/>
        </w:numPr>
        <w:tabs>
          <w:tab w:val="left" w:pos="780"/>
        </w:tabs>
        <w:spacing w:before="200"/>
        <w:ind w:left="399" w:right="438" w:firstLine="0"/>
        <w:jc w:val="both"/>
        <w:rPr>
          <w:sz w:val="24"/>
        </w:rPr>
      </w:pPr>
      <w:r>
        <w:rPr>
          <w:b/>
          <w:sz w:val="24"/>
        </w:rPr>
        <w:t>Coordination and Communication</w:t>
      </w:r>
      <w:r>
        <w:rPr>
          <w:sz w:val="24"/>
        </w:rPr>
        <w:t>: The University and the Affiliate will coordinate and cooperate regarding the Student’s Internship. Each party will designate a representative (“Representative”) for such communications. The Representative from the University will serve as a faculty or professional staff member. The Representatives are the following</w:t>
      </w:r>
      <w:r>
        <w:rPr>
          <w:spacing w:val="12"/>
          <w:sz w:val="24"/>
        </w:rPr>
        <w:t xml:space="preserve"> </w:t>
      </w:r>
      <w:r>
        <w:rPr>
          <w:sz w:val="24"/>
        </w:rPr>
        <w:t>persons:</w:t>
      </w:r>
    </w:p>
    <w:p w14:paraId="0EDC157C" w14:textId="77777777" w:rsidR="00FF3B5A" w:rsidRDefault="00FF3B5A">
      <w:pPr>
        <w:pStyle w:val="BodyText"/>
        <w:rPr>
          <w:sz w:val="20"/>
        </w:rPr>
      </w:pPr>
    </w:p>
    <w:p w14:paraId="2C30E5B4" w14:textId="77777777" w:rsidR="00FF3B5A" w:rsidRDefault="00FF3B5A">
      <w:pPr>
        <w:pStyle w:val="BodyText"/>
        <w:rPr>
          <w:sz w:val="20"/>
        </w:rPr>
      </w:pPr>
    </w:p>
    <w:p w14:paraId="6AE8F1F2" w14:textId="77777777" w:rsidR="00FF3B5A" w:rsidRDefault="00FF3B5A">
      <w:pPr>
        <w:pStyle w:val="BodyText"/>
        <w:rPr>
          <w:sz w:val="20"/>
        </w:rPr>
      </w:pPr>
    </w:p>
    <w:p w14:paraId="0596BCAA" w14:textId="77777777" w:rsidR="00FF3B5A" w:rsidRDefault="00FF3B5A">
      <w:pPr>
        <w:pStyle w:val="BodyText"/>
        <w:rPr>
          <w:sz w:val="20"/>
        </w:rPr>
      </w:pPr>
    </w:p>
    <w:p w14:paraId="02D08108" w14:textId="77777777" w:rsidR="00FF3B5A" w:rsidRDefault="00FF3B5A">
      <w:pPr>
        <w:pStyle w:val="BodyText"/>
        <w:rPr>
          <w:sz w:val="20"/>
        </w:rPr>
      </w:pPr>
    </w:p>
    <w:p w14:paraId="13F2B706" w14:textId="77777777" w:rsidR="00FF3B5A" w:rsidRDefault="00FF3B5A">
      <w:pPr>
        <w:pStyle w:val="BodyText"/>
        <w:spacing w:before="10"/>
        <w:rPr>
          <w:sz w:val="18"/>
        </w:rPr>
      </w:pPr>
    </w:p>
    <w:p w14:paraId="61640D9D" w14:textId="77777777" w:rsidR="00FF3B5A" w:rsidRDefault="00000000">
      <w:pPr>
        <w:ind w:right="42"/>
        <w:jc w:val="center"/>
        <w:rPr>
          <w:rFonts w:ascii="Times New Roman"/>
          <w:b/>
          <w:sz w:val="20"/>
        </w:rPr>
      </w:pPr>
      <w:r>
        <w:rPr>
          <w:rFonts w:ascii="Times New Roman"/>
          <w:sz w:val="20"/>
        </w:rPr>
        <w:t xml:space="preserve">Page </w:t>
      </w:r>
      <w:r>
        <w:rPr>
          <w:rFonts w:ascii="Times New Roman"/>
          <w:b/>
          <w:sz w:val="20"/>
        </w:rPr>
        <w:t xml:space="preserve">1 </w:t>
      </w:r>
      <w:r>
        <w:rPr>
          <w:rFonts w:ascii="Times New Roman"/>
          <w:sz w:val="20"/>
        </w:rPr>
        <w:t xml:space="preserve">of </w:t>
      </w:r>
      <w:r>
        <w:rPr>
          <w:rFonts w:ascii="Times New Roman"/>
          <w:b/>
          <w:sz w:val="20"/>
        </w:rPr>
        <w:t>6</w:t>
      </w:r>
    </w:p>
    <w:p w14:paraId="566B25DD" w14:textId="77777777" w:rsidR="00FF3B5A" w:rsidRDefault="00FF3B5A">
      <w:pPr>
        <w:jc w:val="center"/>
        <w:rPr>
          <w:rFonts w:ascii="Times New Roman"/>
          <w:sz w:val="20"/>
        </w:rPr>
        <w:sectPr w:rsidR="00FF3B5A">
          <w:type w:val="continuous"/>
          <w:pgSz w:w="12240" w:h="15840"/>
          <w:pgMar w:top="1440" w:right="1000" w:bottom="280" w:left="1040" w:header="720" w:footer="720" w:gutter="0"/>
          <w:cols w:space="720"/>
        </w:sectPr>
      </w:pPr>
    </w:p>
    <w:p w14:paraId="6798635A" w14:textId="77777777" w:rsidR="00FF3B5A" w:rsidRDefault="00FF3B5A">
      <w:pPr>
        <w:pStyle w:val="BodyText"/>
        <w:spacing w:before="3"/>
        <w:rPr>
          <w:rFonts w:ascii="Times New Roman"/>
          <w:b/>
          <w:sz w:val="19"/>
        </w:rPr>
      </w:pPr>
    </w:p>
    <w:p w14:paraId="5C286C41" w14:textId="77777777" w:rsidR="00FF3B5A" w:rsidRDefault="00000000">
      <w:pPr>
        <w:pStyle w:val="BodyText"/>
        <w:tabs>
          <w:tab w:val="left" w:pos="4431"/>
        </w:tabs>
        <w:spacing w:before="51"/>
        <w:ind w:left="112"/>
      </w:pPr>
      <w:r>
        <w:t>University:</w:t>
      </w:r>
      <w:r>
        <w:tab/>
        <w:t>Affiliate:</w:t>
      </w:r>
    </w:p>
    <w:p w14:paraId="15CDDD6C" w14:textId="77777777" w:rsidR="00FF3B5A" w:rsidRDefault="00FF3B5A">
      <w:pPr>
        <w:sectPr w:rsidR="00FF3B5A">
          <w:footerReference w:type="default" r:id="rId7"/>
          <w:pgSz w:w="12240" w:h="15840"/>
          <w:pgMar w:top="1500" w:right="1000" w:bottom="1360" w:left="1040" w:header="0" w:footer="1169" w:gutter="0"/>
          <w:pgNumType w:start="2"/>
          <w:cols w:space="720"/>
        </w:sectPr>
      </w:pPr>
    </w:p>
    <w:p w14:paraId="15B4299D" w14:textId="77777777" w:rsidR="00FF3B5A" w:rsidRDefault="00000000">
      <w:pPr>
        <w:pStyle w:val="BodyText"/>
        <w:tabs>
          <w:tab w:val="left" w:pos="3695"/>
        </w:tabs>
        <w:ind w:left="112" w:right="38"/>
        <w:jc w:val="both"/>
      </w:pPr>
      <w:r>
        <w:t>Name:</w:t>
      </w:r>
      <w:r>
        <w:rPr>
          <w:u w:val="single"/>
        </w:rPr>
        <w:tab/>
      </w:r>
      <w:r>
        <w:t xml:space="preserve"> Dept:</w:t>
      </w:r>
      <w:r>
        <w:rPr>
          <w:u w:val="single"/>
        </w:rPr>
        <w:tab/>
      </w:r>
      <w:r>
        <w:t xml:space="preserve"> Phone:</w:t>
      </w:r>
      <w:r>
        <w:rPr>
          <w:u w:val="single"/>
        </w:rPr>
        <w:tab/>
      </w:r>
      <w:r>
        <w:t xml:space="preserve"> Email: </w:t>
      </w:r>
      <w:r>
        <w:rPr>
          <w:spacing w:val="11"/>
        </w:rPr>
        <w:t xml:space="preserve"> </w:t>
      </w:r>
      <w:r>
        <w:rPr>
          <w:u w:val="single"/>
        </w:rPr>
        <w:t xml:space="preserve"> </w:t>
      </w:r>
      <w:r>
        <w:rPr>
          <w:u w:val="single"/>
        </w:rPr>
        <w:tab/>
      </w:r>
      <w:r>
        <w:rPr>
          <w:w w:val="29"/>
          <w:u w:val="single"/>
        </w:rPr>
        <w:t xml:space="preserve"> </w:t>
      </w:r>
    </w:p>
    <w:p w14:paraId="3BAD3A69" w14:textId="77777777" w:rsidR="00FF3B5A" w:rsidRDefault="00000000">
      <w:pPr>
        <w:pStyle w:val="BodyText"/>
        <w:tabs>
          <w:tab w:val="left" w:pos="4311"/>
        </w:tabs>
        <w:ind w:left="112" w:right="1539"/>
        <w:jc w:val="both"/>
      </w:pPr>
      <w:r>
        <w:br w:type="column"/>
      </w:r>
      <w:r>
        <w:t>Name:</w:t>
      </w:r>
      <w:r>
        <w:rPr>
          <w:u w:val="single"/>
        </w:rPr>
        <w:tab/>
      </w:r>
      <w:r>
        <w:t xml:space="preserve"> Dept:</w:t>
      </w:r>
      <w:r>
        <w:rPr>
          <w:u w:val="single"/>
        </w:rPr>
        <w:tab/>
      </w:r>
      <w:r>
        <w:t xml:space="preserve"> Phone:</w:t>
      </w:r>
      <w:r>
        <w:rPr>
          <w:u w:val="single"/>
        </w:rPr>
        <w:tab/>
      </w:r>
      <w:r>
        <w:t xml:space="preserve"> Email: </w:t>
      </w:r>
      <w:r>
        <w:rPr>
          <w:spacing w:val="11"/>
        </w:rPr>
        <w:t xml:space="preserve"> </w:t>
      </w:r>
      <w:r>
        <w:rPr>
          <w:u w:val="single"/>
        </w:rPr>
        <w:t xml:space="preserve"> </w:t>
      </w:r>
      <w:r>
        <w:rPr>
          <w:u w:val="single"/>
        </w:rPr>
        <w:tab/>
      </w:r>
    </w:p>
    <w:p w14:paraId="7FA6A7D5" w14:textId="77777777" w:rsidR="00FF3B5A" w:rsidRDefault="00FF3B5A">
      <w:pPr>
        <w:jc w:val="both"/>
        <w:sectPr w:rsidR="00FF3B5A">
          <w:type w:val="continuous"/>
          <w:pgSz w:w="12240" w:h="15840"/>
          <w:pgMar w:top="1440" w:right="1000" w:bottom="280" w:left="1040" w:header="720" w:footer="720" w:gutter="0"/>
          <w:cols w:num="2" w:space="720" w:equalWidth="0">
            <w:col w:w="3779" w:space="541"/>
            <w:col w:w="5880"/>
          </w:cols>
        </w:sectPr>
      </w:pPr>
    </w:p>
    <w:p w14:paraId="3781807A" w14:textId="77777777" w:rsidR="00FF3B5A" w:rsidRDefault="00FF3B5A">
      <w:pPr>
        <w:pStyle w:val="BodyText"/>
        <w:spacing w:before="9"/>
        <w:rPr>
          <w:sz w:val="19"/>
        </w:rPr>
      </w:pPr>
    </w:p>
    <w:p w14:paraId="7E2AA9F3" w14:textId="77777777" w:rsidR="00FF3B5A" w:rsidRDefault="00000000">
      <w:pPr>
        <w:pStyle w:val="BodyText"/>
        <w:spacing w:before="51"/>
        <w:ind w:left="111" w:right="149"/>
        <w:jc w:val="both"/>
      </w:pPr>
      <w:r>
        <w:t xml:space="preserve">Either party may change the designated Representative or his or her contact information by notice in writing. The University Representative will provide the Affiliate Representative with necessary information prior to the </w:t>
      </w:r>
      <w:proofErr w:type="gramStart"/>
      <w:r>
        <w:t>Student's</w:t>
      </w:r>
      <w:proofErr w:type="gramEnd"/>
      <w:r>
        <w:t xml:space="preserve"> assignment. In addition, the University Representative, professional staff member, or other faculty member will monitor and evaluate the </w:t>
      </w:r>
      <w:proofErr w:type="gramStart"/>
      <w:r>
        <w:t>Student’s</w:t>
      </w:r>
      <w:proofErr w:type="gramEnd"/>
      <w:r>
        <w:t xml:space="preserve"> performance during the</w:t>
      </w:r>
      <w:r>
        <w:rPr>
          <w:spacing w:val="2"/>
        </w:rPr>
        <w:t xml:space="preserve"> </w:t>
      </w:r>
      <w:r>
        <w:t>Internship.</w:t>
      </w:r>
    </w:p>
    <w:p w14:paraId="45C6C31E" w14:textId="77777777" w:rsidR="00FF3B5A" w:rsidRDefault="00000000">
      <w:pPr>
        <w:pStyle w:val="ListParagraph"/>
        <w:numPr>
          <w:ilvl w:val="0"/>
          <w:numId w:val="2"/>
        </w:numPr>
        <w:tabs>
          <w:tab w:val="left" w:pos="434"/>
        </w:tabs>
        <w:spacing w:before="100"/>
        <w:ind w:left="111" w:right="106" w:hanging="1"/>
        <w:jc w:val="both"/>
        <w:rPr>
          <w:sz w:val="24"/>
        </w:rPr>
      </w:pPr>
      <w:r>
        <w:rPr>
          <w:b/>
          <w:sz w:val="24"/>
        </w:rPr>
        <w:t>Orientation and Supervision</w:t>
      </w:r>
      <w:r>
        <w:rPr>
          <w:sz w:val="24"/>
        </w:rPr>
        <w:t xml:space="preserve">: The Affiliate will orient the Student to the Affiliate’s policies, </w:t>
      </w:r>
      <w:proofErr w:type="gramStart"/>
      <w:r>
        <w:rPr>
          <w:sz w:val="24"/>
        </w:rPr>
        <w:t>rules</w:t>
      </w:r>
      <w:proofErr w:type="gramEnd"/>
      <w:r>
        <w:rPr>
          <w:sz w:val="24"/>
        </w:rPr>
        <w:t xml:space="preserve"> and schedules. The Affiliate will assign a direct supervisor who will be on-site or readily available by phone or other electronic means for consultation, supervision and direction for </w:t>
      </w:r>
      <w:proofErr w:type="gramStart"/>
      <w:r>
        <w:rPr>
          <w:sz w:val="24"/>
        </w:rPr>
        <w:t>the  Student</w:t>
      </w:r>
      <w:proofErr w:type="gramEnd"/>
      <w:r>
        <w:rPr>
          <w:sz w:val="24"/>
        </w:rPr>
        <w:t xml:space="preserve"> (the  “Site</w:t>
      </w:r>
      <w:r>
        <w:rPr>
          <w:spacing w:val="2"/>
          <w:sz w:val="24"/>
        </w:rPr>
        <w:t xml:space="preserve"> </w:t>
      </w:r>
      <w:r>
        <w:rPr>
          <w:sz w:val="24"/>
        </w:rPr>
        <w:t>Supervisor”).</w:t>
      </w:r>
    </w:p>
    <w:p w14:paraId="753828D7" w14:textId="77777777" w:rsidR="00FF3B5A" w:rsidRDefault="00000000">
      <w:pPr>
        <w:pStyle w:val="ListParagraph"/>
        <w:numPr>
          <w:ilvl w:val="0"/>
          <w:numId w:val="2"/>
        </w:numPr>
        <w:tabs>
          <w:tab w:val="left" w:pos="434"/>
          <w:tab w:val="left" w:pos="4701"/>
        </w:tabs>
        <w:spacing w:before="201"/>
        <w:ind w:left="111" w:right="106" w:hanging="1"/>
        <w:jc w:val="left"/>
        <w:rPr>
          <w:sz w:val="24"/>
        </w:rPr>
      </w:pPr>
      <w:r>
        <w:rPr>
          <w:b/>
          <w:sz w:val="24"/>
        </w:rPr>
        <w:t>Professionalism</w:t>
      </w:r>
      <w:r>
        <w:rPr>
          <w:sz w:val="24"/>
        </w:rPr>
        <w:t xml:space="preserve">: The Affiliate will provide the Student with adequate workspace and resources (e.g., office supplies, access to computer) </w:t>
      </w:r>
      <w:proofErr w:type="gramStart"/>
      <w:r>
        <w:rPr>
          <w:sz w:val="24"/>
        </w:rPr>
        <w:t>needed  to</w:t>
      </w:r>
      <w:proofErr w:type="gramEnd"/>
      <w:r>
        <w:rPr>
          <w:sz w:val="24"/>
        </w:rPr>
        <w:t xml:space="preserve">  conduct  Internship  activities.  </w:t>
      </w:r>
      <w:proofErr w:type="gramStart"/>
      <w:r>
        <w:rPr>
          <w:sz w:val="24"/>
        </w:rPr>
        <w:t>The  Student</w:t>
      </w:r>
      <w:proofErr w:type="gramEnd"/>
      <w:r>
        <w:rPr>
          <w:sz w:val="24"/>
        </w:rPr>
        <w:t xml:space="preserve"> shall  be under the direction, supervision, and control of the Affiliate with respect to their   relationship with the </w:t>
      </w:r>
      <w:r>
        <w:rPr>
          <w:spacing w:val="21"/>
          <w:sz w:val="24"/>
        </w:rPr>
        <w:t xml:space="preserve"> </w:t>
      </w:r>
      <w:r>
        <w:rPr>
          <w:sz w:val="24"/>
        </w:rPr>
        <w:t xml:space="preserve">Affiliate’s </w:t>
      </w:r>
      <w:r>
        <w:rPr>
          <w:spacing w:val="15"/>
          <w:sz w:val="24"/>
        </w:rPr>
        <w:t xml:space="preserve"> </w:t>
      </w:r>
      <w:r>
        <w:rPr>
          <w:sz w:val="24"/>
        </w:rPr>
        <w:t>employees.</w:t>
      </w:r>
      <w:r>
        <w:rPr>
          <w:sz w:val="24"/>
        </w:rPr>
        <w:tab/>
        <w:t>The Affiliate may set standards and establish reasonable</w:t>
      </w:r>
      <w:r>
        <w:rPr>
          <w:spacing w:val="17"/>
          <w:sz w:val="24"/>
        </w:rPr>
        <w:t xml:space="preserve"> </w:t>
      </w:r>
      <w:r>
        <w:rPr>
          <w:sz w:val="24"/>
        </w:rPr>
        <w:t>rules</w:t>
      </w:r>
      <w:r>
        <w:rPr>
          <w:spacing w:val="18"/>
          <w:sz w:val="24"/>
        </w:rPr>
        <w:t xml:space="preserve"> </w:t>
      </w:r>
      <w:r>
        <w:rPr>
          <w:sz w:val="24"/>
        </w:rPr>
        <w:t>and</w:t>
      </w:r>
      <w:r>
        <w:rPr>
          <w:spacing w:val="18"/>
          <w:sz w:val="24"/>
        </w:rPr>
        <w:t xml:space="preserve"> </w:t>
      </w:r>
      <w:r>
        <w:rPr>
          <w:sz w:val="24"/>
        </w:rPr>
        <w:t>regulations</w:t>
      </w:r>
      <w:r>
        <w:rPr>
          <w:spacing w:val="3"/>
          <w:sz w:val="24"/>
        </w:rPr>
        <w:t xml:space="preserve"> </w:t>
      </w:r>
      <w:r>
        <w:rPr>
          <w:sz w:val="24"/>
        </w:rPr>
        <w:t>that</w:t>
      </w:r>
      <w:r>
        <w:rPr>
          <w:spacing w:val="5"/>
          <w:sz w:val="24"/>
        </w:rPr>
        <w:t xml:space="preserve"> </w:t>
      </w:r>
      <w:r>
        <w:rPr>
          <w:sz w:val="24"/>
        </w:rPr>
        <w:t>may</w:t>
      </w:r>
      <w:r>
        <w:rPr>
          <w:spacing w:val="1"/>
          <w:sz w:val="24"/>
        </w:rPr>
        <w:t xml:space="preserve"> </w:t>
      </w:r>
      <w:r>
        <w:rPr>
          <w:sz w:val="24"/>
        </w:rPr>
        <w:t>govern</w:t>
      </w:r>
      <w:r>
        <w:rPr>
          <w:spacing w:val="5"/>
          <w:sz w:val="24"/>
        </w:rPr>
        <w:t xml:space="preserve"> </w:t>
      </w:r>
      <w:r>
        <w:rPr>
          <w:sz w:val="24"/>
        </w:rPr>
        <w:t>the</w:t>
      </w:r>
      <w:r>
        <w:rPr>
          <w:spacing w:val="4"/>
          <w:sz w:val="24"/>
        </w:rPr>
        <w:t xml:space="preserve"> </w:t>
      </w:r>
      <w:r>
        <w:rPr>
          <w:sz w:val="24"/>
        </w:rPr>
        <w:t>conduct</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Student</w:t>
      </w:r>
      <w:r>
        <w:rPr>
          <w:spacing w:val="5"/>
          <w:sz w:val="24"/>
        </w:rPr>
        <w:t xml:space="preserve"> </w:t>
      </w:r>
      <w:r>
        <w:rPr>
          <w:sz w:val="24"/>
        </w:rPr>
        <w:t>during</w:t>
      </w:r>
      <w:r>
        <w:rPr>
          <w:spacing w:val="3"/>
          <w:sz w:val="24"/>
        </w:rPr>
        <w:t xml:space="preserve"> </w:t>
      </w:r>
      <w:r>
        <w:rPr>
          <w:sz w:val="24"/>
        </w:rPr>
        <w:t>the</w:t>
      </w:r>
      <w:r>
        <w:rPr>
          <w:spacing w:val="4"/>
          <w:sz w:val="24"/>
        </w:rPr>
        <w:t xml:space="preserve"> </w:t>
      </w:r>
      <w:r>
        <w:rPr>
          <w:sz w:val="24"/>
        </w:rPr>
        <w:t>Internship.</w:t>
      </w:r>
    </w:p>
    <w:p w14:paraId="0683C33C" w14:textId="77777777" w:rsidR="00FF3B5A" w:rsidRDefault="00000000">
      <w:pPr>
        <w:pStyle w:val="ListParagraph"/>
        <w:numPr>
          <w:ilvl w:val="0"/>
          <w:numId w:val="2"/>
        </w:numPr>
        <w:tabs>
          <w:tab w:val="left" w:pos="434"/>
          <w:tab w:val="left" w:pos="2255"/>
        </w:tabs>
        <w:spacing w:before="201"/>
        <w:ind w:left="111" w:right="107" w:hanging="1"/>
        <w:jc w:val="left"/>
        <w:rPr>
          <w:sz w:val="24"/>
        </w:rPr>
      </w:pPr>
      <w:proofErr w:type="gramStart"/>
      <w:r>
        <w:rPr>
          <w:b/>
          <w:sz w:val="24"/>
        </w:rPr>
        <w:t xml:space="preserve">Student </w:t>
      </w:r>
      <w:r>
        <w:rPr>
          <w:b/>
          <w:spacing w:val="5"/>
          <w:sz w:val="24"/>
        </w:rPr>
        <w:t xml:space="preserve"> </w:t>
      </w:r>
      <w:r>
        <w:rPr>
          <w:b/>
          <w:sz w:val="24"/>
        </w:rPr>
        <w:t>Status</w:t>
      </w:r>
      <w:proofErr w:type="gramEnd"/>
      <w:r>
        <w:rPr>
          <w:sz w:val="24"/>
        </w:rPr>
        <w:t>:</w:t>
      </w:r>
      <w:r>
        <w:rPr>
          <w:sz w:val="24"/>
        </w:rPr>
        <w:tab/>
        <w:t xml:space="preserve">While engaged  in  the  Internship,  Site  will  hire  the  Student  as  its  temporary employee and compensation will be agreed upon  by  the  Site  and  the  Student.  </w:t>
      </w:r>
      <w:proofErr w:type="gramStart"/>
      <w:r>
        <w:rPr>
          <w:sz w:val="24"/>
        </w:rPr>
        <w:t>Site  may</w:t>
      </w:r>
      <w:proofErr w:type="gramEnd"/>
      <w:r>
        <w:rPr>
          <w:sz w:val="24"/>
        </w:rPr>
        <w:t xml:space="preserve"> require the Student to agree to Site's standard employee confidentiality and/or intellectual property agreements before starting work. Site agrees not to require Student to sign any non- compete</w:t>
      </w:r>
      <w:r>
        <w:rPr>
          <w:spacing w:val="-2"/>
          <w:sz w:val="24"/>
        </w:rPr>
        <w:t xml:space="preserve"> </w:t>
      </w:r>
      <w:r>
        <w:rPr>
          <w:sz w:val="24"/>
        </w:rPr>
        <w:t>agreement.</w:t>
      </w:r>
    </w:p>
    <w:p w14:paraId="07E5837B" w14:textId="77777777" w:rsidR="00FF3B5A" w:rsidRDefault="00000000">
      <w:pPr>
        <w:pStyle w:val="ListParagraph"/>
        <w:numPr>
          <w:ilvl w:val="0"/>
          <w:numId w:val="2"/>
        </w:numPr>
        <w:tabs>
          <w:tab w:val="left" w:pos="434"/>
        </w:tabs>
        <w:spacing w:before="201"/>
        <w:ind w:left="111" w:right="105" w:hanging="1"/>
        <w:jc w:val="both"/>
        <w:rPr>
          <w:sz w:val="24"/>
        </w:rPr>
      </w:pPr>
      <w:r>
        <w:rPr>
          <w:b/>
          <w:sz w:val="24"/>
        </w:rPr>
        <w:t>Evaluation</w:t>
      </w:r>
      <w:r>
        <w:rPr>
          <w:sz w:val="24"/>
        </w:rPr>
        <w:t xml:space="preserve">: The University will provide the Affiliate with all evaluation materials and the expected timeline for submission and the </w:t>
      </w:r>
      <w:proofErr w:type="gramStart"/>
      <w:r>
        <w:rPr>
          <w:sz w:val="24"/>
        </w:rPr>
        <w:t>Student</w:t>
      </w:r>
      <w:proofErr w:type="gramEnd"/>
      <w:r>
        <w:rPr>
          <w:sz w:val="24"/>
        </w:rPr>
        <w:t xml:space="preserve"> will provide the Affiliate with course requirements and schedule for meetings/seminars or activities that may interfere with the Student’s Internship schedule. Upon completion of the Internship, the Affiliate will complete and return to the University Representative a written evaluation of the </w:t>
      </w:r>
      <w:proofErr w:type="gramStart"/>
      <w:r>
        <w:rPr>
          <w:sz w:val="24"/>
        </w:rPr>
        <w:t>Student’s</w:t>
      </w:r>
      <w:proofErr w:type="gramEnd"/>
      <w:r>
        <w:rPr>
          <w:sz w:val="24"/>
        </w:rPr>
        <w:t xml:space="preserve"> performance in a form agreed to by the parties. In cooperation with the Affiliate, the University will conduct the final evaluation of the </w:t>
      </w:r>
      <w:proofErr w:type="gramStart"/>
      <w:r>
        <w:rPr>
          <w:sz w:val="24"/>
        </w:rPr>
        <w:t>Student’s</w:t>
      </w:r>
      <w:proofErr w:type="gramEnd"/>
      <w:r>
        <w:rPr>
          <w:sz w:val="24"/>
        </w:rPr>
        <w:t xml:space="preserve"> completion of the Internship and assign a grade to the Student as</w:t>
      </w:r>
      <w:r>
        <w:rPr>
          <w:spacing w:val="28"/>
          <w:sz w:val="24"/>
        </w:rPr>
        <w:t xml:space="preserve"> </w:t>
      </w:r>
      <w:r>
        <w:rPr>
          <w:sz w:val="24"/>
        </w:rPr>
        <w:t>applicable.</w:t>
      </w:r>
    </w:p>
    <w:p w14:paraId="0AF1BF62" w14:textId="77777777" w:rsidR="00FF3B5A" w:rsidRDefault="00000000">
      <w:pPr>
        <w:pStyle w:val="ListParagraph"/>
        <w:numPr>
          <w:ilvl w:val="0"/>
          <w:numId w:val="2"/>
        </w:numPr>
        <w:tabs>
          <w:tab w:val="left" w:pos="434"/>
        </w:tabs>
        <w:spacing w:before="200"/>
        <w:ind w:left="111" w:right="108" w:hanging="1"/>
        <w:jc w:val="left"/>
        <w:rPr>
          <w:sz w:val="24"/>
        </w:rPr>
      </w:pPr>
      <w:r>
        <w:rPr>
          <w:b/>
          <w:sz w:val="24"/>
        </w:rPr>
        <w:t>Removal of Student</w:t>
      </w:r>
      <w:r>
        <w:rPr>
          <w:sz w:val="24"/>
        </w:rPr>
        <w:t>: The University shall, upon written request of the Affiliate, remove any Student participating in the Internship who at any time fails to comply with the Affiliate’s policies or procedures. In addition, the University may terminate Internship upon prior written notice to the Affiliate</w:t>
      </w:r>
      <w:r>
        <w:rPr>
          <w:spacing w:val="9"/>
          <w:sz w:val="24"/>
        </w:rPr>
        <w:t xml:space="preserve"> </w:t>
      </w:r>
      <w:r>
        <w:rPr>
          <w:sz w:val="24"/>
        </w:rPr>
        <w:t>(a)</w:t>
      </w:r>
      <w:r>
        <w:rPr>
          <w:spacing w:val="7"/>
          <w:sz w:val="24"/>
        </w:rPr>
        <w:t xml:space="preserve"> </w:t>
      </w:r>
      <w:r>
        <w:rPr>
          <w:sz w:val="24"/>
        </w:rPr>
        <w:t>for</w:t>
      </w:r>
      <w:r>
        <w:rPr>
          <w:spacing w:val="8"/>
          <w:sz w:val="24"/>
        </w:rPr>
        <w:t xml:space="preserve"> </w:t>
      </w:r>
      <w:r>
        <w:rPr>
          <w:sz w:val="24"/>
        </w:rPr>
        <w:t>any</w:t>
      </w:r>
      <w:r>
        <w:rPr>
          <w:spacing w:val="8"/>
          <w:sz w:val="24"/>
        </w:rPr>
        <w:t xml:space="preserve"> </w:t>
      </w:r>
      <w:r>
        <w:rPr>
          <w:sz w:val="24"/>
        </w:rPr>
        <w:t>Student</w:t>
      </w:r>
      <w:r>
        <w:rPr>
          <w:spacing w:val="9"/>
          <w:sz w:val="24"/>
        </w:rPr>
        <w:t xml:space="preserve"> </w:t>
      </w:r>
      <w:r>
        <w:rPr>
          <w:sz w:val="24"/>
        </w:rPr>
        <w:t>who</w:t>
      </w:r>
      <w:r>
        <w:rPr>
          <w:spacing w:val="10"/>
          <w:sz w:val="24"/>
        </w:rPr>
        <w:t xml:space="preserve"> </w:t>
      </w:r>
      <w:r>
        <w:rPr>
          <w:sz w:val="24"/>
        </w:rPr>
        <w:t>is</w:t>
      </w:r>
      <w:r>
        <w:rPr>
          <w:spacing w:val="8"/>
          <w:sz w:val="24"/>
        </w:rPr>
        <w:t xml:space="preserve"> </w:t>
      </w:r>
      <w:r>
        <w:rPr>
          <w:sz w:val="24"/>
        </w:rPr>
        <w:t>not</w:t>
      </w:r>
      <w:r>
        <w:rPr>
          <w:spacing w:val="9"/>
          <w:sz w:val="24"/>
        </w:rPr>
        <w:t xml:space="preserve"> </w:t>
      </w:r>
      <w:r>
        <w:rPr>
          <w:sz w:val="24"/>
        </w:rPr>
        <w:t>in</w:t>
      </w:r>
      <w:r>
        <w:rPr>
          <w:spacing w:val="10"/>
          <w:sz w:val="24"/>
        </w:rPr>
        <w:t xml:space="preserve"> </w:t>
      </w:r>
      <w:r>
        <w:rPr>
          <w:sz w:val="24"/>
        </w:rPr>
        <w:t>compliance</w:t>
      </w:r>
      <w:r>
        <w:rPr>
          <w:spacing w:val="9"/>
          <w:sz w:val="24"/>
        </w:rPr>
        <w:t xml:space="preserve"> </w:t>
      </w:r>
      <w:r>
        <w:rPr>
          <w:sz w:val="24"/>
        </w:rPr>
        <w:t>with</w:t>
      </w:r>
      <w:r>
        <w:rPr>
          <w:spacing w:val="9"/>
          <w:sz w:val="24"/>
        </w:rPr>
        <w:t xml:space="preserve"> </w:t>
      </w:r>
      <w:r>
        <w:rPr>
          <w:sz w:val="24"/>
        </w:rPr>
        <w:t>the</w:t>
      </w:r>
      <w:r>
        <w:rPr>
          <w:spacing w:val="10"/>
          <w:sz w:val="24"/>
        </w:rPr>
        <w:t xml:space="preserve"> </w:t>
      </w:r>
      <w:r>
        <w:rPr>
          <w:sz w:val="24"/>
        </w:rPr>
        <w:t>University’s</w:t>
      </w:r>
      <w:r>
        <w:rPr>
          <w:spacing w:val="8"/>
          <w:sz w:val="24"/>
        </w:rPr>
        <w:t xml:space="preserve"> </w:t>
      </w:r>
      <w:r>
        <w:rPr>
          <w:sz w:val="24"/>
        </w:rPr>
        <w:t>policies</w:t>
      </w:r>
      <w:r>
        <w:rPr>
          <w:spacing w:val="6"/>
          <w:sz w:val="24"/>
        </w:rPr>
        <w:t xml:space="preserve"> </w:t>
      </w:r>
      <w:r>
        <w:rPr>
          <w:sz w:val="24"/>
        </w:rPr>
        <w:t>and</w:t>
      </w:r>
      <w:r>
        <w:rPr>
          <w:spacing w:val="8"/>
          <w:sz w:val="24"/>
        </w:rPr>
        <w:t xml:space="preserve"> </w:t>
      </w:r>
      <w:r>
        <w:rPr>
          <w:sz w:val="24"/>
        </w:rPr>
        <w:t>procedures</w:t>
      </w:r>
      <w:r>
        <w:rPr>
          <w:spacing w:val="5"/>
          <w:sz w:val="24"/>
        </w:rPr>
        <w:t xml:space="preserve"> </w:t>
      </w:r>
      <w:r>
        <w:rPr>
          <w:sz w:val="24"/>
        </w:rPr>
        <w:t>or</w:t>
      </w:r>
    </w:p>
    <w:p w14:paraId="7747C0D4" w14:textId="77777777" w:rsidR="00FF3B5A" w:rsidRDefault="00000000">
      <w:pPr>
        <w:pStyle w:val="BodyText"/>
        <w:spacing w:line="292" w:lineRule="exact"/>
        <w:ind w:left="112"/>
      </w:pPr>
      <w:r>
        <w:t>(b) if the Affiliate is not complying with the terms and conditions of this Agreement.</w:t>
      </w:r>
    </w:p>
    <w:p w14:paraId="16BD87FE" w14:textId="77777777" w:rsidR="00FF3B5A" w:rsidRDefault="00FF3B5A">
      <w:pPr>
        <w:spacing w:line="292" w:lineRule="exact"/>
        <w:sectPr w:rsidR="00FF3B5A">
          <w:type w:val="continuous"/>
          <w:pgSz w:w="12240" w:h="15840"/>
          <w:pgMar w:top="1440" w:right="1000" w:bottom="280" w:left="1040" w:header="720" w:footer="720" w:gutter="0"/>
          <w:cols w:space="720"/>
        </w:sectPr>
      </w:pPr>
    </w:p>
    <w:p w14:paraId="0016E23C" w14:textId="77777777" w:rsidR="00FF3B5A" w:rsidRDefault="00000000">
      <w:pPr>
        <w:pStyle w:val="ListParagraph"/>
        <w:numPr>
          <w:ilvl w:val="0"/>
          <w:numId w:val="2"/>
        </w:numPr>
        <w:tabs>
          <w:tab w:val="left" w:pos="482"/>
        </w:tabs>
        <w:spacing w:before="40"/>
        <w:ind w:left="111" w:right="150" w:firstLine="0"/>
        <w:jc w:val="both"/>
        <w:rPr>
          <w:sz w:val="24"/>
        </w:rPr>
      </w:pPr>
      <w:r>
        <w:rPr>
          <w:b/>
          <w:sz w:val="24"/>
        </w:rPr>
        <w:lastRenderedPageBreak/>
        <w:t>Inspection</w:t>
      </w:r>
      <w:r>
        <w:rPr>
          <w:sz w:val="24"/>
        </w:rPr>
        <w:t>: The Affiliate will permit, on reasonable notice and request, the inspection of the Affiliate’s facilities by the University or other agencies charged with responsibility for accreditation of the</w:t>
      </w:r>
      <w:r>
        <w:rPr>
          <w:spacing w:val="1"/>
          <w:sz w:val="24"/>
        </w:rPr>
        <w:t xml:space="preserve"> </w:t>
      </w:r>
      <w:r>
        <w:rPr>
          <w:sz w:val="24"/>
        </w:rPr>
        <w:t>University.</w:t>
      </w:r>
    </w:p>
    <w:p w14:paraId="08F1CBCD" w14:textId="77777777" w:rsidR="00FF3B5A" w:rsidRDefault="00000000">
      <w:pPr>
        <w:pStyle w:val="ListParagraph"/>
        <w:numPr>
          <w:ilvl w:val="0"/>
          <w:numId w:val="2"/>
        </w:numPr>
        <w:tabs>
          <w:tab w:val="left" w:pos="501"/>
        </w:tabs>
        <w:spacing w:before="201"/>
        <w:ind w:left="112" w:right="149" w:firstLine="0"/>
        <w:jc w:val="both"/>
        <w:rPr>
          <w:sz w:val="24"/>
        </w:rPr>
      </w:pPr>
      <w:r>
        <w:rPr>
          <w:b/>
          <w:sz w:val="24"/>
        </w:rPr>
        <w:t xml:space="preserve">Term: </w:t>
      </w:r>
      <w:r>
        <w:rPr>
          <w:sz w:val="24"/>
        </w:rPr>
        <w:t>The term of this Agreement shall be for a period of three (3) years, commencing on the first date written above. This Agreement may be terminated by either party by giving thirty (30) days written notice to the other; provided, however, that if a Student is performing an Internship on the date of the Affiliate’s notice, then any such termination shall not become effective for that Student until the end of the Student’s</w:t>
      </w:r>
      <w:r>
        <w:rPr>
          <w:spacing w:val="6"/>
          <w:sz w:val="24"/>
        </w:rPr>
        <w:t xml:space="preserve"> </w:t>
      </w:r>
      <w:r>
        <w:rPr>
          <w:sz w:val="24"/>
        </w:rPr>
        <w:t>Internship.</w:t>
      </w:r>
    </w:p>
    <w:p w14:paraId="3F242D33" w14:textId="77777777" w:rsidR="00FF3B5A" w:rsidRDefault="00000000">
      <w:pPr>
        <w:pStyle w:val="ListParagraph"/>
        <w:numPr>
          <w:ilvl w:val="0"/>
          <w:numId w:val="2"/>
        </w:numPr>
        <w:tabs>
          <w:tab w:val="left" w:pos="628"/>
        </w:tabs>
        <w:spacing w:before="201"/>
        <w:ind w:left="111" w:right="149" w:firstLine="0"/>
        <w:jc w:val="both"/>
        <w:rPr>
          <w:sz w:val="24"/>
        </w:rPr>
      </w:pPr>
      <w:r>
        <w:rPr>
          <w:b/>
          <w:sz w:val="24"/>
        </w:rPr>
        <w:t>Compliance with Laws, Nondiscrimination</w:t>
      </w:r>
      <w:r>
        <w:rPr>
          <w:sz w:val="24"/>
        </w:rPr>
        <w:t>: Each party will each comply with all state and federal laws applicable to this Agreement. Each party certifies that it will not discriminate in the performance of this Agreement on the basis of any legally protected characteristic, including but not limited to: race, creed, color, national origin, nationality, ancestry, age, sex/gender (including pregnancy), marital status, civil union status, domestic partnership status, familial status, religion, affectional or sexual orientation, gender identity or expression, atypical hereditary cellular or blood trait, genetic information, liability for service in the Armed Forces of the United States, or</w:t>
      </w:r>
      <w:r>
        <w:rPr>
          <w:spacing w:val="26"/>
          <w:sz w:val="24"/>
        </w:rPr>
        <w:t xml:space="preserve"> </w:t>
      </w:r>
      <w:r>
        <w:rPr>
          <w:sz w:val="24"/>
        </w:rPr>
        <w:t>disability.</w:t>
      </w:r>
    </w:p>
    <w:p w14:paraId="69E6C7B9" w14:textId="77777777" w:rsidR="00FF3B5A" w:rsidRDefault="00FF3B5A">
      <w:pPr>
        <w:pStyle w:val="BodyText"/>
        <w:spacing w:before="5"/>
        <w:rPr>
          <w:sz w:val="27"/>
        </w:rPr>
      </w:pPr>
    </w:p>
    <w:p w14:paraId="5588F5CC" w14:textId="77777777" w:rsidR="00FF3B5A" w:rsidRDefault="00000000">
      <w:pPr>
        <w:pStyle w:val="Heading1"/>
        <w:numPr>
          <w:ilvl w:val="0"/>
          <w:numId w:val="2"/>
        </w:numPr>
        <w:tabs>
          <w:tab w:val="left" w:pos="832"/>
        </w:tabs>
        <w:ind w:left="832" w:hanging="720"/>
        <w:jc w:val="both"/>
      </w:pPr>
      <w:r>
        <w:t>Confidential</w:t>
      </w:r>
      <w:r>
        <w:rPr>
          <w:spacing w:val="2"/>
        </w:rPr>
        <w:t xml:space="preserve"> </w:t>
      </w:r>
      <w:r>
        <w:t>Information:</w:t>
      </w:r>
    </w:p>
    <w:p w14:paraId="024A7B0A" w14:textId="77777777" w:rsidR="00FF3B5A" w:rsidRDefault="00000000">
      <w:pPr>
        <w:pStyle w:val="ListParagraph"/>
        <w:numPr>
          <w:ilvl w:val="1"/>
          <w:numId w:val="2"/>
        </w:numPr>
        <w:tabs>
          <w:tab w:val="left" w:pos="1551"/>
          <w:tab w:val="left" w:pos="1552"/>
        </w:tabs>
        <w:ind w:right="148" w:firstLine="631"/>
        <w:jc w:val="both"/>
        <w:rPr>
          <w:sz w:val="24"/>
        </w:rPr>
      </w:pPr>
      <w:r>
        <w:rPr>
          <w:sz w:val="24"/>
        </w:rPr>
        <w:t xml:space="preserve">Each party agrees to hold the other </w:t>
      </w:r>
      <w:r>
        <w:rPr>
          <w:spacing w:val="-3"/>
          <w:sz w:val="24"/>
        </w:rPr>
        <w:t xml:space="preserve">party’s </w:t>
      </w:r>
      <w:r>
        <w:rPr>
          <w:sz w:val="24"/>
        </w:rPr>
        <w:t xml:space="preserve">confidential information in confidence. Each party </w:t>
      </w:r>
      <w:r>
        <w:rPr>
          <w:spacing w:val="-4"/>
          <w:sz w:val="24"/>
        </w:rPr>
        <w:t xml:space="preserve">will </w:t>
      </w:r>
      <w:r>
        <w:rPr>
          <w:sz w:val="24"/>
        </w:rPr>
        <w:t xml:space="preserve">exercise its best efforts to safeguard each other’s confidential information. Such precautions </w:t>
      </w:r>
      <w:r>
        <w:rPr>
          <w:spacing w:val="-3"/>
          <w:sz w:val="24"/>
        </w:rPr>
        <w:t xml:space="preserve">will </w:t>
      </w:r>
      <w:r>
        <w:rPr>
          <w:sz w:val="24"/>
        </w:rPr>
        <w:t xml:space="preserve">be at least as great as those that either party takes to protect its </w:t>
      </w:r>
      <w:r>
        <w:rPr>
          <w:spacing w:val="-2"/>
          <w:sz w:val="24"/>
        </w:rPr>
        <w:t xml:space="preserve">own </w:t>
      </w:r>
      <w:r>
        <w:rPr>
          <w:sz w:val="24"/>
        </w:rPr>
        <w:t xml:space="preserve">confidential information. Each party will disclose the other party’s confidential information to its </w:t>
      </w:r>
      <w:r>
        <w:rPr>
          <w:spacing w:val="-3"/>
          <w:sz w:val="24"/>
        </w:rPr>
        <w:t xml:space="preserve">employees </w:t>
      </w:r>
      <w:r>
        <w:rPr>
          <w:sz w:val="24"/>
        </w:rPr>
        <w:t xml:space="preserve">or consultants only as a need-to-know basis and subject to the confidentiality obligations imposed here. When confidential information is no longer necessary to perform any obligation under any of the Agreement, it </w:t>
      </w:r>
      <w:r>
        <w:rPr>
          <w:spacing w:val="-3"/>
          <w:sz w:val="24"/>
        </w:rPr>
        <w:t xml:space="preserve">will </w:t>
      </w:r>
      <w:r>
        <w:rPr>
          <w:sz w:val="24"/>
        </w:rPr>
        <w:t xml:space="preserve">be, at the option of the owning </w:t>
      </w:r>
      <w:r>
        <w:rPr>
          <w:spacing w:val="-3"/>
          <w:sz w:val="24"/>
        </w:rPr>
        <w:t xml:space="preserve">party, </w:t>
      </w:r>
      <w:r>
        <w:rPr>
          <w:sz w:val="24"/>
        </w:rPr>
        <w:t xml:space="preserve">returned to its owner or </w:t>
      </w:r>
      <w:r>
        <w:rPr>
          <w:spacing w:val="-3"/>
          <w:sz w:val="24"/>
        </w:rPr>
        <w:t xml:space="preserve">destroyed. </w:t>
      </w:r>
      <w:r>
        <w:rPr>
          <w:sz w:val="24"/>
        </w:rPr>
        <w:t>This provision</w:t>
      </w:r>
      <w:r>
        <w:rPr>
          <w:spacing w:val="-10"/>
          <w:sz w:val="24"/>
        </w:rPr>
        <w:t xml:space="preserve"> </w:t>
      </w:r>
      <w:r>
        <w:rPr>
          <w:sz w:val="24"/>
        </w:rPr>
        <w:t>shall</w:t>
      </w:r>
      <w:r>
        <w:rPr>
          <w:spacing w:val="-12"/>
          <w:sz w:val="24"/>
        </w:rPr>
        <w:t xml:space="preserve"> </w:t>
      </w:r>
      <w:r>
        <w:rPr>
          <w:sz w:val="24"/>
        </w:rPr>
        <w:t>survive</w:t>
      </w:r>
      <w:r>
        <w:rPr>
          <w:spacing w:val="1"/>
          <w:sz w:val="24"/>
        </w:rPr>
        <w:t xml:space="preserve"> </w:t>
      </w:r>
      <w:r>
        <w:rPr>
          <w:sz w:val="24"/>
        </w:rPr>
        <w:t>termination</w:t>
      </w:r>
      <w:r>
        <w:rPr>
          <w:spacing w:val="-30"/>
          <w:sz w:val="24"/>
        </w:rPr>
        <w:t xml:space="preserve"> </w:t>
      </w:r>
      <w:r>
        <w:rPr>
          <w:sz w:val="24"/>
        </w:rPr>
        <w:t>of</w:t>
      </w:r>
      <w:r>
        <w:rPr>
          <w:spacing w:val="-22"/>
          <w:sz w:val="24"/>
        </w:rPr>
        <w:t xml:space="preserve"> </w:t>
      </w:r>
      <w:r>
        <w:rPr>
          <w:sz w:val="24"/>
        </w:rPr>
        <w:t>this</w:t>
      </w:r>
      <w:r>
        <w:rPr>
          <w:spacing w:val="-29"/>
          <w:sz w:val="24"/>
        </w:rPr>
        <w:t xml:space="preserve"> </w:t>
      </w:r>
      <w:r>
        <w:rPr>
          <w:sz w:val="24"/>
        </w:rPr>
        <w:t>Agreement.</w:t>
      </w:r>
    </w:p>
    <w:p w14:paraId="7E5EDFA2" w14:textId="77777777" w:rsidR="00FF3B5A" w:rsidRDefault="00000000">
      <w:pPr>
        <w:pStyle w:val="ListParagraph"/>
        <w:numPr>
          <w:ilvl w:val="1"/>
          <w:numId w:val="2"/>
        </w:numPr>
        <w:tabs>
          <w:tab w:val="left" w:pos="1551"/>
          <w:tab w:val="left" w:pos="1552"/>
        </w:tabs>
        <w:ind w:right="152" w:firstLine="631"/>
        <w:jc w:val="both"/>
        <w:rPr>
          <w:sz w:val="24"/>
        </w:rPr>
      </w:pPr>
      <w:r>
        <w:rPr>
          <w:sz w:val="24"/>
        </w:rPr>
        <w:t xml:space="preserve">The Affiliate shall adhere to the requirements of the Family Educational Rights and Privacy Act (FERPA) USC §1232 et. seq. to the </w:t>
      </w:r>
      <w:r>
        <w:rPr>
          <w:spacing w:val="4"/>
          <w:sz w:val="24"/>
        </w:rPr>
        <w:t xml:space="preserve">extent </w:t>
      </w:r>
      <w:r>
        <w:rPr>
          <w:sz w:val="24"/>
        </w:rPr>
        <w:t xml:space="preserve">it </w:t>
      </w:r>
      <w:r>
        <w:rPr>
          <w:spacing w:val="6"/>
          <w:sz w:val="24"/>
        </w:rPr>
        <w:t xml:space="preserve">maintains </w:t>
      </w:r>
      <w:r>
        <w:rPr>
          <w:spacing w:val="3"/>
          <w:sz w:val="24"/>
        </w:rPr>
        <w:t xml:space="preserve">any </w:t>
      </w:r>
      <w:r>
        <w:rPr>
          <w:sz w:val="24"/>
        </w:rPr>
        <w:t>student</w:t>
      </w:r>
      <w:r>
        <w:rPr>
          <w:spacing w:val="47"/>
          <w:sz w:val="24"/>
        </w:rPr>
        <w:t xml:space="preserve"> </w:t>
      </w:r>
      <w:r>
        <w:rPr>
          <w:sz w:val="24"/>
        </w:rPr>
        <w:t>records.</w:t>
      </w:r>
    </w:p>
    <w:p w14:paraId="18B6421E" w14:textId="77777777" w:rsidR="00FF3B5A" w:rsidRDefault="00FF3B5A">
      <w:pPr>
        <w:pStyle w:val="BodyText"/>
        <w:spacing w:before="4"/>
        <w:rPr>
          <w:sz w:val="19"/>
        </w:rPr>
      </w:pPr>
    </w:p>
    <w:p w14:paraId="23133179" w14:textId="77777777" w:rsidR="00FF3B5A" w:rsidRDefault="00000000">
      <w:pPr>
        <w:pStyle w:val="Heading1"/>
        <w:numPr>
          <w:ilvl w:val="0"/>
          <w:numId w:val="2"/>
        </w:numPr>
        <w:tabs>
          <w:tab w:val="left" w:pos="537"/>
        </w:tabs>
        <w:ind w:left="536" w:hanging="425"/>
        <w:jc w:val="both"/>
        <w:rPr>
          <w:b w:val="0"/>
        </w:rPr>
      </w:pPr>
      <w:r>
        <w:t>Liability Provisions</w:t>
      </w:r>
      <w:r>
        <w:rPr>
          <w:b w:val="0"/>
        </w:rPr>
        <w:t>:</w:t>
      </w:r>
    </w:p>
    <w:p w14:paraId="325DA7C1" w14:textId="77777777" w:rsidR="00FF3B5A" w:rsidRDefault="00000000">
      <w:pPr>
        <w:pStyle w:val="ListParagraph"/>
        <w:numPr>
          <w:ilvl w:val="1"/>
          <w:numId w:val="2"/>
        </w:numPr>
        <w:tabs>
          <w:tab w:val="left" w:pos="1551"/>
          <w:tab w:val="left" w:pos="1552"/>
        </w:tabs>
        <w:spacing w:before="101"/>
        <w:ind w:left="111" w:right="150" w:firstLine="631"/>
        <w:jc w:val="both"/>
        <w:rPr>
          <w:sz w:val="24"/>
        </w:rPr>
      </w:pPr>
      <w:r>
        <w:rPr>
          <w:sz w:val="24"/>
        </w:rPr>
        <w:t xml:space="preserve">The Affiliate shall defend, indemnify, and hold harmless the University, its governance board, agents, officers, </w:t>
      </w:r>
      <w:proofErr w:type="gramStart"/>
      <w:r>
        <w:rPr>
          <w:sz w:val="24"/>
        </w:rPr>
        <w:t>employees</w:t>
      </w:r>
      <w:proofErr w:type="gramEnd"/>
      <w:r>
        <w:rPr>
          <w:sz w:val="24"/>
        </w:rPr>
        <w:t xml:space="preserve"> and Students, from and against all claims, damages, losses, and expenses arising from the acts, errors, mistakes, omissions, work or service of the Affiliate, its agents, employees, and sub-contractors, in the performance of this</w:t>
      </w:r>
      <w:r>
        <w:rPr>
          <w:spacing w:val="9"/>
          <w:sz w:val="24"/>
        </w:rPr>
        <w:t xml:space="preserve"> </w:t>
      </w:r>
      <w:r>
        <w:rPr>
          <w:sz w:val="24"/>
        </w:rPr>
        <w:t>Agreement.</w:t>
      </w:r>
    </w:p>
    <w:p w14:paraId="4DF964D0" w14:textId="77777777" w:rsidR="00FF3B5A" w:rsidRDefault="00000000">
      <w:pPr>
        <w:pStyle w:val="ListParagraph"/>
        <w:numPr>
          <w:ilvl w:val="1"/>
          <w:numId w:val="2"/>
        </w:numPr>
        <w:tabs>
          <w:tab w:val="left" w:pos="1553"/>
          <w:tab w:val="left" w:pos="1554"/>
        </w:tabs>
        <w:spacing w:before="200"/>
        <w:ind w:left="111" w:right="146" w:firstLine="631"/>
        <w:jc w:val="both"/>
        <w:rPr>
          <w:sz w:val="24"/>
        </w:rPr>
      </w:pPr>
      <w:r>
        <w:rPr>
          <w:sz w:val="24"/>
        </w:rPr>
        <w:t xml:space="preserve">The Affiliate shall </w:t>
      </w:r>
      <w:proofErr w:type="gramStart"/>
      <w:r>
        <w:rPr>
          <w:sz w:val="24"/>
        </w:rPr>
        <w:t>maintain in full force and effect at all times</w:t>
      </w:r>
      <w:proofErr w:type="gramEnd"/>
      <w:r>
        <w:rPr>
          <w:sz w:val="24"/>
        </w:rPr>
        <w:t xml:space="preserve"> during the Term of this Agreement commercial general liability insurance and other customary and reasonable insurance coverages for its employees, officers, and agents in the performance of this Agreement, and the means for defense and payment of claims that may arise against the Affiliate or such</w:t>
      </w:r>
      <w:r>
        <w:rPr>
          <w:spacing w:val="34"/>
          <w:sz w:val="24"/>
        </w:rPr>
        <w:t xml:space="preserve"> </w:t>
      </w:r>
      <w:r>
        <w:rPr>
          <w:sz w:val="24"/>
        </w:rPr>
        <w:t>individuals.</w:t>
      </w:r>
    </w:p>
    <w:p w14:paraId="739D6743" w14:textId="77777777" w:rsidR="00FF3B5A" w:rsidRDefault="00FF3B5A">
      <w:pPr>
        <w:jc w:val="both"/>
        <w:rPr>
          <w:sz w:val="24"/>
        </w:rPr>
        <w:sectPr w:rsidR="00FF3B5A">
          <w:pgSz w:w="12240" w:h="15840"/>
          <w:pgMar w:top="1440" w:right="1000" w:bottom="1360" w:left="1040" w:header="0" w:footer="1169" w:gutter="0"/>
          <w:cols w:space="720"/>
        </w:sectPr>
      </w:pPr>
    </w:p>
    <w:p w14:paraId="788F5E29" w14:textId="77777777" w:rsidR="00FF3B5A" w:rsidRDefault="00FF3B5A">
      <w:pPr>
        <w:pStyle w:val="BodyText"/>
        <w:rPr>
          <w:sz w:val="20"/>
        </w:rPr>
      </w:pPr>
    </w:p>
    <w:p w14:paraId="2F1C4F98" w14:textId="77777777" w:rsidR="00FF3B5A" w:rsidRDefault="00FF3B5A">
      <w:pPr>
        <w:pStyle w:val="BodyText"/>
        <w:spacing w:before="10"/>
        <w:rPr>
          <w:sz w:val="18"/>
        </w:rPr>
      </w:pPr>
    </w:p>
    <w:p w14:paraId="6C264811" w14:textId="77777777" w:rsidR="00FF3B5A" w:rsidRDefault="00000000">
      <w:pPr>
        <w:pStyle w:val="Heading1"/>
        <w:numPr>
          <w:ilvl w:val="0"/>
          <w:numId w:val="2"/>
        </w:numPr>
        <w:tabs>
          <w:tab w:val="left" w:pos="530"/>
        </w:tabs>
        <w:spacing w:before="1"/>
        <w:ind w:left="529" w:hanging="418"/>
        <w:jc w:val="both"/>
      </w:pPr>
      <w:r>
        <w:t>General</w:t>
      </w:r>
      <w:r>
        <w:rPr>
          <w:spacing w:val="-2"/>
        </w:rPr>
        <w:t xml:space="preserve"> </w:t>
      </w:r>
      <w:r>
        <w:t>Provisions:</w:t>
      </w:r>
    </w:p>
    <w:p w14:paraId="13A7A9D1" w14:textId="77777777" w:rsidR="00FF3B5A" w:rsidRDefault="00000000">
      <w:pPr>
        <w:pStyle w:val="ListParagraph"/>
        <w:numPr>
          <w:ilvl w:val="1"/>
          <w:numId w:val="2"/>
        </w:numPr>
        <w:tabs>
          <w:tab w:val="left" w:pos="1551"/>
          <w:tab w:val="left" w:pos="1552"/>
        </w:tabs>
        <w:spacing w:before="199"/>
        <w:ind w:left="111" w:right="145" w:firstLine="631"/>
        <w:jc w:val="both"/>
        <w:rPr>
          <w:sz w:val="24"/>
        </w:rPr>
      </w:pPr>
      <w:r>
        <w:rPr>
          <w:sz w:val="24"/>
        </w:rPr>
        <w:t>This Agreement and any Internship Plan to be attached hereto constitute the entire agreement between the parties. The parties may modify this Agreement by a subsequent written amendment executed by the parties.</w:t>
      </w:r>
    </w:p>
    <w:p w14:paraId="222A714C" w14:textId="77777777" w:rsidR="00FF3B5A" w:rsidRDefault="00000000">
      <w:pPr>
        <w:pStyle w:val="ListParagraph"/>
        <w:numPr>
          <w:ilvl w:val="1"/>
          <w:numId w:val="2"/>
        </w:numPr>
        <w:tabs>
          <w:tab w:val="left" w:pos="1551"/>
          <w:tab w:val="left" w:pos="1552"/>
        </w:tabs>
        <w:spacing w:before="198"/>
        <w:ind w:left="111" w:right="148" w:firstLine="631"/>
        <w:jc w:val="both"/>
        <w:rPr>
          <w:sz w:val="24"/>
        </w:rPr>
      </w:pPr>
      <w:r>
        <w:rPr>
          <w:sz w:val="24"/>
        </w:rPr>
        <w:t>This Agreement shall be governed by and construed in accordance with the laws of the State of New Jersey, without giving effect to any choice of law provisions, and any action arising from this Agreement shall be commenced in the New Jersey courts located in Atlantic County, New Jersey or the federal courts located in the State of New</w:t>
      </w:r>
      <w:r>
        <w:rPr>
          <w:spacing w:val="-4"/>
          <w:sz w:val="24"/>
        </w:rPr>
        <w:t xml:space="preserve"> </w:t>
      </w:r>
      <w:r>
        <w:rPr>
          <w:sz w:val="24"/>
        </w:rPr>
        <w:t>Jersey.</w:t>
      </w:r>
    </w:p>
    <w:p w14:paraId="51493731" w14:textId="77777777" w:rsidR="00FF3B5A" w:rsidRDefault="00000000">
      <w:pPr>
        <w:pStyle w:val="ListParagraph"/>
        <w:numPr>
          <w:ilvl w:val="1"/>
          <w:numId w:val="2"/>
        </w:numPr>
        <w:tabs>
          <w:tab w:val="left" w:pos="1551"/>
          <w:tab w:val="left" w:pos="1552"/>
        </w:tabs>
        <w:spacing w:before="201"/>
        <w:ind w:left="111" w:right="145" w:firstLine="631"/>
        <w:jc w:val="both"/>
        <w:rPr>
          <w:sz w:val="24"/>
        </w:rPr>
      </w:pPr>
      <w:r>
        <w:rPr>
          <w:sz w:val="24"/>
        </w:rPr>
        <w:t xml:space="preserve">The parties agree that the University may publish the Affiliate’s name as being affiliated with the University in any advertising, promotional </w:t>
      </w:r>
      <w:proofErr w:type="gramStart"/>
      <w:r>
        <w:rPr>
          <w:sz w:val="24"/>
        </w:rPr>
        <w:t>literature</w:t>
      </w:r>
      <w:proofErr w:type="gramEnd"/>
      <w:r>
        <w:rPr>
          <w:sz w:val="24"/>
        </w:rPr>
        <w:t xml:space="preserve"> or any other written communication without prior written</w:t>
      </w:r>
      <w:r>
        <w:rPr>
          <w:spacing w:val="-6"/>
          <w:sz w:val="24"/>
        </w:rPr>
        <w:t xml:space="preserve"> </w:t>
      </w:r>
      <w:r>
        <w:rPr>
          <w:sz w:val="24"/>
        </w:rPr>
        <w:t>approval.</w:t>
      </w:r>
    </w:p>
    <w:p w14:paraId="00D730B1" w14:textId="77777777" w:rsidR="00FF3B5A" w:rsidRDefault="00000000">
      <w:pPr>
        <w:pStyle w:val="ListParagraph"/>
        <w:numPr>
          <w:ilvl w:val="1"/>
          <w:numId w:val="2"/>
        </w:numPr>
        <w:tabs>
          <w:tab w:val="left" w:pos="1551"/>
          <w:tab w:val="left" w:pos="1552"/>
        </w:tabs>
        <w:spacing w:before="199"/>
        <w:ind w:left="111" w:right="144" w:firstLine="631"/>
        <w:jc w:val="both"/>
        <w:rPr>
          <w:sz w:val="24"/>
        </w:rPr>
      </w:pPr>
      <w:r>
        <w:rPr>
          <w:sz w:val="24"/>
        </w:rPr>
        <w:t xml:space="preserve">All notices, requests, or other communications given from one party to the other will be in writing and will be emailed, sent by first-class mail, or transmitted by hand delivery or facsimile, addressed to the respective party Representative specified above. All notices, requests or communications that are not hand delivered will be deemed received three (3) days after deposit in the U.S. mail, postage </w:t>
      </w:r>
      <w:proofErr w:type="gramStart"/>
      <w:r>
        <w:rPr>
          <w:sz w:val="24"/>
        </w:rPr>
        <w:t>prepaid;</w:t>
      </w:r>
      <w:proofErr w:type="gramEnd"/>
      <w:r>
        <w:rPr>
          <w:sz w:val="24"/>
        </w:rPr>
        <w:t xml:space="preserve"> or upon confirmation of successful facsimile or email</w:t>
      </w:r>
      <w:r>
        <w:rPr>
          <w:spacing w:val="-22"/>
          <w:sz w:val="24"/>
        </w:rPr>
        <w:t xml:space="preserve"> </w:t>
      </w:r>
      <w:r>
        <w:rPr>
          <w:sz w:val="24"/>
        </w:rPr>
        <w:t>transmission.</w:t>
      </w:r>
    </w:p>
    <w:p w14:paraId="5A739A44" w14:textId="77777777" w:rsidR="00FF3B5A" w:rsidRDefault="00000000">
      <w:pPr>
        <w:pStyle w:val="ListParagraph"/>
        <w:numPr>
          <w:ilvl w:val="1"/>
          <w:numId w:val="2"/>
        </w:numPr>
        <w:tabs>
          <w:tab w:val="left" w:pos="1551"/>
          <w:tab w:val="left" w:pos="1552"/>
        </w:tabs>
        <w:spacing w:before="201"/>
        <w:ind w:left="111" w:right="150" w:firstLine="631"/>
        <w:jc w:val="both"/>
        <w:rPr>
          <w:rFonts w:ascii="Times New Roman"/>
          <w:sz w:val="24"/>
        </w:rPr>
      </w:pPr>
      <w:r>
        <w:rPr>
          <w:sz w:val="24"/>
        </w:rPr>
        <w:t>This Agreement shall not be construed to create any joint venture, partnership, employment or other agency relationship between the University and the</w:t>
      </w:r>
      <w:r>
        <w:rPr>
          <w:spacing w:val="-10"/>
          <w:sz w:val="24"/>
        </w:rPr>
        <w:t xml:space="preserve"> </w:t>
      </w:r>
      <w:r>
        <w:rPr>
          <w:sz w:val="24"/>
        </w:rPr>
        <w:t>Affiliate</w:t>
      </w:r>
      <w:r>
        <w:rPr>
          <w:rFonts w:ascii="Times New Roman"/>
          <w:sz w:val="24"/>
        </w:rPr>
        <w:t>.</w:t>
      </w:r>
    </w:p>
    <w:p w14:paraId="1FF203BD" w14:textId="77777777" w:rsidR="00FF3B5A" w:rsidRDefault="00000000">
      <w:pPr>
        <w:pStyle w:val="ListParagraph"/>
        <w:numPr>
          <w:ilvl w:val="1"/>
          <w:numId w:val="2"/>
        </w:numPr>
        <w:tabs>
          <w:tab w:val="left" w:pos="1551"/>
          <w:tab w:val="left" w:pos="1552"/>
        </w:tabs>
        <w:spacing w:before="201"/>
        <w:ind w:left="111" w:right="147" w:firstLine="631"/>
        <w:jc w:val="both"/>
        <w:rPr>
          <w:sz w:val="24"/>
        </w:rPr>
      </w:pPr>
      <w:r>
        <w:rPr>
          <w:sz w:val="24"/>
        </w:rPr>
        <w:t>The rights and duties of this Agreement are not assignable except with the express written consent of the other party to this</w:t>
      </w:r>
      <w:r>
        <w:rPr>
          <w:spacing w:val="-12"/>
          <w:sz w:val="24"/>
        </w:rPr>
        <w:t xml:space="preserve"> </w:t>
      </w:r>
      <w:r>
        <w:rPr>
          <w:sz w:val="24"/>
        </w:rPr>
        <w:t>Agreement.</w:t>
      </w:r>
    </w:p>
    <w:p w14:paraId="22863138" w14:textId="77777777" w:rsidR="00FF3B5A" w:rsidRDefault="00000000">
      <w:pPr>
        <w:pStyle w:val="ListParagraph"/>
        <w:numPr>
          <w:ilvl w:val="0"/>
          <w:numId w:val="2"/>
        </w:numPr>
        <w:tabs>
          <w:tab w:val="left" w:pos="552"/>
        </w:tabs>
        <w:spacing w:before="199"/>
        <w:ind w:left="111" w:right="145" w:firstLine="0"/>
        <w:jc w:val="both"/>
        <w:rPr>
          <w:sz w:val="24"/>
        </w:rPr>
      </w:pPr>
      <w:r>
        <w:rPr>
          <w:b/>
          <w:sz w:val="24"/>
        </w:rPr>
        <w:t>Representations and Warranties</w:t>
      </w:r>
      <w:r>
        <w:rPr>
          <w:sz w:val="24"/>
        </w:rPr>
        <w:t xml:space="preserve">: Affiliate represents and warrants that it is in compliance with all federal, state and local laws, regulations, executive orders, protocols and guidance, </w:t>
      </w:r>
      <w:proofErr w:type="gramStart"/>
      <w:r>
        <w:rPr>
          <w:sz w:val="24"/>
        </w:rPr>
        <w:t>including  OSHA</w:t>
      </w:r>
      <w:proofErr w:type="gramEnd"/>
      <w:r>
        <w:rPr>
          <w:sz w:val="24"/>
        </w:rPr>
        <w:t xml:space="preserve"> and CDC guidance, for operations during the COVID-19 pandemic and that, prior to commencement of the educational programs, Affiliate</w:t>
      </w:r>
      <w:r>
        <w:rPr>
          <w:spacing w:val="-6"/>
          <w:sz w:val="24"/>
        </w:rPr>
        <w:t xml:space="preserve"> </w:t>
      </w:r>
      <w:r>
        <w:rPr>
          <w:sz w:val="24"/>
        </w:rPr>
        <w:t>will:</w:t>
      </w:r>
    </w:p>
    <w:p w14:paraId="111AF6BB" w14:textId="77777777" w:rsidR="00FF3B5A" w:rsidRDefault="00000000">
      <w:pPr>
        <w:pStyle w:val="ListParagraph"/>
        <w:numPr>
          <w:ilvl w:val="1"/>
          <w:numId w:val="2"/>
        </w:numPr>
        <w:tabs>
          <w:tab w:val="left" w:pos="832"/>
        </w:tabs>
        <w:spacing w:before="201"/>
        <w:ind w:left="831" w:right="149" w:hanging="360"/>
        <w:jc w:val="both"/>
        <w:rPr>
          <w:sz w:val="24"/>
        </w:rPr>
      </w:pPr>
      <w:r>
        <w:rPr>
          <w:sz w:val="24"/>
        </w:rPr>
        <w:t>provide to students Affiliate’s specific rules and regulations for operations during the COVID- 19 pandemic,</w:t>
      </w:r>
    </w:p>
    <w:p w14:paraId="52781F0D" w14:textId="77777777" w:rsidR="00FF3B5A" w:rsidRDefault="00000000">
      <w:pPr>
        <w:pStyle w:val="ListParagraph"/>
        <w:numPr>
          <w:ilvl w:val="1"/>
          <w:numId w:val="2"/>
        </w:numPr>
        <w:tabs>
          <w:tab w:val="left" w:pos="832"/>
        </w:tabs>
        <w:spacing w:before="199"/>
        <w:ind w:left="831" w:right="147" w:hanging="360"/>
        <w:jc w:val="both"/>
        <w:rPr>
          <w:sz w:val="24"/>
        </w:rPr>
      </w:pPr>
      <w:r>
        <w:rPr>
          <w:sz w:val="24"/>
        </w:rPr>
        <w:t>instruct students on the specific COVID-19 operating practices and the proper use of Personal Protective Equipment (PPE) associated with the risk level of the work to be performed by the students as recommended by the CDC,</w:t>
      </w:r>
      <w:r>
        <w:rPr>
          <w:spacing w:val="-5"/>
          <w:sz w:val="24"/>
        </w:rPr>
        <w:t xml:space="preserve"> </w:t>
      </w:r>
      <w:r>
        <w:rPr>
          <w:sz w:val="24"/>
        </w:rPr>
        <w:t>and</w:t>
      </w:r>
    </w:p>
    <w:p w14:paraId="654C1BA0" w14:textId="77777777" w:rsidR="00FF3B5A" w:rsidRDefault="00000000">
      <w:pPr>
        <w:pStyle w:val="ListParagraph"/>
        <w:numPr>
          <w:ilvl w:val="1"/>
          <w:numId w:val="2"/>
        </w:numPr>
        <w:tabs>
          <w:tab w:val="left" w:pos="832"/>
        </w:tabs>
        <w:spacing w:before="201"/>
        <w:ind w:left="831" w:right="149" w:hanging="360"/>
        <w:jc w:val="both"/>
        <w:rPr>
          <w:sz w:val="24"/>
        </w:rPr>
      </w:pPr>
      <w:r>
        <w:rPr>
          <w:sz w:val="24"/>
        </w:rPr>
        <w:t>provide students with all required PPE associated with the risk level of the work to be performed by the students as recommended by</w:t>
      </w:r>
      <w:r>
        <w:rPr>
          <w:spacing w:val="-4"/>
          <w:sz w:val="24"/>
        </w:rPr>
        <w:t xml:space="preserve"> </w:t>
      </w:r>
      <w:r>
        <w:rPr>
          <w:sz w:val="24"/>
        </w:rPr>
        <w:t>CDC.</w:t>
      </w:r>
    </w:p>
    <w:p w14:paraId="33CCA42A" w14:textId="77777777" w:rsidR="00FF3B5A" w:rsidRDefault="00FF3B5A">
      <w:pPr>
        <w:jc w:val="both"/>
        <w:rPr>
          <w:sz w:val="24"/>
        </w:rPr>
        <w:sectPr w:rsidR="00FF3B5A">
          <w:pgSz w:w="12240" w:h="15840"/>
          <w:pgMar w:top="1500" w:right="1000" w:bottom="1360" w:left="1040" w:header="0" w:footer="1169" w:gutter="0"/>
          <w:cols w:space="720"/>
        </w:sectPr>
      </w:pPr>
    </w:p>
    <w:p w14:paraId="4CC2AD55" w14:textId="77777777" w:rsidR="00FF3B5A" w:rsidRDefault="00FF3B5A">
      <w:pPr>
        <w:pStyle w:val="BodyText"/>
        <w:spacing w:before="1"/>
        <w:rPr>
          <w:sz w:val="18"/>
        </w:rPr>
      </w:pPr>
    </w:p>
    <w:p w14:paraId="63807A0E" w14:textId="77777777" w:rsidR="00FF3B5A" w:rsidRDefault="00000000">
      <w:pPr>
        <w:pStyle w:val="ListParagraph"/>
        <w:numPr>
          <w:ilvl w:val="0"/>
          <w:numId w:val="2"/>
        </w:numPr>
        <w:tabs>
          <w:tab w:val="left" w:pos="535"/>
        </w:tabs>
        <w:spacing w:before="52"/>
        <w:ind w:left="111" w:right="146" w:firstLine="0"/>
        <w:jc w:val="both"/>
        <w:rPr>
          <w:sz w:val="24"/>
        </w:rPr>
      </w:pPr>
      <w:r>
        <w:rPr>
          <w:b/>
          <w:sz w:val="24"/>
        </w:rPr>
        <w:t>Authorized Signatures</w:t>
      </w:r>
      <w:r>
        <w:rPr>
          <w:sz w:val="24"/>
        </w:rPr>
        <w:t>: The parties executing this Agreement below hereby certify they have the authority to sign this Agreement on behalf of their respective parties and that the parties agree to the terms and conditions of this Agreement as shown by the signatures</w:t>
      </w:r>
      <w:r>
        <w:rPr>
          <w:spacing w:val="-7"/>
          <w:sz w:val="24"/>
        </w:rPr>
        <w:t xml:space="preserve"> </w:t>
      </w:r>
      <w:r>
        <w:rPr>
          <w:sz w:val="24"/>
        </w:rPr>
        <w:t>below.</w:t>
      </w:r>
    </w:p>
    <w:p w14:paraId="52D765AB" w14:textId="77777777" w:rsidR="00FF3B5A" w:rsidRDefault="00FF3B5A">
      <w:pPr>
        <w:pStyle w:val="BodyText"/>
        <w:spacing w:before="11"/>
        <w:rPr>
          <w:sz w:val="23"/>
        </w:rPr>
      </w:pPr>
    </w:p>
    <w:p w14:paraId="2C643141" w14:textId="77777777" w:rsidR="00FF3B5A" w:rsidRDefault="00000000">
      <w:pPr>
        <w:pStyle w:val="Heading1"/>
        <w:tabs>
          <w:tab w:val="left" w:pos="5151"/>
        </w:tabs>
        <w:spacing w:before="1"/>
        <w:ind w:left="112"/>
        <w:jc w:val="left"/>
      </w:pPr>
      <w:r>
        <w:t>STOCKTON</w:t>
      </w:r>
      <w:r>
        <w:rPr>
          <w:spacing w:val="-2"/>
        </w:rPr>
        <w:t xml:space="preserve"> </w:t>
      </w:r>
      <w:r>
        <w:t>UNIVERSITY:</w:t>
      </w:r>
      <w:r>
        <w:tab/>
        <w:t>AFFILIATE:</w:t>
      </w:r>
    </w:p>
    <w:p w14:paraId="1AC2662E" w14:textId="77777777" w:rsidR="00FF3B5A" w:rsidRDefault="00FF3B5A">
      <w:pPr>
        <w:pStyle w:val="BodyText"/>
        <w:rPr>
          <w:b/>
          <w:sz w:val="20"/>
        </w:rPr>
      </w:pPr>
    </w:p>
    <w:p w14:paraId="2ED6A4D7" w14:textId="77777777" w:rsidR="00FF3B5A" w:rsidRDefault="00FF3B5A">
      <w:pPr>
        <w:pStyle w:val="BodyText"/>
        <w:rPr>
          <w:b/>
          <w:sz w:val="20"/>
        </w:rPr>
      </w:pPr>
    </w:p>
    <w:p w14:paraId="7B7E936F" w14:textId="77777777" w:rsidR="00FF3B5A" w:rsidRDefault="00FF3B5A">
      <w:pPr>
        <w:pStyle w:val="BodyText"/>
        <w:rPr>
          <w:b/>
          <w:sz w:val="20"/>
        </w:rPr>
      </w:pPr>
    </w:p>
    <w:p w14:paraId="41EB0688" w14:textId="77777777" w:rsidR="00FF3B5A" w:rsidRDefault="00FF3B5A">
      <w:pPr>
        <w:pStyle w:val="BodyText"/>
        <w:rPr>
          <w:b/>
          <w:sz w:val="20"/>
        </w:rPr>
      </w:pPr>
    </w:p>
    <w:p w14:paraId="706656F6" w14:textId="77777777" w:rsidR="00FF3B5A" w:rsidRDefault="00FF3B5A">
      <w:pPr>
        <w:pStyle w:val="BodyText"/>
        <w:rPr>
          <w:b/>
          <w:sz w:val="13"/>
        </w:rPr>
      </w:pPr>
    </w:p>
    <w:p w14:paraId="2123071E" w14:textId="77777777" w:rsidR="00FF3B5A" w:rsidRDefault="00000000">
      <w:pPr>
        <w:tabs>
          <w:tab w:val="left" w:pos="5144"/>
        </w:tabs>
        <w:spacing w:line="20" w:lineRule="exact"/>
        <w:ind w:left="104"/>
        <w:rPr>
          <w:sz w:val="2"/>
        </w:rPr>
      </w:pPr>
      <w:r>
        <w:rPr>
          <w:sz w:val="2"/>
        </w:rPr>
      </w:r>
      <w:r>
        <w:rPr>
          <w:sz w:val="2"/>
        </w:rPr>
        <w:pict w14:anchorId="7F7A9D51">
          <v:group id="_x0000_s2052" style="width:191.4pt;height:.8pt;mso-position-horizontal-relative:char;mso-position-vertical-relative:line" coordsize="3828,16">
            <v:line id="_x0000_s2053" style="position:absolute" from="0,8" to="3828,8" strokeweight=".27489mm"/>
            <w10:anchorlock/>
          </v:group>
        </w:pict>
      </w:r>
      <w:r>
        <w:rPr>
          <w:sz w:val="2"/>
        </w:rPr>
        <w:tab/>
      </w:r>
      <w:r>
        <w:rPr>
          <w:sz w:val="2"/>
        </w:rPr>
      </w:r>
      <w:r>
        <w:rPr>
          <w:sz w:val="2"/>
        </w:rPr>
        <w:pict w14:anchorId="6F536679">
          <v:group id="_x0000_s2050" style="width:191.4pt;height:.8pt;mso-position-horizontal-relative:char;mso-position-vertical-relative:line" coordsize="3828,16">
            <v:line id="_x0000_s2051" style="position:absolute" from="0,8" to="3828,8" strokeweight=".27489mm"/>
            <w10:anchorlock/>
          </v:group>
        </w:pict>
      </w:r>
    </w:p>
    <w:p w14:paraId="57D4C52A" w14:textId="77777777" w:rsidR="00FF3B5A" w:rsidRDefault="00FF3B5A">
      <w:pPr>
        <w:spacing w:line="20" w:lineRule="exact"/>
        <w:rPr>
          <w:sz w:val="2"/>
        </w:rPr>
        <w:sectPr w:rsidR="00FF3B5A">
          <w:pgSz w:w="12240" w:h="15840"/>
          <w:pgMar w:top="1500" w:right="1000" w:bottom="1360" w:left="1040" w:header="0" w:footer="1169" w:gutter="0"/>
          <w:cols w:space="720"/>
        </w:sectPr>
      </w:pPr>
    </w:p>
    <w:p w14:paraId="189CD01A" w14:textId="77777777" w:rsidR="00FF3B5A" w:rsidRDefault="00000000">
      <w:pPr>
        <w:pStyle w:val="BodyText"/>
        <w:tabs>
          <w:tab w:val="left" w:pos="3942"/>
        </w:tabs>
        <w:spacing w:before="17"/>
        <w:ind w:left="111" w:right="38"/>
        <w:jc w:val="both"/>
      </w:pPr>
      <w:r>
        <w:t>Name:</w:t>
      </w:r>
      <w:r>
        <w:rPr>
          <w:u w:val="single"/>
        </w:rPr>
        <w:tab/>
      </w:r>
      <w:r>
        <w:t xml:space="preserve"> Title:</w:t>
      </w:r>
      <w:r>
        <w:rPr>
          <w:u w:val="single"/>
        </w:rPr>
        <w:tab/>
      </w:r>
      <w:r>
        <w:t xml:space="preserve"> Date:   </w:t>
      </w:r>
      <w:r>
        <w:rPr>
          <w:spacing w:val="-25"/>
        </w:rPr>
        <w:t xml:space="preserve"> </w:t>
      </w:r>
      <w:r>
        <w:rPr>
          <w:u w:val="single"/>
        </w:rPr>
        <w:t xml:space="preserve"> </w:t>
      </w:r>
      <w:r>
        <w:rPr>
          <w:u w:val="single"/>
        </w:rPr>
        <w:tab/>
      </w:r>
    </w:p>
    <w:p w14:paraId="52E821E1" w14:textId="77777777" w:rsidR="00FF3B5A" w:rsidRDefault="00000000">
      <w:pPr>
        <w:pStyle w:val="BodyText"/>
        <w:tabs>
          <w:tab w:val="left" w:pos="3942"/>
        </w:tabs>
        <w:spacing w:before="17"/>
        <w:ind w:left="111" w:right="1215"/>
        <w:jc w:val="both"/>
      </w:pPr>
      <w:r>
        <w:br w:type="column"/>
      </w:r>
      <w:r>
        <w:t>Name:</w:t>
      </w:r>
      <w:r>
        <w:rPr>
          <w:u w:val="single"/>
        </w:rPr>
        <w:tab/>
      </w:r>
      <w:r>
        <w:t xml:space="preserve"> Title:</w:t>
      </w:r>
      <w:r>
        <w:rPr>
          <w:u w:val="single"/>
        </w:rPr>
        <w:tab/>
      </w:r>
      <w:r>
        <w:t xml:space="preserve"> Date:   </w:t>
      </w:r>
      <w:r>
        <w:rPr>
          <w:spacing w:val="-25"/>
        </w:rPr>
        <w:t xml:space="preserve"> </w:t>
      </w:r>
      <w:r>
        <w:rPr>
          <w:u w:val="single"/>
        </w:rPr>
        <w:t xml:space="preserve"> </w:t>
      </w:r>
      <w:r>
        <w:rPr>
          <w:u w:val="single"/>
        </w:rPr>
        <w:tab/>
      </w:r>
    </w:p>
    <w:p w14:paraId="2E688390" w14:textId="77777777" w:rsidR="00FF3B5A" w:rsidRDefault="00FF3B5A">
      <w:pPr>
        <w:jc w:val="both"/>
        <w:sectPr w:rsidR="00FF3B5A">
          <w:type w:val="continuous"/>
          <w:pgSz w:w="12240" w:h="15840"/>
          <w:pgMar w:top="1440" w:right="1000" w:bottom="280" w:left="1040" w:header="720" w:footer="720" w:gutter="0"/>
          <w:cols w:num="2" w:space="720" w:equalWidth="0">
            <w:col w:w="3983" w:space="1057"/>
            <w:col w:w="5160"/>
          </w:cols>
        </w:sectPr>
      </w:pPr>
    </w:p>
    <w:p w14:paraId="7A8C0872" w14:textId="77777777" w:rsidR="00FF3B5A" w:rsidRDefault="00000000">
      <w:pPr>
        <w:spacing w:before="42" w:line="242" w:lineRule="auto"/>
        <w:ind w:left="4249" w:right="4290"/>
        <w:jc w:val="center"/>
        <w:rPr>
          <w:b/>
        </w:rPr>
      </w:pPr>
      <w:r>
        <w:rPr>
          <w:b/>
        </w:rPr>
        <w:lastRenderedPageBreak/>
        <w:t>EXHIBIT A INTERNSHIP PLAN</w:t>
      </w:r>
    </w:p>
    <w:p w14:paraId="692CF526" w14:textId="77777777" w:rsidR="00FF3B5A" w:rsidRDefault="00FF3B5A">
      <w:pPr>
        <w:pStyle w:val="BodyText"/>
        <w:spacing w:before="2"/>
        <w:rPr>
          <w:b/>
          <w:sz w:val="22"/>
        </w:rPr>
      </w:pPr>
    </w:p>
    <w:p w14:paraId="7CC596D5" w14:textId="77777777" w:rsidR="00FF3B5A" w:rsidRDefault="00000000">
      <w:pPr>
        <w:pStyle w:val="ListParagraph"/>
        <w:numPr>
          <w:ilvl w:val="0"/>
          <w:numId w:val="1"/>
        </w:numPr>
        <w:tabs>
          <w:tab w:val="left" w:pos="652"/>
          <w:tab w:val="left" w:pos="653"/>
        </w:tabs>
        <w:spacing w:before="1"/>
        <w:rPr>
          <w:b/>
        </w:rPr>
      </w:pPr>
      <w:r>
        <w:rPr>
          <w:b/>
        </w:rPr>
        <w:t>Parties</w:t>
      </w:r>
      <w:r>
        <w:rPr>
          <w:b/>
          <w:spacing w:val="1"/>
        </w:rPr>
        <w:t xml:space="preserve"> </w:t>
      </w:r>
      <w:r>
        <w:rPr>
          <w:b/>
        </w:rPr>
        <w:t>Involved:</w:t>
      </w:r>
    </w:p>
    <w:p w14:paraId="43385606" w14:textId="77777777" w:rsidR="00FF3B5A" w:rsidRDefault="00000000">
      <w:pPr>
        <w:tabs>
          <w:tab w:val="left" w:pos="5152"/>
        </w:tabs>
        <w:spacing w:before="2"/>
        <w:ind w:left="652"/>
      </w:pPr>
      <w:r>
        <w:rPr>
          <w:u w:val="single"/>
        </w:rPr>
        <w:t>Student</w:t>
      </w:r>
      <w:r>
        <w:t>:</w:t>
      </w:r>
      <w:r>
        <w:tab/>
      </w:r>
      <w:r>
        <w:rPr>
          <w:u w:val="single"/>
        </w:rPr>
        <w:t>Affiliate</w:t>
      </w:r>
      <w:r>
        <w:t>:</w:t>
      </w:r>
    </w:p>
    <w:p w14:paraId="63490CB4" w14:textId="77777777" w:rsidR="00FF3B5A" w:rsidRDefault="00000000">
      <w:pPr>
        <w:tabs>
          <w:tab w:val="left" w:pos="5152"/>
        </w:tabs>
        <w:spacing w:before="3"/>
        <w:ind w:left="651"/>
      </w:pPr>
      <w:r>
        <w:t>Name</w:t>
      </w:r>
      <w:r>
        <w:tab/>
        <w:t>Supervisor’s Name</w:t>
      </w:r>
    </w:p>
    <w:p w14:paraId="04793E25" w14:textId="77777777" w:rsidR="00FF3B5A" w:rsidRDefault="00000000">
      <w:pPr>
        <w:tabs>
          <w:tab w:val="left" w:pos="5152"/>
        </w:tabs>
        <w:spacing w:before="3"/>
        <w:ind w:left="652"/>
      </w:pPr>
      <w:r>
        <w:t>Mailing</w:t>
      </w:r>
      <w:r>
        <w:rPr>
          <w:spacing w:val="-3"/>
        </w:rPr>
        <w:t xml:space="preserve"> </w:t>
      </w:r>
      <w:r>
        <w:t>Address</w:t>
      </w:r>
      <w:r>
        <w:tab/>
        <w:t>Mailing</w:t>
      </w:r>
      <w:r>
        <w:rPr>
          <w:spacing w:val="-1"/>
        </w:rPr>
        <w:t xml:space="preserve"> </w:t>
      </w:r>
      <w:r>
        <w:t>Address</w:t>
      </w:r>
    </w:p>
    <w:p w14:paraId="3A51C25F" w14:textId="77777777" w:rsidR="00FF3B5A" w:rsidRDefault="00000000">
      <w:pPr>
        <w:tabs>
          <w:tab w:val="left" w:pos="5152"/>
        </w:tabs>
        <w:spacing w:before="2"/>
        <w:ind w:left="652"/>
      </w:pPr>
      <w:r>
        <w:t>Phone</w:t>
      </w:r>
      <w:r>
        <w:rPr>
          <w:spacing w:val="1"/>
        </w:rPr>
        <w:t xml:space="preserve"> </w:t>
      </w:r>
      <w:r>
        <w:t>Number</w:t>
      </w:r>
      <w:r>
        <w:tab/>
        <w:t>Phone</w:t>
      </w:r>
      <w:r>
        <w:rPr>
          <w:spacing w:val="1"/>
        </w:rPr>
        <w:t xml:space="preserve"> </w:t>
      </w:r>
      <w:r>
        <w:t>Number</w:t>
      </w:r>
    </w:p>
    <w:p w14:paraId="6D9A8170" w14:textId="77777777" w:rsidR="00FF3B5A" w:rsidRDefault="00000000">
      <w:pPr>
        <w:tabs>
          <w:tab w:val="left" w:pos="5152"/>
        </w:tabs>
        <w:spacing w:before="3"/>
        <w:ind w:left="652"/>
      </w:pPr>
      <w:r>
        <w:t>Email</w:t>
      </w:r>
      <w:r>
        <w:rPr>
          <w:spacing w:val="-1"/>
        </w:rPr>
        <w:t xml:space="preserve"> </w:t>
      </w:r>
      <w:r>
        <w:t>Address</w:t>
      </w:r>
      <w:r>
        <w:tab/>
        <w:t>Email/Fax, if available</w:t>
      </w:r>
    </w:p>
    <w:p w14:paraId="5B64981A" w14:textId="77777777" w:rsidR="00FF3B5A" w:rsidRDefault="00FF3B5A">
      <w:pPr>
        <w:pStyle w:val="BodyText"/>
        <w:spacing w:before="5"/>
        <w:rPr>
          <w:sz w:val="22"/>
        </w:rPr>
      </w:pPr>
    </w:p>
    <w:p w14:paraId="3D2C055F" w14:textId="77777777" w:rsidR="00FF3B5A" w:rsidRDefault="00000000">
      <w:pPr>
        <w:pStyle w:val="ListParagraph"/>
        <w:numPr>
          <w:ilvl w:val="0"/>
          <w:numId w:val="1"/>
        </w:numPr>
        <w:tabs>
          <w:tab w:val="left" w:pos="652"/>
          <w:tab w:val="left" w:pos="653"/>
        </w:tabs>
      </w:pPr>
      <w:r>
        <w:rPr>
          <w:b/>
        </w:rPr>
        <w:t xml:space="preserve">Duration: </w:t>
      </w:r>
      <w:r>
        <w:t>Start date and end</w:t>
      </w:r>
      <w:r>
        <w:rPr>
          <w:spacing w:val="-2"/>
        </w:rPr>
        <w:t xml:space="preserve"> </w:t>
      </w:r>
      <w:r>
        <w:t>date.</w:t>
      </w:r>
    </w:p>
    <w:p w14:paraId="5CD6E4E0" w14:textId="77777777" w:rsidR="00FF3B5A" w:rsidRDefault="00FF3B5A">
      <w:pPr>
        <w:pStyle w:val="BodyText"/>
        <w:spacing w:before="5"/>
        <w:rPr>
          <w:sz w:val="22"/>
        </w:rPr>
      </w:pPr>
    </w:p>
    <w:p w14:paraId="3B175DA3" w14:textId="77777777" w:rsidR="00FF3B5A" w:rsidRDefault="00000000">
      <w:pPr>
        <w:pStyle w:val="ListParagraph"/>
        <w:numPr>
          <w:ilvl w:val="0"/>
          <w:numId w:val="1"/>
        </w:numPr>
        <w:tabs>
          <w:tab w:val="left" w:pos="653"/>
          <w:tab w:val="left" w:pos="654"/>
        </w:tabs>
        <w:ind w:left="653"/>
      </w:pPr>
      <w:r>
        <w:rPr>
          <w:b/>
        </w:rPr>
        <w:t xml:space="preserve">Hours: </w:t>
      </w:r>
      <w:r>
        <w:t>Specify weekly work schedule on-site. (</w:t>
      </w:r>
      <w:proofErr w:type="gramStart"/>
      <w:r>
        <w:t>e.g.</w:t>
      </w:r>
      <w:proofErr w:type="gramEnd"/>
      <w:r>
        <w:t xml:space="preserve"> Mon: 2-5, Wed:</w:t>
      </w:r>
      <w:r>
        <w:rPr>
          <w:spacing w:val="4"/>
        </w:rPr>
        <w:t xml:space="preserve"> </w:t>
      </w:r>
      <w:r>
        <w:t>11-3).</w:t>
      </w:r>
    </w:p>
    <w:p w14:paraId="0A6FFE26" w14:textId="77777777" w:rsidR="00FF3B5A" w:rsidRDefault="00FF3B5A">
      <w:pPr>
        <w:pStyle w:val="BodyText"/>
        <w:spacing w:before="5"/>
        <w:rPr>
          <w:sz w:val="22"/>
        </w:rPr>
      </w:pPr>
    </w:p>
    <w:p w14:paraId="0575B9AC" w14:textId="77777777" w:rsidR="00FF3B5A" w:rsidRDefault="00000000">
      <w:pPr>
        <w:pStyle w:val="ListParagraph"/>
        <w:numPr>
          <w:ilvl w:val="0"/>
          <w:numId w:val="1"/>
        </w:numPr>
        <w:tabs>
          <w:tab w:val="left" w:pos="653"/>
        </w:tabs>
        <w:spacing w:line="242" w:lineRule="auto"/>
        <w:ind w:right="150" w:hanging="540"/>
        <w:jc w:val="both"/>
      </w:pPr>
      <w:r>
        <w:rPr>
          <w:b/>
        </w:rPr>
        <w:t xml:space="preserve">Student Learning Goals: </w:t>
      </w:r>
      <w:r>
        <w:t>Specify general learning objectives and specific goals as agreed upon with the faculty sponsor and the Site Supervisor related to the academic program of the</w:t>
      </w:r>
      <w:r>
        <w:rPr>
          <w:spacing w:val="4"/>
        </w:rPr>
        <w:t xml:space="preserve"> </w:t>
      </w:r>
      <w:r>
        <w:t>student.</w:t>
      </w:r>
    </w:p>
    <w:p w14:paraId="1060A200" w14:textId="77777777" w:rsidR="00FF3B5A" w:rsidRDefault="00FF3B5A">
      <w:pPr>
        <w:pStyle w:val="BodyText"/>
        <w:spacing w:before="3"/>
        <w:rPr>
          <w:sz w:val="22"/>
        </w:rPr>
      </w:pPr>
    </w:p>
    <w:p w14:paraId="66339B69" w14:textId="77777777" w:rsidR="00FF3B5A" w:rsidRDefault="00000000">
      <w:pPr>
        <w:pStyle w:val="ListParagraph"/>
        <w:numPr>
          <w:ilvl w:val="0"/>
          <w:numId w:val="1"/>
        </w:numPr>
        <w:tabs>
          <w:tab w:val="left" w:pos="653"/>
        </w:tabs>
        <w:spacing w:line="242" w:lineRule="auto"/>
        <w:ind w:right="147"/>
        <w:jc w:val="both"/>
      </w:pPr>
      <w:r>
        <w:rPr>
          <w:b/>
        </w:rPr>
        <w:t xml:space="preserve">Student Responsibilities/ Internship Description: </w:t>
      </w:r>
      <w:r>
        <w:t xml:space="preserve">Specify responsibilities to the organization to be completed during the internship. These responsibilities should be clear and concise during </w:t>
      </w:r>
      <w:proofErr w:type="gramStart"/>
      <w:r>
        <w:t>the  internship</w:t>
      </w:r>
      <w:proofErr w:type="gramEnd"/>
      <w:r>
        <w:t xml:space="preserve"> and at the final evaluation. Responsibilities should assist student in achieving above-stated learning</w:t>
      </w:r>
      <w:r>
        <w:rPr>
          <w:spacing w:val="-2"/>
        </w:rPr>
        <w:t xml:space="preserve"> </w:t>
      </w:r>
      <w:r>
        <w:t>goals.</w:t>
      </w:r>
    </w:p>
    <w:p w14:paraId="64DDFAF0" w14:textId="77777777" w:rsidR="00FF3B5A" w:rsidRDefault="00FF3B5A">
      <w:pPr>
        <w:pStyle w:val="BodyText"/>
        <w:rPr>
          <w:sz w:val="22"/>
        </w:rPr>
      </w:pPr>
    </w:p>
    <w:p w14:paraId="32F0A354" w14:textId="77777777" w:rsidR="00FF3B5A" w:rsidRDefault="00FF3B5A">
      <w:pPr>
        <w:pStyle w:val="BodyText"/>
        <w:rPr>
          <w:sz w:val="22"/>
        </w:rPr>
      </w:pPr>
    </w:p>
    <w:p w14:paraId="54B694B2" w14:textId="77777777" w:rsidR="00FF3B5A" w:rsidRDefault="00FF3B5A">
      <w:pPr>
        <w:pStyle w:val="BodyText"/>
        <w:rPr>
          <w:sz w:val="22"/>
        </w:rPr>
      </w:pPr>
    </w:p>
    <w:p w14:paraId="7B735FEE" w14:textId="77777777" w:rsidR="00FF3B5A" w:rsidRDefault="00FF3B5A">
      <w:pPr>
        <w:pStyle w:val="BodyText"/>
        <w:rPr>
          <w:sz w:val="22"/>
        </w:rPr>
      </w:pPr>
    </w:p>
    <w:p w14:paraId="1434238D" w14:textId="77777777" w:rsidR="00FF3B5A" w:rsidRDefault="00FF3B5A">
      <w:pPr>
        <w:pStyle w:val="BodyText"/>
        <w:rPr>
          <w:sz w:val="23"/>
        </w:rPr>
      </w:pPr>
    </w:p>
    <w:p w14:paraId="2F4495E4" w14:textId="77777777" w:rsidR="00FF3B5A" w:rsidRDefault="00000000">
      <w:pPr>
        <w:pStyle w:val="ListParagraph"/>
        <w:numPr>
          <w:ilvl w:val="0"/>
          <w:numId w:val="1"/>
        </w:numPr>
        <w:tabs>
          <w:tab w:val="left" w:pos="652"/>
          <w:tab w:val="left" w:pos="653"/>
        </w:tabs>
        <w:ind w:hanging="540"/>
        <w:rPr>
          <w:b/>
        </w:rPr>
      </w:pPr>
      <w:r>
        <w:rPr>
          <w:b/>
        </w:rPr>
        <w:t>Supervisor Responsibilities</w:t>
      </w:r>
    </w:p>
    <w:p w14:paraId="7537121C" w14:textId="77777777" w:rsidR="00FF3B5A" w:rsidRDefault="00000000">
      <w:pPr>
        <w:pStyle w:val="ListParagraph"/>
        <w:numPr>
          <w:ilvl w:val="1"/>
          <w:numId w:val="1"/>
        </w:numPr>
        <w:tabs>
          <w:tab w:val="left" w:pos="1018"/>
        </w:tabs>
        <w:spacing w:before="3" w:line="242" w:lineRule="auto"/>
        <w:ind w:right="151" w:hanging="360"/>
      </w:pPr>
      <w:r>
        <w:t>Training - Plan on a significant time commitment initially. Structure an orientation to both the Affiliate and specific Internship role. Attendance at regular staff meetings is desirable, if</w:t>
      </w:r>
      <w:r>
        <w:rPr>
          <w:spacing w:val="-9"/>
        </w:rPr>
        <w:t xml:space="preserve"> </w:t>
      </w:r>
      <w:r>
        <w:t>possible.</w:t>
      </w:r>
    </w:p>
    <w:p w14:paraId="5CBEA48C" w14:textId="77777777" w:rsidR="00FF3B5A" w:rsidRDefault="00FF3B5A">
      <w:pPr>
        <w:pStyle w:val="BodyText"/>
        <w:spacing w:before="2"/>
        <w:rPr>
          <w:sz w:val="22"/>
        </w:rPr>
      </w:pPr>
    </w:p>
    <w:p w14:paraId="18BB69C0" w14:textId="77777777" w:rsidR="00FF3B5A" w:rsidRDefault="00000000">
      <w:pPr>
        <w:pStyle w:val="ListParagraph"/>
        <w:numPr>
          <w:ilvl w:val="1"/>
          <w:numId w:val="1"/>
        </w:numPr>
        <w:tabs>
          <w:tab w:val="left" w:pos="893"/>
        </w:tabs>
        <w:spacing w:line="242" w:lineRule="auto"/>
        <w:ind w:right="151" w:hanging="360"/>
      </w:pPr>
      <w:r>
        <w:t>Feedback - Regular feedback sessions should be arranged weekly to facilitate consistent supervision, guidance, and constructive</w:t>
      </w:r>
      <w:r>
        <w:rPr>
          <w:spacing w:val="-1"/>
        </w:rPr>
        <w:t xml:space="preserve"> </w:t>
      </w:r>
      <w:r>
        <w:t>criticism.</w:t>
      </w:r>
    </w:p>
    <w:p w14:paraId="68D4AAE3" w14:textId="77777777" w:rsidR="00FF3B5A" w:rsidRDefault="00FF3B5A">
      <w:pPr>
        <w:pStyle w:val="BodyText"/>
        <w:spacing w:before="2"/>
        <w:rPr>
          <w:sz w:val="22"/>
        </w:rPr>
      </w:pPr>
    </w:p>
    <w:p w14:paraId="41ACB2E3" w14:textId="77777777" w:rsidR="00FF3B5A" w:rsidRDefault="00000000">
      <w:pPr>
        <w:pStyle w:val="ListParagraph"/>
        <w:numPr>
          <w:ilvl w:val="1"/>
          <w:numId w:val="1"/>
        </w:numPr>
        <w:tabs>
          <w:tab w:val="left" w:pos="946"/>
        </w:tabs>
        <w:spacing w:line="242" w:lineRule="auto"/>
        <w:ind w:right="149" w:hanging="361"/>
      </w:pPr>
      <w:r>
        <w:t>Final Evaluation - A final written evaluation from the Site Supervisor of the Student’s performance is required. Specify due date (in</w:t>
      </w:r>
      <w:r>
        <w:rPr>
          <w:spacing w:val="1"/>
        </w:rPr>
        <w:t xml:space="preserve"> </w:t>
      </w:r>
      <w:r>
        <w:t>syllabus).</w:t>
      </w:r>
    </w:p>
    <w:p w14:paraId="195781F0" w14:textId="77777777" w:rsidR="00FF3B5A" w:rsidRDefault="00FF3B5A">
      <w:pPr>
        <w:pStyle w:val="BodyText"/>
        <w:spacing w:before="4"/>
        <w:rPr>
          <w:sz w:val="22"/>
        </w:rPr>
      </w:pPr>
    </w:p>
    <w:p w14:paraId="4D209500" w14:textId="77777777" w:rsidR="00FF3B5A" w:rsidRDefault="00000000">
      <w:pPr>
        <w:pStyle w:val="ListParagraph"/>
        <w:numPr>
          <w:ilvl w:val="0"/>
          <w:numId w:val="1"/>
        </w:numPr>
        <w:tabs>
          <w:tab w:val="left" w:pos="491"/>
          <w:tab w:val="left" w:pos="1839"/>
        </w:tabs>
        <w:spacing w:before="1" w:line="242" w:lineRule="auto"/>
        <w:ind w:left="651" w:right="151" w:hanging="540"/>
        <w:jc w:val="both"/>
      </w:pPr>
      <w:r>
        <w:rPr>
          <w:b/>
        </w:rPr>
        <w:t>Credit:</w:t>
      </w:r>
      <w:r>
        <w:rPr>
          <w:b/>
          <w:u w:val="single"/>
        </w:rPr>
        <w:t xml:space="preserve"> </w:t>
      </w:r>
      <w:r>
        <w:rPr>
          <w:b/>
          <w:u w:val="single"/>
        </w:rPr>
        <w:tab/>
      </w:r>
      <w:r>
        <w:t>(# of credit hours desired) credit hours will be awarded at the end of the term based on successful completion of the Internship and all written</w:t>
      </w:r>
      <w:r>
        <w:rPr>
          <w:spacing w:val="-3"/>
        </w:rPr>
        <w:t xml:space="preserve"> </w:t>
      </w:r>
      <w:r>
        <w:t>assignments.</w:t>
      </w:r>
    </w:p>
    <w:p w14:paraId="7600FF68" w14:textId="77777777" w:rsidR="00FF3B5A" w:rsidRDefault="00FF3B5A">
      <w:pPr>
        <w:pStyle w:val="BodyText"/>
        <w:spacing w:before="2"/>
        <w:rPr>
          <w:sz w:val="22"/>
        </w:rPr>
      </w:pPr>
    </w:p>
    <w:p w14:paraId="1F5333E4" w14:textId="77777777" w:rsidR="00FF3B5A" w:rsidRDefault="00000000">
      <w:pPr>
        <w:pStyle w:val="ListParagraph"/>
        <w:numPr>
          <w:ilvl w:val="0"/>
          <w:numId w:val="1"/>
        </w:numPr>
        <w:tabs>
          <w:tab w:val="left" w:pos="532"/>
        </w:tabs>
        <w:ind w:left="532" w:hanging="420"/>
      </w:pPr>
      <w:r>
        <w:rPr>
          <w:b/>
        </w:rPr>
        <w:t xml:space="preserve">Signatures: </w:t>
      </w:r>
      <w:r>
        <w:t>Please make sure all the following sign the original</w:t>
      </w:r>
      <w:r>
        <w:rPr>
          <w:spacing w:val="1"/>
        </w:rPr>
        <w:t xml:space="preserve"> </w:t>
      </w:r>
      <w:r>
        <w:t>document:</w:t>
      </w:r>
    </w:p>
    <w:p w14:paraId="55FA7616" w14:textId="77777777" w:rsidR="00FF3B5A" w:rsidRDefault="00FF3B5A">
      <w:pPr>
        <w:pStyle w:val="BodyText"/>
        <w:spacing w:before="5"/>
        <w:rPr>
          <w:sz w:val="22"/>
        </w:rPr>
      </w:pPr>
    </w:p>
    <w:p w14:paraId="0491160B" w14:textId="77777777" w:rsidR="00FF3B5A" w:rsidRDefault="00000000">
      <w:pPr>
        <w:tabs>
          <w:tab w:val="left" w:pos="4014"/>
          <w:tab w:val="left" w:pos="7312"/>
        </w:tabs>
        <w:spacing w:line="242" w:lineRule="auto"/>
        <w:ind w:left="4014" w:right="2155" w:hanging="3363"/>
      </w:pPr>
      <w:r>
        <w:t>Student</w:t>
      </w:r>
      <w:r>
        <w:tab/>
        <w:t>Affiliate</w:t>
      </w:r>
      <w:r>
        <w:tab/>
        <w:t>Faculty Supervisor</w:t>
      </w:r>
      <w:r>
        <w:tab/>
      </w:r>
      <w:r>
        <w:rPr>
          <w:spacing w:val="-4"/>
        </w:rPr>
        <w:t>Sponsor</w:t>
      </w:r>
    </w:p>
    <w:p w14:paraId="4D0754A0" w14:textId="77777777" w:rsidR="00FF3B5A" w:rsidRDefault="00FF3B5A">
      <w:pPr>
        <w:pStyle w:val="BodyText"/>
        <w:rPr>
          <w:sz w:val="22"/>
        </w:rPr>
      </w:pPr>
    </w:p>
    <w:p w14:paraId="2D46538B" w14:textId="77777777" w:rsidR="00FF3B5A" w:rsidRDefault="00FF3B5A">
      <w:pPr>
        <w:pStyle w:val="BodyText"/>
        <w:spacing w:before="5"/>
        <w:rPr>
          <w:sz w:val="22"/>
        </w:rPr>
      </w:pPr>
    </w:p>
    <w:p w14:paraId="7DFFD807" w14:textId="77777777" w:rsidR="00FF3B5A" w:rsidRDefault="00000000">
      <w:pPr>
        <w:ind w:right="41"/>
        <w:jc w:val="center"/>
        <w:rPr>
          <w:b/>
        </w:rPr>
      </w:pPr>
      <w:r>
        <w:rPr>
          <w:b/>
        </w:rPr>
        <w:t>DO NOT SIGN AND SUBMIT THIS FORM--THIS IS ONLY AN</w:t>
      </w:r>
      <w:r>
        <w:rPr>
          <w:b/>
          <w:spacing w:val="15"/>
        </w:rPr>
        <w:t xml:space="preserve"> </w:t>
      </w:r>
      <w:r>
        <w:rPr>
          <w:b/>
        </w:rPr>
        <w:t>OUTLINE</w:t>
      </w:r>
    </w:p>
    <w:sectPr w:rsidR="00FF3B5A">
      <w:pgSz w:w="12240" w:h="15840"/>
      <w:pgMar w:top="1440" w:right="1000" w:bottom="1360" w:left="1040" w:header="0" w:footer="1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F9E8" w14:textId="77777777" w:rsidR="004329AE" w:rsidRDefault="004329AE">
      <w:r>
        <w:separator/>
      </w:r>
    </w:p>
  </w:endnote>
  <w:endnote w:type="continuationSeparator" w:id="0">
    <w:p w14:paraId="53948242" w14:textId="77777777" w:rsidR="004329AE" w:rsidRDefault="0043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E1E1" w14:textId="77777777" w:rsidR="00FF3B5A" w:rsidRDefault="00000000">
    <w:pPr>
      <w:pStyle w:val="BodyText"/>
      <w:spacing w:line="14" w:lineRule="auto"/>
      <w:rPr>
        <w:sz w:val="20"/>
      </w:rPr>
    </w:pPr>
    <w:r>
      <w:pict w14:anchorId="2EFCF89F">
        <v:shapetype id="_x0000_t202" coordsize="21600,21600" o:spt="202" path="m,l,21600r21600,l21600,xe">
          <v:stroke joinstyle="miter"/>
          <v:path gradientshapeok="t" o:connecttype="rect"/>
        </v:shapetype>
        <v:shape id="_x0000_s1025" type="#_x0000_t202" style="position:absolute;margin-left:282.55pt;margin-top:722.35pt;width:49.8pt;height:12.2pt;z-index:-251658752;mso-position-horizontal-relative:page;mso-position-vertical-relative:page" filled="f" stroked="f">
          <v:textbox inset="0,0,0,0">
            <w:txbxContent>
              <w:p w14:paraId="39DAC680" w14:textId="77777777" w:rsidR="00FF3B5A" w:rsidRDefault="00000000">
                <w:pPr>
                  <w:spacing w:line="228" w:lineRule="exact"/>
                  <w:ind w:left="20"/>
                  <w:rPr>
                    <w:b/>
                    <w:sz w:val="20"/>
                  </w:rPr>
                </w:pPr>
                <w:r>
                  <w:rPr>
                    <w:sz w:val="20"/>
                  </w:rPr>
                  <w:t xml:space="preserve">Page </w:t>
                </w:r>
                <w:r>
                  <w:fldChar w:fldCharType="begin"/>
                </w:r>
                <w:r>
                  <w:rPr>
                    <w:b/>
                    <w:sz w:val="20"/>
                  </w:rPr>
                  <w:instrText xml:space="preserve"> PAGE </w:instrText>
                </w:r>
                <w:r>
                  <w:fldChar w:fldCharType="separate"/>
                </w:r>
                <w:r>
                  <w:t>4</w:t>
                </w:r>
                <w:r>
                  <w:fldChar w:fldCharType="end"/>
                </w:r>
                <w:r>
                  <w:rPr>
                    <w:b/>
                    <w:sz w:val="20"/>
                  </w:rPr>
                  <w:t xml:space="preserve"> </w:t>
                </w:r>
                <w:r>
                  <w:rPr>
                    <w:sz w:val="20"/>
                  </w:rPr>
                  <w:t xml:space="preserve">of </w:t>
                </w:r>
                <w:r>
                  <w:rPr>
                    <w:b/>
                    <w:sz w:val="20"/>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84FE" w14:textId="77777777" w:rsidR="004329AE" w:rsidRDefault="004329AE">
      <w:r>
        <w:separator/>
      </w:r>
    </w:p>
  </w:footnote>
  <w:footnote w:type="continuationSeparator" w:id="0">
    <w:p w14:paraId="3224D035" w14:textId="77777777" w:rsidR="004329AE" w:rsidRDefault="00432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505D"/>
    <w:multiLevelType w:val="hybridMultilevel"/>
    <w:tmpl w:val="70085604"/>
    <w:lvl w:ilvl="0" w:tplc="681C58CE">
      <w:start w:val="1"/>
      <w:numFmt w:val="decimal"/>
      <w:lvlText w:val="%1."/>
      <w:lvlJc w:val="left"/>
      <w:pPr>
        <w:ind w:left="400" w:hanging="317"/>
        <w:jc w:val="right"/>
      </w:pPr>
      <w:rPr>
        <w:rFonts w:ascii="Calibri" w:eastAsia="Calibri" w:hAnsi="Calibri" w:cs="Calibri" w:hint="default"/>
        <w:b/>
        <w:bCs/>
        <w:w w:val="100"/>
        <w:sz w:val="24"/>
        <w:szCs w:val="24"/>
        <w:lang w:val="en-US" w:eastAsia="en-US" w:bidi="ar-SA"/>
      </w:rPr>
    </w:lvl>
    <w:lvl w:ilvl="1" w:tplc="383A9954">
      <w:start w:val="1"/>
      <w:numFmt w:val="lowerLetter"/>
      <w:lvlText w:val="%2."/>
      <w:lvlJc w:val="left"/>
      <w:pPr>
        <w:ind w:left="112" w:hanging="809"/>
        <w:jc w:val="left"/>
      </w:pPr>
      <w:rPr>
        <w:rFonts w:ascii="Calibri" w:eastAsia="Calibri" w:hAnsi="Calibri" w:cs="Calibri" w:hint="default"/>
        <w:w w:val="100"/>
        <w:sz w:val="24"/>
        <w:szCs w:val="24"/>
        <w:lang w:val="en-US" w:eastAsia="en-US" w:bidi="ar-SA"/>
      </w:rPr>
    </w:lvl>
    <w:lvl w:ilvl="2" w:tplc="D25C8A04">
      <w:numFmt w:val="bullet"/>
      <w:lvlText w:val="•"/>
      <w:lvlJc w:val="left"/>
      <w:pPr>
        <w:ind w:left="840" w:hanging="809"/>
      </w:pPr>
      <w:rPr>
        <w:rFonts w:hint="default"/>
        <w:lang w:val="en-US" w:eastAsia="en-US" w:bidi="ar-SA"/>
      </w:rPr>
    </w:lvl>
    <w:lvl w:ilvl="3" w:tplc="2726517E">
      <w:numFmt w:val="bullet"/>
      <w:lvlText w:val="•"/>
      <w:lvlJc w:val="left"/>
      <w:pPr>
        <w:ind w:left="2010" w:hanging="809"/>
      </w:pPr>
      <w:rPr>
        <w:rFonts w:hint="default"/>
        <w:lang w:val="en-US" w:eastAsia="en-US" w:bidi="ar-SA"/>
      </w:rPr>
    </w:lvl>
    <w:lvl w:ilvl="4" w:tplc="D1BEF70A">
      <w:numFmt w:val="bullet"/>
      <w:lvlText w:val="•"/>
      <w:lvlJc w:val="left"/>
      <w:pPr>
        <w:ind w:left="3180" w:hanging="809"/>
      </w:pPr>
      <w:rPr>
        <w:rFonts w:hint="default"/>
        <w:lang w:val="en-US" w:eastAsia="en-US" w:bidi="ar-SA"/>
      </w:rPr>
    </w:lvl>
    <w:lvl w:ilvl="5" w:tplc="DA30262A">
      <w:numFmt w:val="bullet"/>
      <w:lvlText w:val="•"/>
      <w:lvlJc w:val="left"/>
      <w:pPr>
        <w:ind w:left="4350" w:hanging="809"/>
      </w:pPr>
      <w:rPr>
        <w:rFonts w:hint="default"/>
        <w:lang w:val="en-US" w:eastAsia="en-US" w:bidi="ar-SA"/>
      </w:rPr>
    </w:lvl>
    <w:lvl w:ilvl="6" w:tplc="7CA2E364">
      <w:numFmt w:val="bullet"/>
      <w:lvlText w:val="•"/>
      <w:lvlJc w:val="left"/>
      <w:pPr>
        <w:ind w:left="5520" w:hanging="809"/>
      </w:pPr>
      <w:rPr>
        <w:rFonts w:hint="default"/>
        <w:lang w:val="en-US" w:eastAsia="en-US" w:bidi="ar-SA"/>
      </w:rPr>
    </w:lvl>
    <w:lvl w:ilvl="7" w:tplc="178E09B0">
      <w:numFmt w:val="bullet"/>
      <w:lvlText w:val="•"/>
      <w:lvlJc w:val="left"/>
      <w:pPr>
        <w:ind w:left="6690" w:hanging="809"/>
      </w:pPr>
      <w:rPr>
        <w:rFonts w:hint="default"/>
        <w:lang w:val="en-US" w:eastAsia="en-US" w:bidi="ar-SA"/>
      </w:rPr>
    </w:lvl>
    <w:lvl w:ilvl="8" w:tplc="0B701738">
      <w:numFmt w:val="bullet"/>
      <w:lvlText w:val="•"/>
      <w:lvlJc w:val="left"/>
      <w:pPr>
        <w:ind w:left="7860" w:hanging="809"/>
      </w:pPr>
      <w:rPr>
        <w:rFonts w:hint="default"/>
        <w:lang w:val="en-US" w:eastAsia="en-US" w:bidi="ar-SA"/>
      </w:rPr>
    </w:lvl>
  </w:abstractNum>
  <w:abstractNum w:abstractNumId="1" w15:restartNumberingAfterBreak="0">
    <w:nsid w:val="787B66C7"/>
    <w:multiLevelType w:val="hybridMultilevel"/>
    <w:tmpl w:val="4C86273E"/>
    <w:lvl w:ilvl="0" w:tplc="DDA8F316">
      <w:start w:val="1"/>
      <w:numFmt w:val="upperRoman"/>
      <w:lvlText w:val="%1."/>
      <w:lvlJc w:val="left"/>
      <w:pPr>
        <w:ind w:left="652" w:hanging="541"/>
        <w:jc w:val="left"/>
      </w:pPr>
      <w:rPr>
        <w:rFonts w:ascii="Calibri" w:eastAsia="Calibri" w:hAnsi="Calibri" w:cs="Calibri" w:hint="default"/>
        <w:b/>
        <w:bCs/>
        <w:spacing w:val="0"/>
        <w:w w:val="100"/>
        <w:sz w:val="22"/>
        <w:szCs w:val="22"/>
        <w:lang w:val="en-US" w:eastAsia="en-US" w:bidi="ar-SA"/>
      </w:rPr>
    </w:lvl>
    <w:lvl w:ilvl="1" w:tplc="3B9AFFCE">
      <w:start w:val="1"/>
      <w:numFmt w:val="upperLetter"/>
      <w:lvlText w:val="%2."/>
      <w:lvlJc w:val="left"/>
      <w:pPr>
        <w:ind w:left="1012" w:hanging="365"/>
        <w:jc w:val="left"/>
      </w:pPr>
      <w:rPr>
        <w:rFonts w:ascii="Calibri" w:eastAsia="Calibri" w:hAnsi="Calibri" w:cs="Calibri" w:hint="default"/>
        <w:spacing w:val="-1"/>
        <w:w w:val="100"/>
        <w:sz w:val="22"/>
        <w:szCs w:val="22"/>
        <w:lang w:val="en-US" w:eastAsia="en-US" w:bidi="ar-SA"/>
      </w:rPr>
    </w:lvl>
    <w:lvl w:ilvl="2" w:tplc="334C46EE">
      <w:numFmt w:val="bullet"/>
      <w:lvlText w:val="•"/>
      <w:lvlJc w:val="left"/>
      <w:pPr>
        <w:ind w:left="2040" w:hanging="365"/>
      </w:pPr>
      <w:rPr>
        <w:rFonts w:hint="default"/>
        <w:lang w:val="en-US" w:eastAsia="en-US" w:bidi="ar-SA"/>
      </w:rPr>
    </w:lvl>
    <w:lvl w:ilvl="3" w:tplc="94922578">
      <w:numFmt w:val="bullet"/>
      <w:lvlText w:val="•"/>
      <w:lvlJc w:val="left"/>
      <w:pPr>
        <w:ind w:left="3060" w:hanging="365"/>
      </w:pPr>
      <w:rPr>
        <w:rFonts w:hint="default"/>
        <w:lang w:val="en-US" w:eastAsia="en-US" w:bidi="ar-SA"/>
      </w:rPr>
    </w:lvl>
    <w:lvl w:ilvl="4" w:tplc="C30C2760">
      <w:numFmt w:val="bullet"/>
      <w:lvlText w:val="•"/>
      <w:lvlJc w:val="left"/>
      <w:pPr>
        <w:ind w:left="4080" w:hanging="365"/>
      </w:pPr>
      <w:rPr>
        <w:rFonts w:hint="default"/>
        <w:lang w:val="en-US" w:eastAsia="en-US" w:bidi="ar-SA"/>
      </w:rPr>
    </w:lvl>
    <w:lvl w:ilvl="5" w:tplc="E1C6191A">
      <w:numFmt w:val="bullet"/>
      <w:lvlText w:val="•"/>
      <w:lvlJc w:val="left"/>
      <w:pPr>
        <w:ind w:left="5100" w:hanging="365"/>
      </w:pPr>
      <w:rPr>
        <w:rFonts w:hint="default"/>
        <w:lang w:val="en-US" w:eastAsia="en-US" w:bidi="ar-SA"/>
      </w:rPr>
    </w:lvl>
    <w:lvl w:ilvl="6" w:tplc="5A68B700">
      <w:numFmt w:val="bullet"/>
      <w:lvlText w:val="•"/>
      <w:lvlJc w:val="left"/>
      <w:pPr>
        <w:ind w:left="6120" w:hanging="365"/>
      </w:pPr>
      <w:rPr>
        <w:rFonts w:hint="default"/>
        <w:lang w:val="en-US" w:eastAsia="en-US" w:bidi="ar-SA"/>
      </w:rPr>
    </w:lvl>
    <w:lvl w:ilvl="7" w:tplc="332213AA">
      <w:numFmt w:val="bullet"/>
      <w:lvlText w:val="•"/>
      <w:lvlJc w:val="left"/>
      <w:pPr>
        <w:ind w:left="7140" w:hanging="365"/>
      </w:pPr>
      <w:rPr>
        <w:rFonts w:hint="default"/>
        <w:lang w:val="en-US" w:eastAsia="en-US" w:bidi="ar-SA"/>
      </w:rPr>
    </w:lvl>
    <w:lvl w:ilvl="8" w:tplc="D030388E">
      <w:numFmt w:val="bullet"/>
      <w:lvlText w:val="•"/>
      <w:lvlJc w:val="left"/>
      <w:pPr>
        <w:ind w:left="8160" w:hanging="365"/>
      </w:pPr>
      <w:rPr>
        <w:rFonts w:hint="default"/>
        <w:lang w:val="en-US" w:eastAsia="en-US" w:bidi="ar-SA"/>
      </w:rPr>
    </w:lvl>
  </w:abstractNum>
  <w:num w:numId="1" w16cid:durableId="1199466697">
    <w:abstractNumId w:val="1"/>
  </w:num>
  <w:num w:numId="2" w16cid:durableId="151913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F3B5A"/>
    <w:rsid w:val="004329AE"/>
    <w:rsid w:val="009C6732"/>
    <w:rsid w:val="00FF3B5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13AAFDB"/>
  <w15:docId w15:val="{772803EC-0DC3-49F9-80C7-87E97D0B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1" w:firstLine="63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2022-08-23T11:15:00Z</dcterms:created>
  <dcterms:modified xsi:type="dcterms:W3CDTF">2022-08-23T11:15:00Z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Acrobat PDFMaker 15 for Word</vt:lpwstr>
  </property>
  <property fmtid="{D5CDD505-2E9C-101B-9397-08002B2CF9AE}" pid="4" name="LastSaved">
    <vt:filetime>2022-08-23T00:00:00Z</vt:filetime>
  </property>
</Properties>
</file>