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59A4239"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w:t>
      </w:r>
      <w:r w:rsidR="00A7469E">
        <w:rPr>
          <w:sz w:val="22"/>
          <w:szCs w:val="22"/>
          <w:lang w:val="en-GB"/>
        </w:rPr>
        <w:t>orth Carolina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BA114BC" w14:textId="77DC158A" w:rsidR="00A7469E" w:rsidRPr="00CE05B2" w:rsidRDefault="00A7469E" w:rsidP="00A7469E">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Rental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sidR="00AA1714">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 A</w:t>
      </w:r>
      <w:r w:rsidRPr="00631F2C">
        <w:rPr>
          <w:sz w:val="22"/>
          <w:szCs w:val="22"/>
          <w:lang w:val="en-GB"/>
        </w:rPr>
        <w:t>greement the Landlord may recover any amount required to remedy the breach</w:t>
      </w:r>
      <w:r>
        <w:rPr>
          <w:sz w:val="22"/>
          <w:szCs w:val="22"/>
          <w:lang w:val="en-GB"/>
        </w:rPr>
        <w:t xml:space="preserve"> at a maximum two (2) months’ Rent for a fixed period or one and a half (1.5) months’ Rent for tenancy’s at will</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end of the Lease if there are no deductions to be made and 60 days if there is deductions to be made.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B11C0C" w:rsidR="006300B6" w:rsidRDefault="006300B6" w:rsidP="00007B63">
      <w:pPr>
        <w:jc w:val="both"/>
        <w:rPr>
          <w:sz w:val="22"/>
          <w:szCs w:val="22"/>
          <w:lang w:val="en-GB"/>
        </w:rPr>
      </w:pPr>
      <w:r w:rsidRPr="00631F2C">
        <w:rPr>
          <w:sz w:val="22"/>
          <w:szCs w:val="22"/>
          <w:lang w:val="en-GB"/>
        </w:rPr>
        <w:t xml:space="preserve">The Landlord may with at least </w:t>
      </w:r>
      <w:r w:rsidR="001F4081">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3B6B" w14:textId="77777777" w:rsidR="002C5970" w:rsidRDefault="002C5970" w:rsidP="00CB37D9">
      <w:pPr>
        <w:spacing w:after="0" w:line="240" w:lineRule="auto"/>
      </w:pPr>
      <w:r>
        <w:separator/>
      </w:r>
    </w:p>
  </w:endnote>
  <w:endnote w:type="continuationSeparator" w:id="0">
    <w:p w14:paraId="14022EB2" w14:textId="77777777" w:rsidR="002C5970" w:rsidRDefault="002C597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C19F" w14:textId="77777777" w:rsidR="002C5970" w:rsidRDefault="002C5970" w:rsidP="00CB37D9">
      <w:pPr>
        <w:spacing w:after="0" w:line="240" w:lineRule="auto"/>
      </w:pPr>
      <w:r>
        <w:separator/>
      </w:r>
    </w:p>
  </w:footnote>
  <w:footnote w:type="continuationSeparator" w:id="0">
    <w:p w14:paraId="02669BDB" w14:textId="77777777" w:rsidR="002C5970" w:rsidRDefault="002C597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46A56"/>
    <w:rsid w:val="001511CC"/>
    <w:rsid w:val="0017216B"/>
    <w:rsid w:val="0017554E"/>
    <w:rsid w:val="00181BFB"/>
    <w:rsid w:val="001A2890"/>
    <w:rsid w:val="001F4081"/>
    <w:rsid w:val="002129CA"/>
    <w:rsid w:val="00213AF9"/>
    <w:rsid w:val="002316B2"/>
    <w:rsid w:val="00255893"/>
    <w:rsid w:val="00283ABC"/>
    <w:rsid w:val="002A672D"/>
    <w:rsid w:val="002C5970"/>
    <w:rsid w:val="002C6CF7"/>
    <w:rsid w:val="002D0FCE"/>
    <w:rsid w:val="002F00F4"/>
    <w:rsid w:val="002F06F1"/>
    <w:rsid w:val="00315F83"/>
    <w:rsid w:val="00373505"/>
    <w:rsid w:val="003B24BC"/>
    <w:rsid w:val="003B7112"/>
    <w:rsid w:val="003C3981"/>
    <w:rsid w:val="003C593D"/>
    <w:rsid w:val="003D7AD3"/>
    <w:rsid w:val="00417224"/>
    <w:rsid w:val="00426C19"/>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913D05"/>
    <w:rsid w:val="009146FD"/>
    <w:rsid w:val="00930A3A"/>
    <w:rsid w:val="00945588"/>
    <w:rsid w:val="00976859"/>
    <w:rsid w:val="00980AC0"/>
    <w:rsid w:val="00A17025"/>
    <w:rsid w:val="00A318E0"/>
    <w:rsid w:val="00A56F25"/>
    <w:rsid w:val="00A7469E"/>
    <w:rsid w:val="00AA1714"/>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2020-07-02T13:51:00Z</cp:lastPrinted>
  <dcterms:created xsi:type="dcterms:W3CDTF">2020-07-02T13:53:00Z</dcterms:created>
  <dcterms:modified xsi:type="dcterms:W3CDTF">2020-07-02T13:55:00Z</dcterms:modified>
</cp:coreProperties>
</file>