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396"/>
        <w:gridCol w:w="570"/>
        <w:gridCol w:w="522"/>
        <w:gridCol w:w="1459"/>
        <w:gridCol w:w="712"/>
        <w:gridCol w:w="1360"/>
        <w:gridCol w:w="712"/>
        <w:gridCol w:w="522"/>
        <w:gridCol w:w="570"/>
        <w:gridCol w:w="522"/>
        <w:gridCol w:w="1459"/>
        <w:gridCol w:w="712"/>
        <w:gridCol w:w="1360"/>
        <w:gridCol w:w="633"/>
        <w:gridCol w:w="397"/>
      </w:tblGrid>
      <w:tr w:rsidR="000601DD" w:rsidRPr="000601DD" w14:paraId="7969A6B6" w14:textId="77777777" w:rsidTr="00BE58F4">
        <w:trPr>
          <w:trHeight w:hRule="exact" w:val="33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5EC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767AE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59D9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B94A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13574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A0B9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9D2C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4AC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3538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9FA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A7C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367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1752" w14:textId="4A2A632F" w:rsidR="000601DD" w:rsidRPr="000601DD" w:rsidRDefault="00B00931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34D7FB2" wp14:editId="7E5C41F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-180975</wp:posOffset>
                  </wp:positionV>
                  <wp:extent cx="719455" cy="157480"/>
                  <wp:effectExtent l="0" t="0" r="4445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453D8" w14:textId="50D6593D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20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09B4E9BD" w14:textId="77777777" w:rsidTr="00BE58F4">
        <w:trPr>
          <w:trHeight w:hRule="exact" w:val="158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8F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1785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1059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7AA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DCBA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87D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0BD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785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062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BFD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5153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3E2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9C6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55F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B54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1E02" w:rsidRPr="000601DD" w14:paraId="2B159A33" w14:textId="77777777" w:rsidTr="00261E02">
        <w:trPr>
          <w:trHeight w:hRule="exact" w:val="73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16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A487" w14:textId="77777777" w:rsidR="000601DD" w:rsidRPr="000601DD" w:rsidRDefault="000601DD" w:rsidP="00261E02">
            <w:pPr>
              <w:spacing w:after="0" w:line="240" w:lineRule="auto"/>
              <w:ind w:firstLineChars="35" w:firstLine="211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  <w:t>SAFETY MEETING</w:t>
            </w:r>
          </w:p>
        </w:tc>
        <w:tc>
          <w:tcPr>
            <w:tcW w:w="468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8151" w14:textId="3340739A" w:rsidR="000601DD" w:rsidRPr="000601DD" w:rsidRDefault="00261E02" w:rsidP="000601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9F9876" wp14:editId="4A5F535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24130</wp:posOffset>
                  </wp:positionV>
                  <wp:extent cx="1511300" cy="1691640"/>
                  <wp:effectExtent l="0" t="0" r="0" b="381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26891E-013E-C875-1278-B74876B5CD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626891E-013E-C875-1278-B74876B5CD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C10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5B3C0E40" w14:textId="77777777" w:rsidTr="00BE58F4">
        <w:trPr>
          <w:trHeight w:hRule="exact" w:val="63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CB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BE29" w14:textId="77777777" w:rsidR="000601DD" w:rsidRPr="000601DD" w:rsidRDefault="000601DD" w:rsidP="00261E02">
            <w:pPr>
              <w:spacing w:after="0" w:line="240" w:lineRule="auto"/>
              <w:ind w:firstLineChars="41" w:firstLine="213"/>
              <w:rPr>
                <w:rFonts w:ascii="Bahnschrift" w:eastAsia="Times New Roman" w:hAnsi="Bahnschrift" w:cs="Calibri"/>
                <w:color w:val="FAAF12"/>
                <w:sz w:val="52"/>
                <w:szCs w:val="52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FAAF12"/>
                <w:sz w:val="52"/>
                <w:szCs w:val="52"/>
                <w:lang w:eastAsia="en-GB"/>
              </w:rPr>
              <w:t>ATTENDANCE SHEET</w:t>
            </w:r>
          </w:p>
        </w:tc>
        <w:tc>
          <w:tcPr>
            <w:tcW w:w="468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9AE81C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35E" w14:textId="77777777" w:rsidR="000601DD" w:rsidRPr="000601DD" w:rsidRDefault="000601DD" w:rsidP="000601DD">
            <w:pPr>
              <w:spacing w:after="0" w:line="240" w:lineRule="auto"/>
              <w:ind w:firstLineChars="100" w:firstLine="520"/>
              <w:rPr>
                <w:rFonts w:ascii="Bahnschrift" w:eastAsia="Times New Roman" w:hAnsi="Bahnschrift" w:cs="Calibri"/>
                <w:color w:val="FAAF12"/>
                <w:sz w:val="52"/>
                <w:szCs w:val="52"/>
                <w:lang w:eastAsia="en-GB"/>
              </w:rPr>
            </w:pPr>
          </w:p>
        </w:tc>
      </w:tr>
      <w:tr w:rsidR="000601DD" w:rsidRPr="000601DD" w14:paraId="3BD5F37D" w14:textId="77777777" w:rsidTr="00BE58F4">
        <w:trPr>
          <w:trHeight w:hRule="exact" w:val="403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5E4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5119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FAAE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D3CE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39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BACC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E704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8C8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C52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A52B61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D80C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58F4" w:rsidRPr="000601DD" w14:paraId="796B5E6B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5E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43D" w14:textId="77777777" w:rsidR="000601DD" w:rsidRPr="000601DD" w:rsidRDefault="000601DD" w:rsidP="000601D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FAAF12"/>
                <w:lang w:eastAsia="en-GB"/>
              </w:rPr>
              <w:t>DATE:</w:t>
            </w:r>
            <w:r w:rsidRPr="000601DD">
              <w:rPr>
                <w:rFonts w:ascii="Bahnschrift" w:eastAsia="Times New Roman" w:hAnsi="Bahnschrift" w:cs="Calibri"/>
                <w:color w:val="FAAF12"/>
                <w:lang w:eastAsia="en-GB"/>
              </w:rPr>
              <w:t xml:space="preserve"> </w:t>
            </w: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September 12, 2011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705" w14:textId="77777777" w:rsidR="000601DD" w:rsidRPr="000601DD" w:rsidRDefault="000601DD" w:rsidP="000601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F30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C658C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32F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06696B8A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1B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14AA" w14:textId="77777777" w:rsidR="000601DD" w:rsidRPr="000601DD" w:rsidRDefault="000601DD" w:rsidP="000601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C920" w14:textId="77777777" w:rsidR="000601DD" w:rsidRPr="000601DD" w:rsidRDefault="000601DD" w:rsidP="000601DD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A4C6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F2BA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F9D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B898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4AAE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B62C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D8A255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362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3214DBCA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4CF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6B1B" w14:textId="77777777" w:rsidR="000601DD" w:rsidRPr="000601DD" w:rsidRDefault="000601DD" w:rsidP="000601DD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FAAF12"/>
                <w:lang w:eastAsia="en-GB"/>
              </w:rPr>
              <w:t>START:</w:t>
            </w: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09:00 AM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D3C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FAAF12"/>
                <w:lang w:eastAsia="en-GB"/>
              </w:rPr>
              <w:t>END:</w:t>
            </w: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02:00 PM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EA00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EEB8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3F844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23232"/>
                <w:sz w:val="60"/>
                <w:szCs w:val="6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FFF" w14:textId="77777777" w:rsidR="000601DD" w:rsidRPr="000601DD" w:rsidRDefault="000601DD" w:rsidP="000601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4DB13526" w14:textId="77777777" w:rsidTr="00BE58F4">
        <w:trPr>
          <w:trHeight w:hRule="exact" w:val="158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B7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F2B5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03F5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D818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07EF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0EED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6F4A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57E1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1F17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D92B8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5CC1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D55FD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D11B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EF0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6D8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601DD" w:rsidRPr="000601DD" w14:paraId="307311E0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D3F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AF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4B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6B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69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29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38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468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A86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FD6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EC1E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74A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B28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F5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B7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4A1E40E5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DF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7960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SIGNATURES OF PARTICIPANTS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0009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01DD" w:rsidRPr="000601DD" w14:paraId="29264120" w14:textId="77777777" w:rsidTr="00E47EB9">
        <w:trPr>
          <w:trHeight w:hRule="exact" w:val="1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730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75BE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C075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1874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ECB7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E266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4C8E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B3D6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E0D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CE73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FCC7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2074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EAE4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0F96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066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7EB9" w:rsidRPr="000601DD" w14:paraId="46EA058E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D12" w14:textId="77777777" w:rsidR="00E47EB9" w:rsidRPr="000601DD" w:rsidRDefault="00E47EB9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12"/>
            <w:noWrap/>
            <w:vAlign w:val="center"/>
            <w:hideMark/>
          </w:tcPr>
          <w:p w14:paraId="1A3CAA37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AF12"/>
            <w:noWrap/>
            <w:vAlign w:val="center"/>
            <w:hideMark/>
          </w:tcPr>
          <w:p w14:paraId="245ACF2F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F12"/>
            <w:noWrap/>
            <w:vAlign w:val="center"/>
            <w:hideMark/>
          </w:tcPr>
          <w:p w14:paraId="4ACAF153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072" w14:textId="03C3ACF6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0591F83" w14:textId="04CF16AA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61AC639" w14:textId="17A51B34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C33462F" w14:textId="34114A25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6184BDF" w14:textId="16564662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D2378D6" w14:textId="06D6E862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4DF86E2" w14:textId="7D9DB5B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E46371C" w14:textId="26511D93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6BD110D" w14:textId="10E8600E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E43FE6E" w14:textId="3DB9AFC9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7184B293" w14:textId="17997C6D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AC3B1D5" w14:textId="7647233B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089F8BF" w14:textId="221F9322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8186BFD" w14:textId="305C4D34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698E048" w14:textId="600A932A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12"/>
            <w:noWrap/>
            <w:vAlign w:val="center"/>
            <w:hideMark/>
          </w:tcPr>
          <w:p w14:paraId="11E10FE9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F12"/>
            <w:noWrap/>
            <w:vAlign w:val="center"/>
            <w:hideMark/>
          </w:tcPr>
          <w:p w14:paraId="022C2AC0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F12"/>
            <w:noWrap/>
            <w:vAlign w:val="center"/>
            <w:hideMark/>
          </w:tcPr>
          <w:p w14:paraId="7370B7B4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57D3" w14:textId="77777777" w:rsidR="00E47EB9" w:rsidRPr="000601DD" w:rsidRDefault="00E47EB9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7EB9" w:rsidRPr="000601DD" w14:paraId="4CA73860" w14:textId="77777777" w:rsidTr="006D243A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281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F124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C759" w14:textId="10724A49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61E02">
              <w:rPr>
                <w:rFonts w:ascii="Bahnschrift" w:eastAsia="Times New Roman" w:hAnsi="Bahnschrift" w:cs="Calibri"/>
                <w:color w:val="000000"/>
                <w:lang w:eastAsia="en-GB"/>
              </w:rPr>
              <w:t>John Doe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96FEE" w14:textId="5B0C087E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C0F" w14:textId="561DB1AA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B2D2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50B" w14:textId="5AEA8D2B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D0BD9">
              <w:rPr>
                <w:rFonts w:ascii="Bahnschrift" w:eastAsia="Times New Roman" w:hAnsi="Bahnschrift" w:cs="Calibri"/>
                <w:color w:val="000000"/>
                <w:lang w:eastAsia="en-GB"/>
              </w:rPr>
              <w:t>John Doe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6045" w14:textId="6D501B23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8C6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06649733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898D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56B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C9D9" w14:textId="12637CE5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CF7" w14:textId="77AEB29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F1F" w14:textId="6B135A01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155C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671B" w14:textId="62691034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33E0" w14:textId="63D44BB3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F3A4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77842345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0FB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E286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2A9C" w14:textId="0DBB1DA2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8D26" w14:textId="040675D9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28D" w14:textId="349D39DB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DA76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8F2C" w14:textId="4C614126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76E90" w14:textId="739F969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396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76A88ACE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FD8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C05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61C1" w14:textId="5E6C8B6B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FF5C" w14:textId="06E3A66E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286" w14:textId="1F8B5103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27B3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E0A2" w14:textId="7860F6A4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8230" w14:textId="4A0D396D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562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2481B341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AEE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D50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392A" w14:textId="052D7139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D575" w14:textId="66747DF6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AC6" w14:textId="2F774D54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9A48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B085" w14:textId="2EF51C52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BB9A" w14:textId="3AE2EEEF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241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66F6878F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DB6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254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D7BB" w14:textId="3B5D5A05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00B43" w14:textId="1E112275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326" w14:textId="1C12E43A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048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BE14" w14:textId="624AB6B1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EC986" w14:textId="0C4C32EF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5B9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5142C7A6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74BC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679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0FF1" w14:textId="07534225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9566" w14:textId="12639F0D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5D8" w14:textId="6637C221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680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ADD5" w14:textId="70679415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9C58" w14:textId="674F832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F40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13BA6641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D80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6416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5663" w14:textId="201D2E21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0F39" w14:textId="12D96036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FD4" w14:textId="4C60D39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4DB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8B0F" w14:textId="79EBCFE3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8C74" w14:textId="50A8E1D0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4FE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74B4918A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501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7CCF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FE5F" w14:textId="1A7F73AB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4F04" w14:textId="384CAAB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164" w14:textId="51220710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100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9544" w14:textId="35D1AF3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52A7E" w14:textId="669323CF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06FA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5E3E1FE7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A8D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0F6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F9C3" w14:textId="26852C22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C70C1" w14:textId="703E2A09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775" w14:textId="76752705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F7F4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0257" w14:textId="3309B7FD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C8E02" w14:textId="483BA3DA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ABA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4C80F395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D50F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8C2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98D0" w14:textId="5DFAD2FD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6890" w14:textId="1BDF8944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FAB" w14:textId="63784F2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EEA4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C572" w14:textId="4D287ED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8547" w14:textId="16E43DEE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69E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319DE13C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275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87D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EFE9" w14:textId="7A7D2E6A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2A8F1" w14:textId="69A1C20E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396" w14:textId="0A6CB763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9C1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1045" w14:textId="2DA1031F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E3FC" w14:textId="259704D4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7DF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7670D676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1F1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878C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B3CB" w14:textId="2F6A980A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337B" w14:textId="7D9E7071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37C" w14:textId="6B13269A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B5A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D68C" w14:textId="76DA2CC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DA44F" w14:textId="15018864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076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E47EB9" w:rsidRPr="000601DD" w14:paraId="6FE56216" w14:textId="77777777" w:rsidTr="00E47EB9">
        <w:trPr>
          <w:trHeight w:hRule="exact" w:val="331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487" w14:textId="77777777" w:rsidR="00E47EB9" w:rsidRPr="000601DD" w:rsidRDefault="00E47EB9" w:rsidP="00E4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791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DE6E" w14:textId="2757711B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D30B" w14:textId="424CABB1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F80" w14:textId="68EA504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3B3" w14:textId="77777777" w:rsidR="00E47EB9" w:rsidRPr="000601DD" w:rsidRDefault="00E47EB9" w:rsidP="00E47E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lang w:eastAsia="en-GB"/>
              </w:rPr>
              <w:t>28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C778" w14:textId="105A2528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1E55" w14:textId="2AF4E74C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79F" w14:textId="77777777" w:rsidR="00E47EB9" w:rsidRPr="000601DD" w:rsidRDefault="00E47EB9" w:rsidP="00E47E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0601DD" w:rsidRPr="000601DD" w14:paraId="514C9D03" w14:textId="77777777" w:rsidTr="00E47EB9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01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E3F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E64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EC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DA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FE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59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393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B8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AD9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A88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9F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59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7C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84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1E9DC07F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A2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116F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TOPICS COVERED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C9E9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01DD" w:rsidRPr="000601DD" w14:paraId="28D7E348" w14:textId="77777777" w:rsidTr="00BE58F4">
        <w:trPr>
          <w:trHeight w:hRule="exact" w:val="1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7B3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A85A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2B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BCA8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3008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2D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E9CD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63AB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7D3F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C9E8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91F7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B8D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CA40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E4C5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4C8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1C73471E" w14:textId="77777777" w:rsidTr="00BE58F4">
        <w:trPr>
          <w:trHeight w:hRule="exact" w:val="1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2A4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426D4457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74E393B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59A6088D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51A2F0D9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72FE96B0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2BE7C05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74C9D04B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7D48CA86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6C8E6B7E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2EBEA18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6246BEE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4F15C8F4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AF12"/>
            <w:noWrap/>
            <w:vAlign w:val="center"/>
            <w:hideMark/>
          </w:tcPr>
          <w:p w14:paraId="11CB2537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6A06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01DD" w:rsidRPr="000601DD" w14:paraId="37D66CDF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2B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AF12"/>
            <w:noWrap/>
            <w:vAlign w:val="center"/>
            <w:hideMark/>
          </w:tcPr>
          <w:p w14:paraId="6980345D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Check off items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B7C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01DD" w:rsidRPr="000601DD" w14:paraId="65F6EB29" w14:textId="77777777" w:rsidTr="00BE58F4">
        <w:trPr>
          <w:trHeight w:hRule="exact" w:val="1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559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12D7751C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6EB47B7A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1CF1DC07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0592B0D1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67960536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0152C6CE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5FA18CAC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539E9965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066FA71D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046ABAD6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0D8E592B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AAF12"/>
            <w:noWrap/>
            <w:vAlign w:val="center"/>
            <w:hideMark/>
          </w:tcPr>
          <w:p w14:paraId="28FF8DA8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AF12"/>
            <w:noWrap/>
            <w:vAlign w:val="center"/>
            <w:hideMark/>
          </w:tcPr>
          <w:p w14:paraId="6EEA20FF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4F8" w14:textId="77777777" w:rsidR="000601DD" w:rsidRPr="000601DD" w:rsidRDefault="000601DD" w:rsidP="000601DD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E58F4" w:rsidRPr="000601DD" w14:paraId="4B6FC346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F28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72576482" w14:textId="5045E494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19222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vAlign w:val="center"/>
            <w:hideMark/>
          </w:tcPr>
          <w:p w14:paraId="2F4FE420" w14:textId="24BA92D8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General Safety Mistakes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7532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06135C8E" w14:textId="77777777" w:rsidTr="00BE58F4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28B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24D6B75E" w14:textId="27E159FA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372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6D5FE681" w14:textId="61E2D96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Fire and Electrical Safety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CC11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74EAAD68" w14:textId="77777777" w:rsidTr="00E74A68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5CA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3597C4AF" w14:textId="16CAEB92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2066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1FEC6B78" w14:textId="5C49E7B6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Reporting, Prevention, And Costs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957D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3E824245" w14:textId="77777777" w:rsidTr="00DB7D7A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62E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4FF61606" w14:textId="5AA35F2F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12664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5D239368" w14:textId="50067B9A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Ergonomic and Workplace Stress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D74C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762BEDC1" w14:textId="77777777" w:rsidTr="006C6CC1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BBB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60DB7687" w14:textId="2A34BA24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59036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003BC45E" w14:textId="2EA4E432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Heat Exhaustion and Safety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EF2B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2A6487C5" w14:textId="77777777" w:rsidTr="00182E56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8F9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3C5DE7E3" w14:textId="248B54C4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2052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0238E86F" w14:textId="69CE27C3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Silica Dust and Protection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A464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7F77A9B1" w14:textId="77777777" w:rsidTr="008204A4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936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783A82BE" w14:textId="2ABE98D7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4271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3499A5C1" w14:textId="1C438E84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Workplace Injuries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9EFB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4E552B66" w14:textId="77777777" w:rsidTr="004B74D7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971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5C2F2D8E" w14:textId="790600CA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13928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50C34CB9" w14:textId="42B1D168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Drugs on The Job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44D9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25D550AA" w14:textId="77777777" w:rsidTr="00042EB3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78E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168491B7" w14:textId="42908AC4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13530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286DB118" w14:textId="400B3AE0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Communication Issues and Safety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A4E3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75AB8C82" w14:textId="77777777" w:rsidTr="003C4A5F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614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04812936" w14:textId="7A94D861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15129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053A45B4" w14:textId="367C63E8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Violence at The Workplace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B63A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5EC93F4B" w14:textId="77777777" w:rsidTr="00704CC8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555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45E86C54" w14:textId="19625920" w:rsidR="00BE58F4" w:rsidRPr="000601DD" w:rsidRDefault="005621AF" w:rsidP="000601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15011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  <w:hideMark/>
          </w:tcPr>
          <w:p w14:paraId="4A3684F6" w14:textId="02BE640A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B360" w14:textId="77777777" w:rsidR="00BE58F4" w:rsidRPr="000601DD" w:rsidRDefault="00BE58F4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18CA0C15" w14:textId="77777777" w:rsidTr="00BE58F4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CC8" w14:textId="77777777" w:rsidR="00BE58F4" w:rsidRPr="000601DD" w:rsidRDefault="00BE58F4" w:rsidP="00B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07276B03" w14:textId="44BBED3C" w:rsidR="00BE58F4" w:rsidRPr="000601DD" w:rsidRDefault="005621AF" w:rsidP="00BE58F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1702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</w:tcPr>
          <w:p w14:paraId="70319554" w14:textId="3A123B72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9DF1" w14:textId="77777777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1C776A1C" w14:textId="77777777" w:rsidTr="00BE58F4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39D4" w14:textId="77777777" w:rsidR="00BE58F4" w:rsidRPr="000601DD" w:rsidRDefault="00BE58F4" w:rsidP="00B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603D3655" w14:textId="708F7BAF" w:rsidR="00BE58F4" w:rsidRPr="000601DD" w:rsidRDefault="005621AF" w:rsidP="00BE58F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18462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</w:tcPr>
          <w:p w14:paraId="4BEA19E7" w14:textId="50E8E807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86FC" w14:textId="77777777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56CAD725" w14:textId="77777777" w:rsidTr="00BE58F4">
        <w:trPr>
          <w:trHeight w:hRule="exact"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1B1" w14:textId="77777777" w:rsidR="00BE58F4" w:rsidRPr="000601DD" w:rsidRDefault="00BE58F4" w:rsidP="00B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AF12"/>
            <w:vAlign w:val="center"/>
            <w:hideMark/>
          </w:tcPr>
          <w:p w14:paraId="0CCC4BA6" w14:textId="79D1C0F6" w:rsidR="00BE58F4" w:rsidRPr="000601DD" w:rsidRDefault="005621AF" w:rsidP="00BE58F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id w:val="-11807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E58F4"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AF12"/>
          </w:tcPr>
          <w:p w14:paraId="63D2ED03" w14:textId="3403004D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72AB" w14:textId="77777777" w:rsidR="00BE58F4" w:rsidRPr="000601DD" w:rsidRDefault="00BE58F4" w:rsidP="00BE58F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601DD" w:rsidRPr="000601DD" w14:paraId="6D8ED22A" w14:textId="77777777" w:rsidTr="00BE58F4">
        <w:trPr>
          <w:trHeight w:hRule="exact" w:val="15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C2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AF12"/>
            <w:hideMark/>
          </w:tcPr>
          <w:p w14:paraId="7EEF6BB7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hideMark/>
          </w:tcPr>
          <w:p w14:paraId="42044CBB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3A008883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4181D69E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2D133AC0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55C198F0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7F150A12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65306167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0C1598D8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33954394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004E4595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AF12"/>
            <w:vAlign w:val="center"/>
            <w:hideMark/>
          </w:tcPr>
          <w:p w14:paraId="55D01D2D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F12"/>
            <w:vAlign w:val="center"/>
            <w:hideMark/>
          </w:tcPr>
          <w:p w14:paraId="2BFC1C18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974B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601DD" w:rsidRPr="000601DD" w14:paraId="32AA352B" w14:textId="77777777" w:rsidTr="00BE58F4">
        <w:trPr>
          <w:trHeight w:hRule="exact" w:val="41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EC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8BFC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07D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CFF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236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BC0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318F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0CB2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E906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5548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9DA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B1C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521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1F4A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445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58F4" w:rsidRPr="000601DD" w14:paraId="7D497782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1DB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D6533A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Name of person conducting the training: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BBA7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82B882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79B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483F" w:rsidRPr="000601DD" w14:paraId="4D148767" w14:textId="77777777" w:rsidTr="00F8483F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AE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5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D68E" w14:textId="77777777" w:rsidR="000601DD" w:rsidRPr="005621AF" w:rsidRDefault="000601DD" w:rsidP="00F8483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45F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78F5" w14:textId="77777777" w:rsidR="000601DD" w:rsidRPr="005621AF" w:rsidRDefault="000601DD" w:rsidP="00F8483F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001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58F4" w:rsidRPr="000601DD" w14:paraId="7C307A32" w14:textId="77777777" w:rsidTr="00BE58F4">
        <w:trPr>
          <w:trHeight w:hRule="exact" w:val="33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75F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5" w:type="dxa"/>
            <w:gridSpan w:val="6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DCFE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4980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6" w:type="dxa"/>
            <w:gridSpan w:val="6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98E03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31D" w14:textId="77777777" w:rsidR="000601DD" w:rsidRPr="000601DD" w:rsidRDefault="000601DD" w:rsidP="0006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2D8ABB9A" w14:textId="77777777" w:rsidTr="00BE58F4">
        <w:trPr>
          <w:trHeight w:hRule="exact" w:val="2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81F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61F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CA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0E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CF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BE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AB7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CA4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ED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901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EF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F86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2276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E3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C1D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01DD" w:rsidRPr="000601DD" w14:paraId="27F33A7F" w14:textId="77777777" w:rsidTr="00BE58F4">
        <w:trPr>
          <w:trHeight w:hRule="exact"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F55" w14:textId="77777777" w:rsidR="000601DD" w:rsidRPr="000601DD" w:rsidRDefault="000601DD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984A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0601D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*) Please attach any supporting documents to this form.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BFA" w14:textId="77777777" w:rsidR="000601DD" w:rsidRPr="000601DD" w:rsidRDefault="000601DD" w:rsidP="000601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58F4" w:rsidRPr="000601DD" w14:paraId="0C07279F" w14:textId="77777777" w:rsidTr="00BE58F4">
        <w:trPr>
          <w:trHeight w:hRule="exact" w:val="2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836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3CB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D55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FA5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EDE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634A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327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DC4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6CC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2DD7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A3A" w14:textId="77777777" w:rsidR="00BE58F4" w:rsidRPr="000601DD" w:rsidRDefault="00BE58F4" w:rsidP="000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E60E" w14:textId="060879EE" w:rsidR="00BE58F4" w:rsidRPr="000601DD" w:rsidRDefault="005621AF" w:rsidP="00B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" w:history="1">
              <w:r w:rsidR="00B00931" w:rsidRPr="00DB6031">
                <w:rPr>
                  <w:rStyle w:val="Hyperlink"/>
                  <w:rFonts w:ascii="Bahnschrift" w:eastAsia="Times New Roman" w:hAnsi="Bahnschrift" w:cstheme="maj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7695" w14:textId="77777777" w:rsidR="00BE58F4" w:rsidRPr="000601DD" w:rsidRDefault="00BE58F4" w:rsidP="00B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B6DA12" w14:textId="77777777" w:rsidR="00AA76A3" w:rsidRPr="00BE58F4" w:rsidRDefault="00AA76A3">
      <w:pPr>
        <w:rPr>
          <w:sz w:val="2"/>
          <w:szCs w:val="2"/>
        </w:rPr>
      </w:pPr>
    </w:p>
    <w:sectPr w:rsidR="00AA76A3" w:rsidRPr="00BE58F4" w:rsidSect="000601D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D"/>
    <w:rsid w:val="000601DD"/>
    <w:rsid w:val="00261E02"/>
    <w:rsid w:val="005621AF"/>
    <w:rsid w:val="00AA76A3"/>
    <w:rsid w:val="00B00931"/>
    <w:rsid w:val="00BE58F4"/>
    <w:rsid w:val="00E47EB9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20B6"/>
  <w15:chartTrackingRefBased/>
  <w15:docId w15:val="{A89F9088-0988-4850-9B8C-23D8F20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9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2022-05-14T19:47:00Z</dcterms:created>
  <dcterms:modified xsi:type="dcterms:W3CDTF">2022-05-14T20:53:00Z</dcterms:modified>
</cp:coreProperties>
</file>