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90" w:type="dxa"/>
        <w:tblLook w:val="04A0" w:firstRow="1" w:lastRow="0" w:firstColumn="1" w:lastColumn="0" w:noHBand="0" w:noVBand="1"/>
      </w:tblPr>
      <w:tblGrid>
        <w:gridCol w:w="500"/>
        <w:gridCol w:w="520"/>
        <w:gridCol w:w="520"/>
        <w:gridCol w:w="520"/>
        <w:gridCol w:w="520"/>
        <w:gridCol w:w="520"/>
        <w:gridCol w:w="520"/>
        <w:gridCol w:w="520"/>
        <w:gridCol w:w="520"/>
        <w:gridCol w:w="740"/>
        <w:gridCol w:w="520"/>
        <w:gridCol w:w="520"/>
        <w:gridCol w:w="520"/>
        <w:gridCol w:w="571"/>
        <w:gridCol w:w="571"/>
        <w:gridCol w:w="520"/>
        <w:gridCol w:w="520"/>
        <w:gridCol w:w="520"/>
        <w:gridCol w:w="688"/>
        <w:gridCol w:w="520"/>
        <w:gridCol w:w="520"/>
        <w:gridCol w:w="500"/>
      </w:tblGrid>
      <w:tr w:rsidR="00231E6C" w:rsidRPr="00231E6C" w14:paraId="7DCD82C7" w14:textId="77777777" w:rsidTr="00231E6C">
        <w:trPr>
          <w:trHeight w:hRule="exact" w:val="1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308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EADA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5D6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C0D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D25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61F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D1F6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AD63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8B20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A8C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C10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DB7C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03AC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B332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5BFE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0A46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F67C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CC98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B4B1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C29B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1717" w14:textId="46A29340" w:rsidR="00231E6C" w:rsidRPr="00231E6C" w:rsidRDefault="00104DA1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6D40A3" wp14:editId="3D8DB5EA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42545</wp:posOffset>
                  </wp:positionV>
                  <wp:extent cx="557784" cy="109728"/>
                  <wp:effectExtent l="0" t="0" r="0" b="508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E6C"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79D62" w14:textId="64305193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4B1D" w:rsidRPr="00231E6C" w14:paraId="29E8C7E8" w14:textId="77777777" w:rsidTr="003B4B1D">
        <w:trPr>
          <w:trHeight w:hRule="exact" w:val="22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F05C0" w14:textId="77777777" w:rsidR="003B4B1D" w:rsidRPr="00231E6C" w:rsidRDefault="003B4B1D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C8186" w14:textId="77777777" w:rsidR="003B4B1D" w:rsidRPr="00231E6C" w:rsidRDefault="003B4B1D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595959"/>
                <w:sz w:val="72"/>
                <w:szCs w:val="72"/>
                <w:lang w:eastAsia="en-GB"/>
              </w:rPr>
              <w:t>VEHICLE</w:t>
            </w:r>
            <w:r w:rsidRPr="00231E6C">
              <w:rPr>
                <w:rFonts w:ascii="Bahnschrift" w:eastAsia="Times New Roman" w:hAnsi="Bahnschrift" w:cs="Calibri"/>
                <w:color w:val="000000"/>
                <w:sz w:val="72"/>
                <w:szCs w:val="72"/>
                <w:lang w:eastAsia="en-GB"/>
              </w:rPr>
              <w:br/>
            </w:r>
            <w:r w:rsidRPr="00231E6C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PURCHASE ORDER</w:t>
            </w:r>
            <w:r w:rsidRPr="00231E6C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br/>
            </w:r>
            <w:r w:rsidRPr="00231E6C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# 200154/2022</w:t>
            </w:r>
          </w:p>
        </w:tc>
        <w:tc>
          <w:tcPr>
            <w:tcW w:w="5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1A382" w14:textId="21DD1B43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B9C3A5" wp14:editId="0EFFA524">
                  <wp:simplePos x="0" y="0"/>
                  <wp:positionH relativeFrom="column">
                    <wp:posOffset>490220</wp:posOffset>
                  </wp:positionH>
                  <wp:positionV relativeFrom="page">
                    <wp:posOffset>-82550</wp:posOffset>
                  </wp:positionV>
                  <wp:extent cx="2530475" cy="1236345"/>
                  <wp:effectExtent l="0" t="0" r="3175" b="1905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F1A25-1C8E-4BF1-8A56-E6EED1BF3C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57F1A25-1C8E-4BF1-8A56-E6EED1BF3C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75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584E8D" w14:textId="06612422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65D49621" w14:textId="3B5826B9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00A540D7" w14:textId="6CBC4E6A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0B4EE483" w14:textId="3440B7B4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7049DCC2" w14:textId="44359198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38D0D0E5" w14:textId="2E6A7F4E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241D2D29" w14:textId="4C52187F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1ED67AA6" w14:textId="2804B6B3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  <w:p w14:paraId="051FA425" w14:textId="144C4ECD" w:rsidR="003B4B1D" w:rsidRPr="00231E6C" w:rsidRDefault="003B4B1D" w:rsidP="003B4B1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31E6C" w:rsidRPr="00231E6C" w14:paraId="34482747" w14:textId="77777777" w:rsidTr="00231E6C">
        <w:trPr>
          <w:trHeight w:hRule="exact" w:val="1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6249C60D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33FD87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35FE46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10C9625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18CD615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1A1B3A7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219FB3F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6C8BDF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E2B6F8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362C25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3EC59EA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3E65395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C55F7C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190E7A9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B818D4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1416C7C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8F9BF2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30263F8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6604FD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77E412F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3B7A2F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36F37123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06FBD14D" w14:textId="77777777" w:rsidTr="00231E6C">
        <w:trPr>
          <w:trHeight w:hRule="exact" w:val="21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7A74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7962D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21C0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A731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F045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556A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DA9D4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0D81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E59F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D7B3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CF92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EFE10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99A87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DF75C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629C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CFFD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FF1CA" w14:textId="3F5C18C9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B909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6281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2D38F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F85E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0691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39E86A9B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930D2" w14:textId="17A79F8C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F2A474" w14:textId="751C34CF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JOHN DOE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9BF0D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74891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BBDF3" w14:textId="038BF89E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COMPANY 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72EC85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5E3C15DA" w14:textId="77777777" w:rsidTr="00231E6C">
        <w:trPr>
          <w:trHeight w:hRule="exact" w:val="2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E904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502CB90" w14:textId="7F2018DE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Purchaser Name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83B3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56A9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5A76ECF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Car Dealer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52E58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34043DB8" w14:textId="77777777" w:rsidTr="00231E6C">
        <w:trPr>
          <w:trHeight w:hRule="exact" w:val="1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1F33AC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20E216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324570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42C06A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809183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FF25850" w14:textId="51843044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F32AB3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5E0032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DE5A74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4F9D99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5DB6A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4BD6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2A36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54A7C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B537A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253B5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62567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CEA1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DC87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90D2C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F2E9B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FC1D7F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69541C5B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C0989B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AB4733" w14:textId="4915AA2D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201 ARLINGTON ROAD, LANAGSBY, 25989 CA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D7680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BE17E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A8BAF6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180 CAR DEALER BAY, RACCO, 18105 NY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93D5E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26D09292" w14:textId="77777777" w:rsidTr="00231E6C">
        <w:trPr>
          <w:trHeight w:hRule="exact" w:val="2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D0CDC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772919A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879A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05BD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580A605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6DCFF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47A15896" w14:textId="77777777" w:rsidTr="00231E6C">
        <w:trPr>
          <w:trHeight w:hRule="exact" w:val="1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3C255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19301D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B92E3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E30351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A72026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2D23EA6" w14:textId="55B86E9A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6BA1FF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D6A749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807C7E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CDD35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F107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8B49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530F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A4565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0FC9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36A3B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33772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6FCF1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7913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3B0D9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84A06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09C398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5703F3EF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05F71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EA2993" w14:textId="7F3F5C3A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555 - 2500 - 25669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9B6B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F404F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6F5A2F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JOHN SMITH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3B0D7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206AB3A4" w14:textId="77777777" w:rsidTr="00231E6C">
        <w:trPr>
          <w:trHeight w:hRule="exact" w:val="2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1EAC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D886454" w14:textId="265D8264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Phone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7DBF6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24F14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489A8A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Sales Person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5D7BF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617C563A" w14:textId="77777777" w:rsidTr="00231E6C">
        <w:trPr>
          <w:trHeight w:hRule="exact" w:val="2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A516D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7929AF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E4EC8F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F7FCB0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49B85B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D6642C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71BCE9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0D04C1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204102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EBB2E8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3B3DD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0D0A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1653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3F06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B677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8CAF8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66E1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B1E7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3D4D9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786A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56AAB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FD85D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5E92FCF1" w14:textId="77777777" w:rsidTr="00231E6C">
        <w:trPr>
          <w:trHeight w:hRule="exact" w:val="53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4E56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0B32D" w14:textId="588F3DBE" w:rsidR="00231E6C" w:rsidRPr="00231E6C" w:rsidRDefault="00231E6C" w:rsidP="00231E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4864A"/>
                <w:sz w:val="32"/>
                <w:szCs w:val="32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b/>
                <w:bCs/>
                <w:color w:val="F4864A"/>
                <w:sz w:val="32"/>
                <w:szCs w:val="32"/>
                <w:lang w:eastAsia="en-GB"/>
              </w:rPr>
              <w:t>VEHICLE INFORMATION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67F6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3422E84D" w14:textId="77777777" w:rsidTr="00231E6C">
        <w:trPr>
          <w:trHeight w:hRule="exact" w:val="1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E97E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17019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3E06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5C41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A1527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4A4F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8C75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3E58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9BAE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4B6C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45E8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B85B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C660B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99AE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8A03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7CB4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E467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1739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BF1B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6055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C7324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14BB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3134557A" w14:textId="77777777" w:rsidTr="003B4B1D">
        <w:trPr>
          <w:trHeight w:hRule="exact" w:val="3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6A19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E32DD2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Please enter my order for: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1C20F" w14:textId="07172EE9" w:rsidR="00231E6C" w:rsidRPr="00231E6C" w:rsidRDefault="0057233A" w:rsidP="003B4B1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18"/>
                  <w:szCs w:val="18"/>
                  <w:lang w:eastAsia="en-GB"/>
                </w:rPr>
                <w:id w:val="7958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1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231E6C"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E7B1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New Vehicle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A4D95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2394B" w14:textId="4F39D0C0" w:rsidR="00231E6C" w:rsidRPr="00231E6C" w:rsidRDefault="0057233A" w:rsidP="003B4B1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sz w:val="18"/>
                  <w:szCs w:val="18"/>
                  <w:lang w:eastAsia="en-GB"/>
                </w:rPr>
                <w:id w:val="5915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1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231E6C"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CBA8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Used Vehicle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DAEE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sdt>
          <w:sdtPr>
            <w:rPr>
              <w:rFonts w:ascii="Bahnschrift" w:eastAsia="Times New Roman" w:hAnsi="Bahnschrift" w:cs="Calibri"/>
              <w:color w:val="000000"/>
              <w:sz w:val="18"/>
              <w:szCs w:val="18"/>
              <w:lang w:eastAsia="en-GB"/>
            </w:rPr>
            <w:id w:val="-19047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2F2F2"/>
                <w:noWrap/>
                <w:vAlign w:val="center"/>
                <w:hideMark/>
              </w:tcPr>
              <w:p w14:paraId="28CC5A05" w14:textId="08F9E901" w:rsidR="00231E6C" w:rsidRPr="00231E6C" w:rsidRDefault="003B4B1D" w:rsidP="003B4B1D">
                <w:pPr>
                  <w:spacing w:after="0" w:line="240" w:lineRule="auto"/>
                  <w:jc w:val="right"/>
                  <w:rPr>
                    <w:rFonts w:ascii="Bahnschrift" w:eastAsia="Times New Roman" w:hAnsi="Bahnschrift" w:cs="Calibri"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633D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Demo Vehicle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F26D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1728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0D982AC7" w14:textId="77777777" w:rsidTr="00231E6C">
        <w:trPr>
          <w:trHeight w:hRule="exact" w:val="10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0036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4EAD2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68AB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5440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EE84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1C6A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AFE7B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591D8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F0A9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69D1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68CA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F773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DD69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CF507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F336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4FE5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4F3C3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591D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90E7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BF25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E00E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46D7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21725592" w14:textId="77777777" w:rsidTr="00231E6C">
        <w:trPr>
          <w:trHeight w:hRule="exact"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ADBEC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7CBD43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Make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7570D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75F05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1CC5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58E8D2" w14:textId="3A4AF208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E8713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C3C47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123D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9DEB4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02/2022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17E2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768E26C3" w14:textId="77777777" w:rsidTr="00231E6C">
        <w:trPr>
          <w:trHeight w:hRule="exact" w:val="10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997F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85F23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68B3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57C47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8593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2E92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58092F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55380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41200E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788A9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C2917D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436F0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C567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D5BA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1383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71C3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32D36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4292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0C5D6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8A2F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3FE5E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4654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7C87719F" w14:textId="77777777" w:rsidTr="00231E6C">
        <w:trPr>
          <w:trHeight w:hRule="exact"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1FC1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E155A0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Model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EAF5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9A31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2F80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E13D38" w14:textId="3CEB5F73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Focus 1.9TDI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654A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1B47B1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A18C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B5956F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Magenta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2A8E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1B0E83D5" w14:textId="77777777" w:rsidTr="00231E6C">
        <w:trPr>
          <w:trHeight w:hRule="exact" w:val="10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EE5A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5E4D69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C58B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508D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163E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213B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B5748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02C0B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364F08" w14:textId="17D9C36C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29FC0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76B49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1B7D9A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AE4BA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7E1F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473F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2475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6ADE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9D7F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F449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F8679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B184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EF80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4B1D" w:rsidRPr="00231E6C" w14:paraId="36563380" w14:textId="77777777" w:rsidTr="003B4B1D">
        <w:trPr>
          <w:trHeight w:hRule="exact"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440F2" w14:textId="77777777" w:rsidR="003B4B1D" w:rsidRPr="00231E6C" w:rsidRDefault="003B4B1D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9C5117" w14:textId="77777777" w:rsidR="003B4B1D" w:rsidRPr="00231E6C" w:rsidRDefault="003B4B1D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Mileage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FBCA5" w14:textId="77777777" w:rsidR="003B4B1D" w:rsidRPr="00231E6C" w:rsidRDefault="003B4B1D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4BEE4" w14:textId="77777777" w:rsidR="003B4B1D" w:rsidRPr="00231E6C" w:rsidRDefault="003B4B1D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BE61B" w14:textId="77777777" w:rsidR="003B4B1D" w:rsidRPr="00231E6C" w:rsidRDefault="003B4B1D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75E68" w14:textId="77777777" w:rsidR="003B4B1D" w:rsidRPr="00231E6C" w:rsidRDefault="003B4B1D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100,250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D8DA3" w14:textId="77777777" w:rsidR="003B4B1D" w:rsidRPr="00231E6C" w:rsidRDefault="003B4B1D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73CEF" w14:textId="77777777" w:rsidR="003B4B1D" w:rsidRPr="00231E6C" w:rsidRDefault="003B4B1D" w:rsidP="003B4B1D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Fuel Type</w:t>
            </w:r>
          </w:p>
          <w:p w14:paraId="6F1CCC71" w14:textId="2579A0DA" w:rsidR="003B4B1D" w:rsidRPr="00231E6C" w:rsidRDefault="003B4B1D" w:rsidP="003B4B1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DBF6CC" w14:textId="77777777" w:rsidR="003B4B1D" w:rsidRPr="00231E6C" w:rsidRDefault="003B4B1D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Petrol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97D1BE" w14:textId="77777777" w:rsidR="003B4B1D" w:rsidRPr="00231E6C" w:rsidRDefault="003B4B1D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1B0FD127" w14:textId="77777777" w:rsidTr="00231E6C">
        <w:trPr>
          <w:trHeight w:hRule="exact" w:val="10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02884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39A70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8717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58D3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68410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3FB5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E2939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049C6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AF125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1E578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8CFBF1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AA3419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DA47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BF73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07246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BC10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F92C4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511A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3671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37EB3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47D72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6C1A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767E4B65" w14:textId="77777777" w:rsidTr="00231E6C">
        <w:trPr>
          <w:trHeight w:hRule="exact"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7827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4C9AE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Vehicle ID Number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A9BF6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2085D2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VVXCDS-111TZFCVT-AACFDC256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BA93F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CC54C8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Delivery Date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D70DF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03-Mar-22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0014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6DEEBC31" w14:textId="77777777" w:rsidTr="00231E6C">
        <w:trPr>
          <w:trHeight w:hRule="exact" w:val="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F67E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1559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D71C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23872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5FB6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8981E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8F6D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3AA3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50A3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4E55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4E6DB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46AD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136DA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629EA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E01C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617B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088FB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7E16D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F8C0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EBB26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8B6D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A6B2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2C751E27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6A6F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186F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127A3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8097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0FB5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821C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3FCC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5F87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A160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C86F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2FCB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75AE6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B1836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0B2EA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8725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8232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8EF3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CF35B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C10D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2F92E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24613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B17F7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4038A0C8" w14:textId="77777777" w:rsidTr="00231E6C">
        <w:trPr>
          <w:trHeight w:hRule="exact" w:val="53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12910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3026C" w14:textId="4A60D5E8" w:rsidR="00231E6C" w:rsidRPr="00231E6C" w:rsidRDefault="00231E6C" w:rsidP="00231E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4864A"/>
                <w:sz w:val="32"/>
                <w:szCs w:val="32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b/>
                <w:bCs/>
                <w:color w:val="F4864A"/>
                <w:sz w:val="32"/>
                <w:szCs w:val="32"/>
                <w:lang w:eastAsia="en-GB"/>
              </w:rPr>
              <w:t>VEHICLE PRICE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0E89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4210DA75" w14:textId="77777777" w:rsidTr="00231E6C">
        <w:trPr>
          <w:trHeight w:hRule="exact" w:val="1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CF90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9D88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5B21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D71B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0927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0757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6341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9072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386B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83A20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C8D7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BBF4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E712A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2E85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8CF8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EAAD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DAFF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340E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FD0ED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042B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7C989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F6831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151C798D" w14:textId="77777777" w:rsidTr="00231E6C">
        <w:trPr>
          <w:trHeight w:hRule="exact"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99C1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04D85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4864A"/>
                <w:sz w:val="20"/>
                <w:szCs w:val="20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b/>
                <w:bCs/>
                <w:color w:val="F4864A"/>
                <w:sz w:val="20"/>
                <w:szCs w:val="20"/>
                <w:lang w:eastAsia="en-GB"/>
              </w:rPr>
              <w:t>VEHICLE AND ACCESSORIES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B98B5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4864A"/>
                <w:sz w:val="20"/>
                <w:szCs w:val="20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b/>
                <w:bCs/>
                <w:color w:val="F4864A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E263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011F14E7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FD5D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6B54BF" w14:textId="77777777" w:rsidR="00231E6C" w:rsidRPr="00231E6C" w:rsidRDefault="00231E6C" w:rsidP="00231E6C">
            <w:pPr>
              <w:spacing w:after="0" w:line="240" w:lineRule="auto"/>
              <w:ind w:firstLineChars="200" w:firstLine="360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F13B4" w14:textId="77777777" w:rsidR="00231E6C" w:rsidRPr="00231E6C" w:rsidRDefault="00231E6C" w:rsidP="00231E6C">
            <w:pPr>
              <w:spacing w:after="0" w:line="240" w:lineRule="auto"/>
              <w:ind w:firstLineChars="200" w:firstLine="36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C3D06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3882A6EA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71A3B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21CAA" w14:textId="393DE464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 xml:space="preserve">FORD Focus 1.9TDI, 100 HP, </w:t>
            </w:r>
            <w:r w:rsidR="0057233A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5 Doors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276CB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$26,580.00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4216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2FB89D6B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4A3CD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0C07A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Security System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8E5075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$280.00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17A9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20B143D5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BCBF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BADA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Car Cover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09B22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$250.00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C302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01DBD2F9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4042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0AB8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Parking Sensors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145F2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$850.00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4F79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1E9EF3D9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94FE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A582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Multi Pin Car Charger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D408B0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$250.00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E16D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41036E21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D991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69EE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Blind Spot Mirrors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6A1F4A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$400.00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F35E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3A17916F" w14:textId="77777777" w:rsidTr="00231E6C">
        <w:trPr>
          <w:trHeight w:hRule="exact" w:val="1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4BCF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1DC1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55D7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E479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C29C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C195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456BF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4C77A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79BC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03E7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A44C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1CB05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A6398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89E0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2FA5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A8AE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EF18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53B7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7E3A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5752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D34A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B08A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42841BF3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333F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CEF4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5711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0F69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1F52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58B6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2439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A7C8C8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TOTAL: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E5ABA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$28,610.00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B62A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53466FE7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1021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AB4E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BD03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20ED2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7038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E3BE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C4D0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42FB86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TAX: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82D8E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$2,861.00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86D5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3496B4BD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FC29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8F43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EE31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B9B4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131D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2A5C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BFA45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110CB4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DEALER FEE: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212078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$450.00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E7759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7DB9D16F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A087C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6DF2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C860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1FB6A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F104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FD44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4E630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A0432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TOTAL SALE PRICE: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BFC75B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$31,921.00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FDC0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0C87FCE1" w14:textId="77777777" w:rsidTr="00231E6C">
        <w:trPr>
          <w:trHeight w:hRule="exact" w:val="1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A4930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A19C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C197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A0E8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CF7A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E5F05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1898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4DC2C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BF7AAB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1E789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C3E72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486C9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13B205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16453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929D64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CEBFB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E5D02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03FF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1C21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0A9F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5B4C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4679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26482839" w14:textId="77777777" w:rsidTr="00231E6C">
        <w:trPr>
          <w:trHeight w:hRule="exact" w:val="2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D0D7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A843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01B9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F13E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B203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1ED62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09CA7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A0C15" w14:textId="77777777" w:rsidR="00231E6C" w:rsidRPr="00231E6C" w:rsidRDefault="00231E6C" w:rsidP="00231E6C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TOTAL DOWN PAYMENT: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9E3FF9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$4,000.00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08EBB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02369E75" w14:textId="77777777" w:rsidTr="00231E6C">
        <w:trPr>
          <w:trHeight w:hRule="exact" w:val="37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BCA8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5833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B18D870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333FE47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CAECF79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95A1B2A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D0FBAB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387B2" w14:textId="77777777" w:rsidR="00231E6C" w:rsidRPr="00231E6C" w:rsidRDefault="00231E6C" w:rsidP="00231E6C">
            <w:pPr>
              <w:spacing w:after="0" w:line="240" w:lineRule="auto"/>
              <w:ind w:firstLineChars="100" w:firstLine="240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BALANCE DUE: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897075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$27,921.00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AC2C9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76D76B0C" w14:textId="77777777" w:rsidTr="00231E6C">
        <w:trPr>
          <w:trHeight w:hRule="exact" w:val="34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9919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02682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4638AE3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9D3FD61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4AC670E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4FA3E61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F37F537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0C720FC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24953DE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22329D7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A08EDCF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397DA5E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3A11C84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6CFE206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01ED380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9A4AEBE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DD06F4F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4B240F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DB31EAC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BACBAC6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6156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EB66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51BFE971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293F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630DB9" w14:textId="77777777" w:rsidR="00231E6C" w:rsidRPr="00231E6C" w:rsidRDefault="00231E6C" w:rsidP="00231E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2456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C658A" w14:textId="77777777" w:rsidR="00231E6C" w:rsidRPr="00231E6C" w:rsidRDefault="00231E6C" w:rsidP="00231E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04E0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4E35CB" w14:textId="77777777" w:rsidR="00231E6C" w:rsidRPr="00231E6C" w:rsidRDefault="00231E6C" w:rsidP="00231E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7258A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3B947C7E" w14:textId="77777777" w:rsidTr="00231E6C">
        <w:trPr>
          <w:trHeight w:hRule="exact" w:val="3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B67A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75003D" w14:textId="77777777" w:rsidR="00231E6C" w:rsidRPr="00231E6C" w:rsidRDefault="00231E6C" w:rsidP="00231E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i/>
                <w:iCs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i/>
                <w:iCs/>
                <w:sz w:val="18"/>
                <w:szCs w:val="18"/>
                <w:lang w:eastAsia="en-GB"/>
              </w:rPr>
              <w:t>PURCHASER SIGNATURE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6D3F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i/>
                <w:i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4E8039" w14:textId="77777777" w:rsidR="00231E6C" w:rsidRPr="00231E6C" w:rsidRDefault="00231E6C" w:rsidP="00231E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i/>
                <w:iCs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i/>
                <w:iCs/>
                <w:sz w:val="18"/>
                <w:szCs w:val="18"/>
                <w:lang w:eastAsia="en-GB"/>
              </w:rPr>
              <w:t>AUTHORIZED PERSON SIGNATURE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9EE3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546FD9" w14:textId="77777777" w:rsidR="00231E6C" w:rsidRPr="00231E6C" w:rsidRDefault="00231E6C" w:rsidP="00231E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i/>
                <w:iCs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i/>
                <w:i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3B6B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2188D964" w14:textId="77777777" w:rsidTr="00231E6C">
        <w:trPr>
          <w:trHeight w:hRule="exact" w:val="27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8BF9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B118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CEDD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D43F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256C6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BC165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2C60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64B98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DB9D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06D5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AF677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21174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87B20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4795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7032E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CE2FF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D016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AC22D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24C9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0B0DD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8E0C1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2A74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27D543BD" w14:textId="77777777" w:rsidTr="00231E6C">
        <w:trPr>
          <w:trHeight w:hRule="exact" w:val="1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1A088F7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573D22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751A51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7237406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CAF134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73834C8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F1AD62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1396F94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21E5E17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B07C02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362EF1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57BCA5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390DEB7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660EB36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D0576B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35A7634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71997C9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284E14E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684F6F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602ACF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6FB2F7D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3FD9F69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3214C059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3B947770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49B6CBF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DOWN PAYMENT METHOD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4BCB3F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6515C7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A54B7CB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6F1B9E91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119F06E2" w14:textId="77777777" w:rsidR="00231E6C" w:rsidRPr="00231E6C" w:rsidRDefault="00231E6C" w:rsidP="00231E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1CD7B64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1A78F27A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36"/>
                <w:szCs w:val="36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36"/>
                <w:szCs w:val="36"/>
                <w:lang w:eastAsia="en-GB"/>
              </w:rPr>
              <w:t>MANUFACTURER 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2CFAF1A3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5D1BB510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6123F0C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3AD8989F" w14:textId="4520D56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A vehicle down payment receipt is a written record of the initial payment from a buyer to seller towards the purchase of a vehicle. While this purchase order has information regarding the down payment, the buyer is advised to keep down payment receipt at all times as a proof of payment.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2263EA8C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6E29CE14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178 Expensive  Avenue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4D3D192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5E193846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AFE1DA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4464A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71C96EA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57A7F555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Philadelphia, 20100 PH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617B9BE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7EE34932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890AE3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31787D8D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76755094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0DA12D1D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7B4C6203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3C58FAEF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3C9F87C1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4F27C44A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43A2282B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3EEBD8EE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78EDFE18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D39E48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11016BDC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(555) 400-8888-2200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7E9395B5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505DD042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707BFA86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5F46CE27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IMPORTANT NOTES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3A5FA887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02D10E46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291D54FE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65526BA4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25F85B7B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43DA3C8C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2651AFE9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26D64A73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info@carbrandname.com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05F2D83A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231E6C" w:rsidRPr="00231E6C" w14:paraId="13A31876" w14:textId="77777777" w:rsidTr="00231E6C">
        <w:trPr>
          <w:trHeight w:hRule="exact" w:val="4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3A0B4DBE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5EB23CBA" w14:textId="77777777" w:rsidR="00231E6C" w:rsidRPr="00231E6C" w:rsidRDefault="00231E6C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Where the dealer arranges financing, the dealer may receive a portion of the finance charge from the vehicle manufacturer.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76D08914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3927B87B" w14:textId="77777777" w:rsidR="00231E6C" w:rsidRPr="00231E6C" w:rsidRDefault="00231E6C" w:rsidP="00231E6C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43DD1608" w14:textId="77777777" w:rsidR="00231E6C" w:rsidRPr="00231E6C" w:rsidRDefault="00231E6C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104DA1" w:rsidRPr="00104DA1" w14:paraId="3BF48A86" w14:textId="77777777" w:rsidTr="00104DA1">
        <w:trPr>
          <w:trHeight w:hRule="exact"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72EE1B64" w14:textId="77777777" w:rsidR="00104DA1" w:rsidRPr="00231E6C" w:rsidRDefault="00104DA1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339DB1D5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43BBFE70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1E1CE229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551CFFB5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548AA12A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65559D00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2074F38D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41B026F0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1DD2A04D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hideMark/>
          </w:tcPr>
          <w:p w14:paraId="345C7F04" w14:textId="77777777" w:rsidR="00104DA1" w:rsidRPr="00231E6C" w:rsidRDefault="00104DA1" w:rsidP="00231E6C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B819C83" w14:textId="77777777" w:rsidR="00104DA1" w:rsidRPr="00231E6C" w:rsidRDefault="00104DA1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165E2230" w14:textId="77777777" w:rsidR="00104DA1" w:rsidRPr="00231E6C" w:rsidRDefault="00104DA1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345241B0" w14:textId="77777777" w:rsidR="00104DA1" w:rsidRPr="00231E6C" w:rsidRDefault="00104DA1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52AEC3E5" w14:textId="77777777" w:rsidR="00104DA1" w:rsidRPr="00231E6C" w:rsidRDefault="00104DA1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center"/>
            <w:hideMark/>
          </w:tcPr>
          <w:p w14:paraId="159E028F" w14:textId="77777777" w:rsidR="00104DA1" w:rsidRPr="00231E6C" w:rsidRDefault="00104DA1" w:rsidP="00231E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69D4DDAC" w14:textId="77777777" w:rsidR="00104DA1" w:rsidRPr="00231E6C" w:rsidRDefault="00104DA1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vAlign w:val="bottom"/>
            <w:hideMark/>
          </w:tcPr>
          <w:p w14:paraId="2648F264" w14:textId="77777777" w:rsidR="00104DA1" w:rsidRPr="00231E6C" w:rsidRDefault="00104DA1" w:rsidP="00231E6C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4864A"/>
            <w:noWrap/>
            <w:hideMark/>
          </w:tcPr>
          <w:p w14:paraId="428E2AA5" w14:textId="6306E690" w:rsidR="00104DA1" w:rsidRPr="00104DA1" w:rsidRDefault="0057233A" w:rsidP="00104DA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14"/>
                <w:szCs w:val="14"/>
                <w:lang w:eastAsia="en-GB"/>
              </w:rPr>
            </w:pPr>
            <w:hyperlink r:id="rId7" w:history="1">
              <w:r w:rsidR="00104DA1" w:rsidRPr="00104DA1">
                <w:rPr>
                  <w:rFonts w:ascii="Bahnschrift" w:eastAsia="Calibri" w:hAnsi="Bahnschrift" w:cs="Helvetica"/>
                  <w:color w:val="FFFFFF" w:themeColor="background1"/>
                  <w:kern w:val="24"/>
                  <w:sz w:val="14"/>
                  <w:szCs w:val="14"/>
                  <w:u w:val="single"/>
                </w:rPr>
                <w:t>© TemplateLab.com</w:t>
              </w:r>
            </w:hyperlink>
            <w:r w:rsidR="00104DA1" w:rsidRPr="00231E6C">
              <w:rPr>
                <w:rFonts w:ascii="Bahnschrift" w:eastAsia="Times New Roman" w:hAnsi="Bahnschrift" w:cs="Calibri"/>
                <w:color w:val="FFFFFF"/>
                <w:sz w:val="14"/>
                <w:szCs w:val="14"/>
                <w:lang w:eastAsia="en-GB"/>
              </w:rPr>
              <w:t> </w:t>
            </w:r>
          </w:p>
          <w:p w14:paraId="45919C28" w14:textId="7E209201" w:rsidR="00104DA1" w:rsidRPr="00104DA1" w:rsidRDefault="00104DA1" w:rsidP="00104DA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4"/>
                <w:szCs w:val="14"/>
                <w:lang w:eastAsia="en-GB"/>
              </w:rPr>
              <w:t> </w:t>
            </w:r>
          </w:p>
          <w:p w14:paraId="3ACFD1AE" w14:textId="51ABC42C" w:rsidR="00104DA1" w:rsidRPr="00104DA1" w:rsidRDefault="00104DA1" w:rsidP="00104DA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4"/>
                <w:szCs w:val="14"/>
                <w:lang w:eastAsia="en-GB"/>
              </w:rPr>
              <w:t> </w:t>
            </w:r>
          </w:p>
          <w:p w14:paraId="75A0FC1B" w14:textId="785D9FFE" w:rsidR="00104DA1" w:rsidRPr="00231E6C" w:rsidRDefault="00104DA1" w:rsidP="00104DA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FFFFFF"/>
                <w:sz w:val="14"/>
                <w:szCs w:val="14"/>
                <w:lang w:eastAsia="en-GB"/>
              </w:rPr>
            </w:pPr>
            <w:r w:rsidRPr="00231E6C">
              <w:rPr>
                <w:rFonts w:ascii="Bahnschrift" w:eastAsia="Times New Roman" w:hAnsi="Bahnschrift" w:cs="Calibri"/>
                <w:color w:val="FFFFFF"/>
                <w:sz w:val="14"/>
                <w:szCs w:val="14"/>
                <w:lang w:eastAsia="en-GB"/>
              </w:rPr>
              <w:t> </w:t>
            </w:r>
          </w:p>
        </w:tc>
      </w:tr>
    </w:tbl>
    <w:p w14:paraId="1721F1C9" w14:textId="77777777" w:rsidR="00AA76A3" w:rsidRPr="003B4B1D" w:rsidRDefault="00AA76A3">
      <w:pPr>
        <w:rPr>
          <w:sz w:val="2"/>
          <w:szCs w:val="2"/>
        </w:rPr>
      </w:pPr>
    </w:p>
    <w:sectPr w:rsidR="00AA76A3" w:rsidRPr="003B4B1D" w:rsidSect="00231E6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6C"/>
    <w:rsid w:val="00104DA1"/>
    <w:rsid w:val="00231E6C"/>
    <w:rsid w:val="003B4B1D"/>
    <w:rsid w:val="0057233A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6B4B"/>
  <w15:chartTrackingRefBased/>
  <w15:docId w15:val="{C8BD2299-BF8C-4E0E-B204-1A39B4F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2021-09-11T08:10:00Z</dcterms:created>
  <dcterms:modified xsi:type="dcterms:W3CDTF">2021-09-11T08:52:00Z</dcterms:modified>
</cp:coreProperties>
</file>