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EC" w:rsidRDefault="00CC26B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8.75pt;margin-top:-70.8pt;width:303.6pt;height:112.25pt;z-index:251680768;mso-position-horizontal-relative:text;mso-position-vertical-relative:text;mso-width-relative:page;mso-height-relative:page">
            <v:imagedata r:id="rId4" o:title="round-shapre"/>
          </v:shape>
        </w:pict>
      </w:r>
      <w:r w:rsidR="00F8653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ED7B80" wp14:editId="4EA7A774">
                <wp:simplePos x="0" y="0"/>
                <wp:positionH relativeFrom="column">
                  <wp:posOffset>-335280</wp:posOffset>
                </wp:positionH>
                <wp:positionV relativeFrom="paragraph">
                  <wp:posOffset>7604760</wp:posOffset>
                </wp:positionV>
                <wp:extent cx="2743200" cy="1266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68" w:rsidRPr="00F8653B" w:rsidRDefault="00B34E68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B68D40"/>
                                <w:sz w:val="72"/>
                                <w:szCs w:val="72"/>
                              </w:rPr>
                            </w:pPr>
                            <w:r w:rsidRPr="00F8653B">
                              <w:rPr>
                                <w:rFonts w:ascii="Arial" w:hAnsi="Arial" w:cs="Arial"/>
                                <w:b/>
                                <w:color w:val="B68D40"/>
                                <w:sz w:val="72"/>
                                <w:szCs w:val="72"/>
                              </w:rPr>
                              <w:t>MINING</w:t>
                            </w:r>
                          </w:p>
                          <w:p w:rsidR="00546368" w:rsidRPr="00B34E68" w:rsidRDefault="00546368">
                            <w:pPr>
                              <w:contextualSpacing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546368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D7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598.8pt;width:3in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" filled="f" stroked="f">
                <v:textbox>
                  <w:txbxContent>
                    <w:p w:rsidR="00B34E68" w:rsidRPr="00F8653B" w:rsidRDefault="00B34E68">
                      <w:pPr>
                        <w:contextualSpacing/>
                        <w:rPr>
                          <w:rFonts w:ascii="Arial" w:hAnsi="Arial" w:cs="Arial"/>
                          <w:b/>
                          <w:color w:val="B68D40"/>
                          <w:sz w:val="72"/>
                          <w:szCs w:val="72"/>
                        </w:rPr>
                      </w:pPr>
                      <w:r w:rsidRPr="00F8653B">
                        <w:rPr>
                          <w:rFonts w:ascii="Arial" w:hAnsi="Arial" w:cs="Arial"/>
                          <w:b/>
                          <w:color w:val="B68D40"/>
                          <w:sz w:val="72"/>
                          <w:szCs w:val="72"/>
                        </w:rPr>
                        <w:t>MINING</w:t>
                      </w:r>
                    </w:p>
                    <w:p w:rsidR="00546368" w:rsidRPr="00B34E68" w:rsidRDefault="00546368">
                      <w:pPr>
                        <w:contextualSpacing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546368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COMPANY</w:t>
                      </w:r>
                    </w:p>
                  </w:txbxContent>
                </v:textbox>
              </v:shape>
            </w:pict>
          </mc:Fallback>
        </mc:AlternateContent>
      </w:r>
      <w:r w:rsidR="00F8653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CFF1B3" wp14:editId="14780A5D">
                <wp:simplePos x="0" y="0"/>
                <wp:positionH relativeFrom="column">
                  <wp:posOffset>2407920</wp:posOffset>
                </wp:positionH>
                <wp:positionV relativeFrom="paragraph">
                  <wp:posOffset>7589520</wp:posOffset>
                </wp:positionV>
                <wp:extent cx="3636645" cy="14744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147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F0" w:rsidRPr="00F8653B" w:rsidRDefault="00366AF0" w:rsidP="00366AF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perspiciatis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unde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omnis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iste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natus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error sit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voluptatem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accusantium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doloremque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laudantium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totam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rem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aperiam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eaque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ipsa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quae ab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illo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inventore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veritatis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quasi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architecto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beatae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vitae dicta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explicabo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Nemo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cr/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ipsam</w:t>
                            </w:r>
                            <w:proofErr w:type="spellEnd"/>
                            <w:proofErr w:type="gram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voluptatem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quia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voluptas</w:t>
                            </w:r>
                            <w:proofErr w:type="spellEnd"/>
                            <w:r w:rsidRPr="00F8653B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sit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F1B3" id="_x0000_s1027" type="#_x0000_t202" style="position:absolute;margin-left:189.6pt;margin-top:597.6pt;width:286.35pt;height:116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" filled="f" stroked="f">
                <v:textbox>
                  <w:txbxContent>
                    <w:p w:rsidR="00366AF0" w:rsidRPr="00F8653B" w:rsidRDefault="00366AF0" w:rsidP="00366AF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perspiciatis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unde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omnis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iste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natus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error sit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voluptatem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accusantium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doloremque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laudantium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totam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rem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aperiam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eaque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ipsa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quae ab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illo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inventore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veritatis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quasi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architecto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beatae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vitae dicta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explicabo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Nemo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cr/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ipsam</w:t>
                      </w:r>
                      <w:proofErr w:type="spellEnd"/>
                      <w:proofErr w:type="gram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voluptatem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quia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voluptas</w:t>
                      </w:r>
                      <w:proofErr w:type="spellEnd"/>
                      <w:r w:rsidRPr="00F8653B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sit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1" type="#_x0000_t75" style="position:absolute;margin-left:-43.2pt;margin-top:-43.7pt;width:539.15pt;height:620.9pt;z-index:-251637760;mso-position-horizontal-relative:text;mso-position-vertical-relative:text;mso-width-relative:page;mso-height-relative:page">
            <v:imagedata r:id="rId5" o:title="miningimg"/>
          </v:shape>
        </w:pict>
      </w:r>
      <w:r w:rsidR="00B34E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9BB81" wp14:editId="689B1575">
                <wp:simplePos x="0" y="0"/>
                <wp:positionH relativeFrom="column">
                  <wp:posOffset>3741421</wp:posOffset>
                </wp:positionH>
                <wp:positionV relativeFrom="paragraph">
                  <wp:posOffset>5052062</wp:posOffset>
                </wp:positionV>
                <wp:extent cx="3857310" cy="1890392"/>
                <wp:effectExtent l="12065" t="26035" r="22225" b="412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57310" cy="1890392"/>
                        </a:xfrm>
                        <a:custGeom>
                          <a:avLst/>
                          <a:gdLst>
                            <a:gd name="connsiteX0" fmla="*/ 0 w 3856990"/>
                            <a:gd name="connsiteY0" fmla="*/ 1555115 h 1555115"/>
                            <a:gd name="connsiteX1" fmla="*/ 1928495 w 3856990"/>
                            <a:gd name="connsiteY1" fmla="*/ 0 h 1555115"/>
                            <a:gd name="connsiteX2" fmla="*/ 3856990 w 3856990"/>
                            <a:gd name="connsiteY2" fmla="*/ 1555115 h 1555115"/>
                            <a:gd name="connsiteX3" fmla="*/ 0 w 3856990"/>
                            <a:gd name="connsiteY3" fmla="*/ 1555115 h 1555115"/>
                            <a:gd name="connsiteX0" fmla="*/ 0 w 3856990"/>
                            <a:gd name="connsiteY0" fmla="*/ 1890392 h 1890392"/>
                            <a:gd name="connsiteX1" fmla="*/ 1486535 w 3856990"/>
                            <a:gd name="connsiteY1" fmla="*/ 0 h 1890392"/>
                            <a:gd name="connsiteX2" fmla="*/ 3856990 w 3856990"/>
                            <a:gd name="connsiteY2" fmla="*/ 1890392 h 1890392"/>
                            <a:gd name="connsiteX3" fmla="*/ 0 w 3856990"/>
                            <a:gd name="connsiteY3" fmla="*/ 1890392 h 1890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56990" h="1890392">
                              <a:moveTo>
                                <a:pt x="0" y="1890392"/>
                              </a:moveTo>
                              <a:lnTo>
                                <a:pt x="1486535" y="0"/>
                              </a:lnTo>
                              <a:lnTo>
                                <a:pt x="3856990" y="1890392"/>
                              </a:lnTo>
                              <a:lnTo>
                                <a:pt x="0" y="1890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620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CCB1" id="Isosceles Triangle 10" o:spid="_x0000_s1026" style="position:absolute;margin-left:294.6pt;margin-top:397.8pt;width:303.75pt;height:148.8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6990,189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" path="m,1890392l1486535,,3856990,1890392,,1890392xe" fillcolor="#122620" strokecolor="#1f4d78 [1604]" strokeweight="1pt">
                <v:fill opacity="52428f"/>
                <v:stroke joinstyle="miter"/>
                <v:path arrowok="t" o:connecttype="custom" o:connectlocs="0,1890392;1486658,0;3857310,1890392;0,1890392" o:connectangles="0,0,0,0"/>
              </v:shape>
            </w:pict>
          </mc:Fallback>
        </mc:AlternateContent>
      </w:r>
      <w:r w:rsidR="00B34E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3224A" wp14:editId="4797433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636520" cy="4328160"/>
                <wp:effectExtent l="0" t="0" r="30480" b="342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328160"/>
                        </a:xfrm>
                        <a:custGeom>
                          <a:avLst/>
                          <a:gdLst>
                            <a:gd name="connsiteX0" fmla="*/ 0 w 2910840"/>
                            <a:gd name="connsiteY0" fmla="*/ 0 h 3992880"/>
                            <a:gd name="connsiteX1" fmla="*/ 2910840 w 2910840"/>
                            <a:gd name="connsiteY1" fmla="*/ 0 h 3992880"/>
                            <a:gd name="connsiteX2" fmla="*/ 2910840 w 2910840"/>
                            <a:gd name="connsiteY2" fmla="*/ 3992880 h 3992880"/>
                            <a:gd name="connsiteX3" fmla="*/ 0 w 2910840"/>
                            <a:gd name="connsiteY3" fmla="*/ 3992880 h 3992880"/>
                            <a:gd name="connsiteX4" fmla="*/ 0 w 2910840"/>
                            <a:gd name="connsiteY4" fmla="*/ 0 h 3992880"/>
                            <a:gd name="connsiteX0" fmla="*/ 0 w 2910840"/>
                            <a:gd name="connsiteY0" fmla="*/ 0 h 4328160"/>
                            <a:gd name="connsiteX1" fmla="*/ 2910840 w 2910840"/>
                            <a:gd name="connsiteY1" fmla="*/ 0 h 4328160"/>
                            <a:gd name="connsiteX2" fmla="*/ 2910840 w 2910840"/>
                            <a:gd name="connsiteY2" fmla="*/ 3992880 h 4328160"/>
                            <a:gd name="connsiteX3" fmla="*/ 0 w 2910840"/>
                            <a:gd name="connsiteY3" fmla="*/ 4328160 h 4328160"/>
                            <a:gd name="connsiteX4" fmla="*/ 0 w 2910840"/>
                            <a:gd name="connsiteY4" fmla="*/ 0 h 4328160"/>
                            <a:gd name="connsiteX0" fmla="*/ 0 w 2910840"/>
                            <a:gd name="connsiteY0" fmla="*/ 0 h 4328160"/>
                            <a:gd name="connsiteX1" fmla="*/ 2910840 w 2910840"/>
                            <a:gd name="connsiteY1" fmla="*/ 0 h 4328160"/>
                            <a:gd name="connsiteX2" fmla="*/ 2103120 w 2910840"/>
                            <a:gd name="connsiteY2" fmla="*/ 2362200 h 4328160"/>
                            <a:gd name="connsiteX3" fmla="*/ 0 w 2910840"/>
                            <a:gd name="connsiteY3" fmla="*/ 4328160 h 4328160"/>
                            <a:gd name="connsiteX4" fmla="*/ 0 w 2910840"/>
                            <a:gd name="connsiteY4" fmla="*/ 0 h 4328160"/>
                            <a:gd name="connsiteX0" fmla="*/ 0 w 2910840"/>
                            <a:gd name="connsiteY0" fmla="*/ 0 h 4328160"/>
                            <a:gd name="connsiteX1" fmla="*/ 2910840 w 2910840"/>
                            <a:gd name="connsiteY1" fmla="*/ 0 h 4328160"/>
                            <a:gd name="connsiteX2" fmla="*/ 2636520 w 2910840"/>
                            <a:gd name="connsiteY2" fmla="*/ 2606040 h 4328160"/>
                            <a:gd name="connsiteX3" fmla="*/ 0 w 2910840"/>
                            <a:gd name="connsiteY3" fmla="*/ 4328160 h 4328160"/>
                            <a:gd name="connsiteX4" fmla="*/ 0 w 2910840"/>
                            <a:gd name="connsiteY4" fmla="*/ 0 h 4328160"/>
                            <a:gd name="connsiteX0" fmla="*/ 0 w 2636520"/>
                            <a:gd name="connsiteY0" fmla="*/ 0 h 4328160"/>
                            <a:gd name="connsiteX1" fmla="*/ 1493520 w 2636520"/>
                            <a:gd name="connsiteY1" fmla="*/ 335280 h 4328160"/>
                            <a:gd name="connsiteX2" fmla="*/ 2636520 w 2636520"/>
                            <a:gd name="connsiteY2" fmla="*/ 2606040 h 4328160"/>
                            <a:gd name="connsiteX3" fmla="*/ 0 w 2636520"/>
                            <a:gd name="connsiteY3" fmla="*/ 4328160 h 4328160"/>
                            <a:gd name="connsiteX4" fmla="*/ 0 w 2636520"/>
                            <a:gd name="connsiteY4" fmla="*/ 0 h 4328160"/>
                            <a:gd name="connsiteX0" fmla="*/ 0 w 2636520"/>
                            <a:gd name="connsiteY0" fmla="*/ 0 h 4328160"/>
                            <a:gd name="connsiteX1" fmla="*/ 929640 w 2636520"/>
                            <a:gd name="connsiteY1" fmla="*/ 0 h 4328160"/>
                            <a:gd name="connsiteX2" fmla="*/ 2636520 w 2636520"/>
                            <a:gd name="connsiteY2" fmla="*/ 2606040 h 4328160"/>
                            <a:gd name="connsiteX3" fmla="*/ 0 w 2636520"/>
                            <a:gd name="connsiteY3" fmla="*/ 4328160 h 4328160"/>
                            <a:gd name="connsiteX4" fmla="*/ 0 w 2636520"/>
                            <a:gd name="connsiteY4" fmla="*/ 0 h 4328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6520" h="4328160">
                              <a:moveTo>
                                <a:pt x="0" y="0"/>
                              </a:moveTo>
                              <a:lnTo>
                                <a:pt x="929640" y="0"/>
                              </a:lnTo>
                              <a:lnTo>
                                <a:pt x="2636520" y="2606040"/>
                              </a:lnTo>
                              <a:lnTo>
                                <a:pt x="0" y="4328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2620">
                            <a:alpha val="8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EA66" id="Rectangle 9" o:spid="_x0000_s1026" style="position:absolute;margin-left:-1in;margin-top:-1in;width:207.6pt;height:3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6520,432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" path="m,l929640,,2636520,2606040,,4328160,,xe" fillcolor="#122620" strokecolor="#1f4d78 [1604]" strokeweight="1pt">
                <v:fill opacity="52428f"/>
                <v:stroke joinstyle="miter"/>
                <v:path arrowok="t" o:connecttype="custom" o:connectlocs="0,0;929640,0;2636520,2606040;0,4328160;0,0" o:connectangles="0,0,0,0,0"/>
              </v:shape>
            </w:pict>
          </mc:Fallback>
        </mc:AlternateContent>
      </w:r>
      <w:r>
        <w:rPr>
          <w:noProof/>
        </w:rPr>
        <w:pict>
          <v:shape id="_x0000_s1029" type="#_x0000_t75" style="position:absolute;margin-left:363.3pt;margin-top:709.95pt;width:128.3pt;height:36.4pt;z-index:251671552;mso-position-horizontal-relative:text;mso-position-vertical-relative:text;mso-width-relative:page;mso-height-relative:page">
            <v:imagedata r:id="rId6" o:title="templatelabgrey"/>
          </v:shape>
        </w:pict>
      </w:r>
    </w:p>
    <w:sectPr w:rsidR="00DD1EEC" w:rsidSect="005758F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F2"/>
    <w:rsid w:val="00366AF0"/>
    <w:rsid w:val="00546368"/>
    <w:rsid w:val="005758F2"/>
    <w:rsid w:val="00B34E68"/>
    <w:rsid w:val="00CC26B2"/>
    <w:rsid w:val="00DD1EEC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552ECF47-52BB-4349-8644-00AAD340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2021-08-14T08:31:00Z</dcterms:created>
  <dcterms:modified xsi:type="dcterms:W3CDTF">2021-08-15T03:14:00Z</dcterms:modified>
</cp:coreProperties>
</file>