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BAB27" w14:textId="4BFC1727" w:rsidR="00631F2C" w:rsidRPr="0013305E" w:rsidRDefault="001D0F42" w:rsidP="0013305E">
      <w:pPr>
        <w:jc w:val="center"/>
        <w:rPr>
          <w:sz w:val="36"/>
          <w:szCs w:val="36"/>
          <w:lang w:val="en-GB"/>
        </w:rPr>
      </w:pPr>
      <w:r w:rsidRPr="00631F2C">
        <w:rPr>
          <w:sz w:val="36"/>
          <w:szCs w:val="36"/>
          <w:lang w:val="en-GB"/>
        </w:rPr>
        <w:t>Rent to Own Agreement</w:t>
      </w:r>
    </w:p>
    <w:p w14:paraId="368CB9DD" w14:textId="211121C4" w:rsidR="001D0F42" w:rsidRDefault="001D0F42" w:rsidP="001D0F42">
      <w:pPr>
        <w:rPr>
          <w:sz w:val="22"/>
          <w:szCs w:val="22"/>
          <w:lang w:val="en-GB"/>
        </w:rPr>
      </w:pPr>
      <w:r w:rsidRPr="00631F2C">
        <w:rPr>
          <w:sz w:val="22"/>
          <w:szCs w:val="22"/>
          <w:lang w:val="en-GB"/>
        </w:rPr>
        <w:t>In the state of__________________</w:t>
      </w:r>
    </w:p>
    <w:p w14:paraId="29491394" w14:textId="77777777" w:rsidR="0013305E" w:rsidRPr="00631F2C" w:rsidRDefault="0013305E" w:rsidP="001D0F42">
      <w:pPr>
        <w:rPr>
          <w:sz w:val="22"/>
          <w:szCs w:val="22"/>
          <w:lang w:val="en-GB"/>
        </w:rPr>
      </w:pPr>
    </w:p>
    <w:p w14:paraId="0A70DB4A" w14:textId="08B99E92" w:rsidR="001D0F42" w:rsidRPr="00631F2C" w:rsidRDefault="001D0F42" w:rsidP="001D0F42">
      <w:pPr>
        <w:rPr>
          <w:sz w:val="22"/>
          <w:szCs w:val="22"/>
          <w:lang w:val="en-GB"/>
        </w:rPr>
      </w:pPr>
      <w:r w:rsidRPr="00631F2C">
        <w:rPr>
          <w:sz w:val="22"/>
          <w:szCs w:val="22"/>
          <w:lang w:val="en-GB"/>
        </w:rPr>
        <w:t xml:space="preserve">This </w:t>
      </w:r>
      <w:r w:rsidR="00F81935">
        <w:rPr>
          <w:sz w:val="22"/>
          <w:szCs w:val="22"/>
          <w:lang w:val="en-GB"/>
        </w:rPr>
        <w:t xml:space="preserve">Option to Purchase </w:t>
      </w:r>
      <w:r w:rsidRPr="00631F2C">
        <w:rPr>
          <w:sz w:val="22"/>
          <w:szCs w:val="22"/>
          <w:lang w:val="en-GB"/>
        </w:rPr>
        <w:t xml:space="preserve">Agreement was made and entered into on ____ day of ___________ </w:t>
      </w:r>
      <w:r w:rsidR="00243A7E" w:rsidRPr="00631F2C">
        <w:rPr>
          <w:sz w:val="22"/>
          <w:szCs w:val="22"/>
          <w:lang w:val="en-GB"/>
        </w:rPr>
        <w:t>month, _</w:t>
      </w:r>
      <w:r w:rsidRPr="00631F2C">
        <w:rPr>
          <w:sz w:val="22"/>
          <w:szCs w:val="22"/>
          <w:lang w:val="en-GB"/>
        </w:rPr>
        <w:t>___ Year.</w:t>
      </w:r>
    </w:p>
    <w:p w14:paraId="4CE7CFFA" w14:textId="0065DA4D" w:rsidR="001F7A0F" w:rsidRPr="00631F2C" w:rsidRDefault="001D0F42" w:rsidP="001D0F42">
      <w:pPr>
        <w:rPr>
          <w:sz w:val="22"/>
          <w:szCs w:val="22"/>
          <w:lang w:val="en-GB"/>
        </w:rPr>
      </w:pPr>
      <w:r w:rsidRPr="00631F2C">
        <w:rPr>
          <w:sz w:val="22"/>
          <w:szCs w:val="22"/>
          <w:lang w:val="en-GB"/>
        </w:rPr>
        <w:t xml:space="preserve">This </w:t>
      </w:r>
      <w:r w:rsidR="00F81935">
        <w:rPr>
          <w:sz w:val="22"/>
          <w:szCs w:val="22"/>
          <w:lang w:val="en-GB"/>
        </w:rPr>
        <w:t xml:space="preserve">Option to Purchase </w:t>
      </w:r>
      <w:r w:rsidRPr="00631F2C">
        <w:rPr>
          <w:sz w:val="22"/>
          <w:szCs w:val="22"/>
          <w:lang w:val="en-GB"/>
        </w:rPr>
        <w:t>Agreement was entered into by _____________ (Lan</w:t>
      </w:r>
      <w:r w:rsidR="00243A7E" w:rsidRPr="00631F2C">
        <w:rPr>
          <w:sz w:val="22"/>
          <w:szCs w:val="22"/>
          <w:lang w:val="en-GB"/>
        </w:rPr>
        <w:t>d</w:t>
      </w:r>
      <w:r w:rsidRPr="00631F2C">
        <w:rPr>
          <w:sz w:val="22"/>
          <w:szCs w:val="22"/>
          <w:lang w:val="en-GB"/>
        </w:rPr>
        <w:t xml:space="preserve">lord) </w:t>
      </w:r>
      <w:r w:rsidR="00243A7E" w:rsidRPr="00631F2C">
        <w:rPr>
          <w:sz w:val="22"/>
          <w:szCs w:val="22"/>
          <w:lang w:val="en-GB"/>
        </w:rPr>
        <w:t>residing at the following address</w:t>
      </w:r>
      <w:r w:rsidR="00CB55E8" w:rsidRPr="00631F2C">
        <w:rPr>
          <w:sz w:val="22"/>
          <w:szCs w:val="22"/>
          <w:lang w:val="en-GB"/>
        </w:rPr>
        <w:t>:</w:t>
      </w:r>
      <w:r w:rsidR="00243A7E" w:rsidRPr="00631F2C">
        <w:rPr>
          <w:sz w:val="22"/>
          <w:szCs w:val="22"/>
          <w:lang w:val="en-GB"/>
        </w:rPr>
        <w:t>_____________________________________ and _____________(Tenant) residing at the following address</w:t>
      </w:r>
      <w:r w:rsidR="00CB55E8" w:rsidRPr="00631F2C">
        <w:rPr>
          <w:sz w:val="22"/>
          <w:szCs w:val="22"/>
          <w:lang w:val="en-GB"/>
        </w:rPr>
        <w:t>:</w:t>
      </w:r>
      <w:r w:rsidR="00243A7E" w:rsidRPr="00631F2C">
        <w:rPr>
          <w:sz w:val="22"/>
          <w:szCs w:val="22"/>
          <w:lang w:val="en-GB"/>
        </w:rPr>
        <w:t>_____________________________________ Hereinafter known as the “Parties”.</w:t>
      </w:r>
    </w:p>
    <w:p w14:paraId="0D6BEBEF" w14:textId="77777777" w:rsidR="00E55252" w:rsidRPr="00631F2C" w:rsidRDefault="00E55252" w:rsidP="001D0F42">
      <w:pPr>
        <w:rPr>
          <w:sz w:val="22"/>
          <w:szCs w:val="22"/>
          <w:lang w:val="en-GB"/>
        </w:rPr>
      </w:pPr>
    </w:p>
    <w:p w14:paraId="1319BFC7" w14:textId="517E8B37" w:rsidR="001F7A0F" w:rsidRPr="00631F2C" w:rsidRDefault="00243A7E" w:rsidP="001D0F42">
      <w:pPr>
        <w:rPr>
          <w:sz w:val="22"/>
          <w:szCs w:val="22"/>
          <w:lang w:val="en-GB"/>
        </w:rPr>
      </w:pPr>
      <w:r w:rsidRPr="00631F2C">
        <w:rPr>
          <w:sz w:val="22"/>
          <w:szCs w:val="22"/>
          <w:lang w:val="en-GB"/>
        </w:rPr>
        <w:t xml:space="preserve">WHEREAS, the Landlord is the current owner of the </w:t>
      </w:r>
      <w:r w:rsidR="00FF7EC4">
        <w:rPr>
          <w:sz w:val="22"/>
          <w:szCs w:val="22"/>
          <w:lang w:val="en-GB"/>
        </w:rPr>
        <w:t>P</w:t>
      </w:r>
      <w:r w:rsidRPr="00631F2C">
        <w:rPr>
          <w:sz w:val="22"/>
          <w:szCs w:val="22"/>
          <w:lang w:val="en-GB"/>
        </w:rPr>
        <w:t>roperty located at_________________ ____________________________________ situated in _________________ County and _________________ State.</w:t>
      </w:r>
    </w:p>
    <w:p w14:paraId="3DE92BD9" w14:textId="77777777" w:rsidR="00E55252" w:rsidRPr="00631F2C" w:rsidRDefault="00E55252" w:rsidP="001D0F42">
      <w:pPr>
        <w:rPr>
          <w:sz w:val="22"/>
          <w:szCs w:val="22"/>
          <w:lang w:val="en-GB"/>
        </w:rPr>
      </w:pPr>
    </w:p>
    <w:p w14:paraId="4DD23A73" w14:textId="31D7E0D9" w:rsidR="001F7A0F" w:rsidRPr="00631F2C" w:rsidRDefault="001F7A0F" w:rsidP="001D0F42">
      <w:pPr>
        <w:rPr>
          <w:sz w:val="22"/>
          <w:szCs w:val="22"/>
          <w:lang w:val="en-GB"/>
        </w:rPr>
      </w:pPr>
      <w:r w:rsidRPr="00631F2C">
        <w:rPr>
          <w:sz w:val="22"/>
          <w:szCs w:val="22"/>
          <w:lang w:val="en-GB"/>
        </w:rPr>
        <w:t xml:space="preserve">WHEREAS, The Landlord and Tenant currently are subject to a prior Lease agreement on the aforementioned </w:t>
      </w:r>
      <w:r w:rsidR="00FF7EC4">
        <w:rPr>
          <w:sz w:val="22"/>
          <w:szCs w:val="22"/>
          <w:lang w:val="en-GB"/>
        </w:rPr>
        <w:t>P</w:t>
      </w:r>
      <w:r w:rsidRPr="00631F2C">
        <w:rPr>
          <w:sz w:val="22"/>
          <w:szCs w:val="22"/>
          <w:lang w:val="en-GB"/>
        </w:rPr>
        <w:t xml:space="preserve">roperty. </w:t>
      </w:r>
    </w:p>
    <w:p w14:paraId="0B08DF53" w14:textId="77777777" w:rsidR="00E55252" w:rsidRPr="00631F2C" w:rsidRDefault="00E55252" w:rsidP="001D0F42">
      <w:pPr>
        <w:rPr>
          <w:sz w:val="22"/>
          <w:szCs w:val="22"/>
          <w:lang w:val="en-GB"/>
        </w:rPr>
      </w:pPr>
    </w:p>
    <w:p w14:paraId="6174A136" w14:textId="7EAD7D79" w:rsidR="001F7A0F" w:rsidRPr="00631F2C" w:rsidRDefault="003354C4" w:rsidP="001D0F42">
      <w:pPr>
        <w:rPr>
          <w:sz w:val="22"/>
          <w:szCs w:val="22"/>
          <w:lang w:val="en-GB"/>
        </w:rPr>
      </w:pPr>
      <w:r w:rsidRPr="00631F2C">
        <w:rPr>
          <w:sz w:val="22"/>
          <w:szCs w:val="22"/>
          <w:lang w:val="en-GB"/>
        </w:rPr>
        <w:t>WHEREAS</w:t>
      </w:r>
      <w:r w:rsidR="001F7A0F" w:rsidRPr="00631F2C">
        <w:rPr>
          <w:sz w:val="22"/>
          <w:szCs w:val="22"/>
          <w:lang w:val="en-GB"/>
        </w:rPr>
        <w:t xml:space="preserve">, The Tenant now wishes to obtain an Option to Purchase the </w:t>
      </w:r>
      <w:r w:rsidR="00FF7EC4">
        <w:rPr>
          <w:sz w:val="22"/>
          <w:szCs w:val="22"/>
          <w:lang w:val="en-GB"/>
        </w:rPr>
        <w:t>P</w:t>
      </w:r>
      <w:r w:rsidR="001F7A0F" w:rsidRPr="00631F2C">
        <w:rPr>
          <w:sz w:val="22"/>
          <w:szCs w:val="22"/>
          <w:lang w:val="en-GB"/>
        </w:rPr>
        <w:t>roperty at an agreed purchase price, having taken into consideration the covenants and obligations contained herein</w:t>
      </w:r>
      <w:r w:rsidRPr="00631F2C">
        <w:rPr>
          <w:sz w:val="22"/>
          <w:szCs w:val="22"/>
          <w:lang w:val="en-GB"/>
        </w:rPr>
        <w:t xml:space="preserve"> and other good and valuable consideration, the receipt and sufficiency of which is hereby acknowledged.</w:t>
      </w:r>
    </w:p>
    <w:p w14:paraId="45E4C23B" w14:textId="77777777" w:rsidR="00E55252" w:rsidRPr="00631F2C" w:rsidRDefault="00E55252" w:rsidP="001D0F42">
      <w:pPr>
        <w:rPr>
          <w:sz w:val="22"/>
          <w:szCs w:val="22"/>
          <w:lang w:val="en-GB"/>
        </w:rPr>
      </w:pPr>
    </w:p>
    <w:p w14:paraId="69ED1E2A" w14:textId="2FE4D4CF" w:rsidR="00E55252" w:rsidRPr="00631F2C" w:rsidRDefault="003354C4" w:rsidP="003354C4">
      <w:pPr>
        <w:rPr>
          <w:sz w:val="22"/>
          <w:szCs w:val="22"/>
          <w:lang w:val="en-GB"/>
        </w:rPr>
      </w:pPr>
      <w:r w:rsidRPr="00631F2C">
        <w:rPr>
          <w:sz w:val="22"/>
          <w:szCs w:val="22"/>
          <w:lang w:val="en-GB"/>
        </w:rPr>
        <w:t>NOW, THEREFORE</w:t>
      </w:r>
      <w:r w:rsidR="001F7A0F" w:rsidRPr="00631F2C">
        <w:rPr>
          <w:sz w:val="22"/>
          <w:szCs w:val="22"/>
          <w:lang w:val="en-GB"/>
        </w:rPr>
        <w:t xml:space="preserve">, The Landlord wishes to grant to the Tenant the Option to Purchase pursuant </w:t>
      </w:r>
      <w:r w:rsidRPr="00631F2C">
        <w:rPr>
          <w:sz w:val="22"/>
          <w:szCs w:val="22"/>
          <w:lang w:val="en-GB"/>
        </w:rPr>
        <w:t>to the covenants and obligations contained herein and other good and valuable consideration, the receipt and sufficiency of which is hereby acknowledged.</w:t>
      </w:r>
    </w:p>
    <w:p w14:paraId="0DDDB36F" w14:textId="4395200D" w:rsidR="00E55252" w:rsidRDefault="003354C4" w:rsidP="003354C4">
      <w:pPr>
        <w:rPr>
          <w:sz w:val="22"/>
          <w:szCs w:val="22"/>
          <w:lang w:val="en-GB"/>
        </w:rPr>
      </w:pPr>
      <w:r w:rsidRPr="00631F2C">
        <w:rPr>
          <w:sz w:val="22"/>
          <w:szCs w:val="22"/>
          <w:lang w:val="en-GB"/>
        </w:rPr>
        <w:t>The Parties hereby agree the following:</w:t>
      </w:r>
    </w:p>
    <w:p w14:paraId="4AFB613F" w14:textId="77777777" w:rsidR="0013305E" w:rsidRPr="00631F2C" w:rsidRDefault="0013305E" w:rsidP="003354C4">
      <w:pPr>
        <w:rPr>
          <w:sz w:val="22"/>
          <w:szCs w:val="22"/>
          <w:lang w:val="en-GB"/>
        </w:rPr>
      </w:pPr>
    </w:p>
    <w:p w14:paraId="6311E03B" w14:textId="3BB619D5" w:rsidR="003354C4" w:rsidRPr="00631F2C" w:rsidRDefault="003354C4" w:rsidP="00CB55E8">
      <w:pPr>
        <w:pStyle w:val="ListParagraph"/>
        <w:numPr>
          <w:ilvl w:val="0"/>
          <w:numId w:val="2"/>
        </w:numPr>
        <w:rPr>
          <w:b/>
          <w:bCs/>
          <w:sz w:val="22"/>
          <w:szCs w:val="22"/>
          <w:lang w:val="en-GB"/>
        </w:rPr>
      </w:pPr>
      <w:r w:rsidRPr="00631F2C">
        <w:rPr>
          <w:b/>
          <w:bCs/>
          <w:sz w:val="22"/>
          <w:szCs w:val="22"/>
          <w:lang w:val="en-GB"/>
        </w:rPr>
        <w:t>Rent</w:t>
      </w:r>
    </w:p>
    <w:p w14:paraId="6E3DF423" w14:textId="78C4C49D" w:rsidR="00B02C5D" w:rsidRDefault="003354C4" w:rsidP="00B02C5D">
      <w:pPr>
        <w:ind w:left="360"/>
        <w:rPr>
          <w:sz w:val="22"/>
          <w:szCs w:val="22"/>
          <w:lang w:val="en-GB"/>
        </w:rPr>
      </w:pPr>
      <w:r w:rsidRPr="00631F2C">
        <w:rPr>
          <w:sz w:val="22"/>
          <w:szCs w:val="22"/>
          <w:lang w:val="en-GB"/>
        </w:rPr>
        <w:t xml:space="preserve">The Tenant shall pay the Landlord the monthly rent of </w:t>
      </w:r>
      <w:r w:rsidR="00CA049B" w:rsidRPr="00631F2C">
        <w:rPr>
          <w:sz w:val="22"/>
          <w:szCs w:val="22"/>
          <w:lang w:val="en-GB"/>
        </w:rPr>
        <w:t>___________ Dollars ($___________) d</w:t>
      </w:r>
      <w:r w:rsidRPr="00631F2C">
        <w:rPr>
          <w:sz w:val="22"/>
          <w:szCs w:val="22"/>
          <w:lang w:val="en-GB"/>
        </w:rPr>
        <w:t xml:space="preserve">uring said term, equating to </w:t>
      </w:r>
      <w:r w:rsidR="00CA049B" w:rsidRPr="00631F2C">
        <w:rPr>
          <w:sz w:val="22"/>
          <w:szCs w:val="22"/>
          <w:lang w:val="en-GB"/>
        </w:rPr>
        <w:t>___________ Dollars ($___________)</w:t>
      </w:r>
      <w:r w:rsidRPr="00631F2C">
        <w:rPr>
          <w:sz w:val="22"/>
          <w:szCs w:val="22"/>
          <w:lang w:val="en-GB"/>
        </w:rPr>
        <w:t xml:space="preserve">annually. The rent will be payable on the _____ of each calendar month in advance. Rent will be paid by the Tenant to the Landlord by mail or in person by check, money order, cash, PayPal or other, and will be payable in U.S. Dollars. The Tenant shall pay to the Landlord the amount of </w:t>
      </w:r>
      <w:r w:rsidR="00CA049B" w:rsidRPr="00631F2C">
        <w:rPr>
          <w:sz w:val="22"/>
          <w:szCs w:val="22"/>
          <w:lang w:val="en-GB"/>
        </w:rPr>
        <w:t>___________ Dollars ($___________)</w:t>
      </w:r>
      <w:r w:rsidRPr="00631F2C">
        <w:rPr>
          <w:sz w:val="22"/>
          <w:szCs w:val="22"/>
          <w:lang w:val="en-GB"/>
        </w:rPr>
        <w:t xml:space="preserve"> in the event that any payment is </w:t>
      </w:r>
      <w:r w:rsidR="003362B4" w:rsidRPr="00631F2C">
        <w:rPr>
          <w:sz w:val="22"/>
          <w:szCs w:val="22"/>
          <w:lang w:val="en-GB"/>
        </w:rPr>
        <w:t>returned to</w:t>
      </w:r>
      <w:r w:rsidRPr="00631F2C">
        <w:rPr>
          <w:sz w:val="22"/>
          <w:szCs w:val="22"/>
          <w:lang w:val="en-GB"/>
        </w:rPr>
        <w:t xml:space="preserve"> the Tenant</w:t>
      </w:r>
      <w:r w:rsidR="003362B4" w:rsidRPr="00631F2C">
        <w:rPr>
          <w:sz w:val="22"/>
          <w:szCs w:val="22"/>
          <w:lang w:val="en-GB"/>
        </w:rPr>
        <w:t xml:space="preserve"> by the bank unpaid</w:t>
      </w:r>
      <w:r w:rsidRPr="00631F2C">
        <w:rPr>
          <w:sz w:val="22"/>
          <w:szCs w:val="22"/>
          <w:lang w:val="en-GB"/>
        </w:rPr>
        <w:t xml:space="preserve"> due to insufficient funds or any other reason. The Tenant shall pay a security deposit of </w:t>
      </w:r>
      <w:r w:rsidR="00CA049B" w:rsidRPr="00631F2C">
        <w:rPr>
          <w:sz w:val="22"/>
          <w:szCs w:val="22"/>
          <w:lang w:val="en-GB"/>
        </w:rPr>
        <w:t>___________ Dollars ($___________)</w:t>
      </w:r>
      <w:r w:rsidRPr="00631F2C">
        <w:rPr>
          <w:sz w:val="22"/>
          <w:szCs w:val="22"/>
          <w:lang w:val="en-GB"/>
        </w:rPr>
        <w:t xml:space="preserve"> to be returned upon termination of the Lease and the payment of all due rents and performance of all other obligations.</w:t>
      </w:r>
    </w:p>
    <w:p w14:paraId="619C4878" w14:textId="77777777" w:rsidR="0013305E" w:rsidRPr="00631F2C" w:rsidRDefault="0013305E" w:rsidP="0013305E">
      <w:pPr>
        <w:rPr>
          <w:sz w:val="22"/>
          <w:szCs w:val="22"/>
          <w:lang w:val="en-GB"/>
        </w:rPr>
      </w:pPr>
    </w:p>
    <w:p w14:paraId="1ED70249" w14:textId="48E346DC" w:rsidR="003362B4" w:rsidRPr="00631F2C" w:rsidRDefault="00CB55E8" w:rsidP="00CB55E8">
      <w:pPr>
        <w:pStyle w:val="ListParagraph"/>
        <w:numPr>
          <w:ilvl w:val="0"/>
          <w:numId w:val="2"/>
        </w:numPr>
        <w:rPr>
          <w:b/>
          <w:bCs/>
          <w:sz w:val="22"/>
          <w:szCs w:val="22"/>
          <w:lang w:val="en-GB"/>
        </w:rPr>
      </w:pPr>
      <w:r w:rsidRPr="00631F2C">
        <w:rPr>
          <w:b/>
          <w:bCs/>
          <w:sz w:val="22"/>
          <w:szCs w:val="22"/>
          <w:lang w:val="en-GB"/>
        </w:rPr>
        <w:lastRenderedPageBreak/>
        <w:t>Term</w:t>
      </w:r>
    </w:p>
    <w:p w14:paraId="116BBD20" w14:textId="61A6CFEC" w:rsidR="00CB55E8" w:rsidRPr="00631F2C" w:rsidRDefault="00CB55E8" w:rsidP="00CB55E8">
      <w:pPr>
        <w:ind w:left="426"/>
        <w:rPr>
          <w:sz w:val="22"/>
          <w:szCs w:val="22"/>
          <w:lang w:val="en-GB"/>
        </w:rPr>
      </w:pPr>
      <w:r w:rsidRPr="00631F2C">
        <w:rPr>
          <w:sz w:val="22"/>
          <w:szCs w:val="22"/>
          <w:lang w:val="en-GB"/>
        </w:rPr>
        <w:t xml:space="preserve">The Landlord has agreed to lease the </w:t>
      </w:r>
      <w:r w:rsidR="00FF7EC4">
        <w:rPr>
          <w:sz w:val="22"/>
          <w:szCs w:val="22"/>
          <w:lang w:val="en-GB"/>
        </w:rPr>
        <w:t>P</w:t>
      </w:r>
      <w:r w:rsidRPr="00631F2C">
        <w:rPr>
          <w:sz w:val="22"/>
          <w:szCs w:val="22"/>
          <w:lang w:val="en-GB"/>
        </w:rPr>
        <w:t>roperty to the Tenant for a period starting on ____ day of ___________ month, ____ Year and ending on ____ day of ___________ month, ____ Year and continuing month-to-month until either the Landlord or Tenant provides the other Party with proper written termination.</w:t>
      </w:r>
      <w:r w:rsidR="00C27A51" w:rsidRPr="00631F2C">
        <w:rPr>
          <w:sz w:val="22"/>
          <w:szCs w:val="22"/>
          <w:lang w:val="en-GB"/>
        </w:rPr>
        <w:t xml:space="preserve"> The written termination is to be given 30 days prior to the desired termination date.</w:t>
      </w:r>
    </w:p>
    <w:p w14:paraId="440A71C5" w14:textId="09E4E0AA" w:rsidR="00B02C5D" w:rsidRPr="00631F2C" w:rsidRDefault="00B02C5D" w:rsidP="00B02C5D">
      <w:pPr>
        <w:pStyle w:val="ListParagraph"/>
        <w:numPr>
          <w:ilvl w:val="0"/>
          <w:numId w:val="2"/>
        </w:numPr>
        <w:rPr>
          <w:b/>
          <w:bCs/>
          <w:sz w:val="22"/>
          <w:szCs w:val="22"/>
          <w:lang w:val="en-GB"/>
        </w:rPr>
      </w:pPr>
      <w:r w:rsidRPr="00631F2C">
        <w:rPr>
          <w:b/>
          <w:bCs/>
          <w:sz w:val="22"/>
          <w:szCs w:val="22"/>
          <w:lang w:val="en-GB"/>
        </w:rPr>
        <w:t>Late Fee</w:t>
      </w:r>
    </w:p>
    <w:p w14:paraId="2C8B89A3" w14:textId="4C7E3F97" w:rsidR="00B02C5D" w:rsidRPr="00631F2C" w:rsidRDefault="00B02C5D" w:rsidP="00B02C5D">
      <w:pPr>
        <w:ind w:left="360"/>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225A6710" w14:textId="65CD8085" w:rsidR="00B02C5D" w:rsidRPr="00631F2C" w:rsidRDefault="00B02C5D" w:rsidP="00B02C5D">
      <w:pPr>
        <w:pStyle w:val="ListParagraph"/>
        <w:numPr>
          <w:ilvl w:val="0"/>
          <w:numId w:val="2"/>
        </w:numPr>
        <w:rPr>
          <w:b/>
          <w:bCs/>
          <w:sz w:val="22"/>
          <w:szCs w:val="22"/>
          <w:lang w:val="en-GB"/>
        </w:rPr>
      </w:pPr>
      <w:r w:rsidRPr="00631F2C">
        <w:rPr>
          <w:b/>
          <w:bCs/>
          <w:sz w:val="22"/>
          <w:szCs w:val="22"/>
          <w:lang w:val="en-GB"/>
        </w:rPr>
        <w:t>Security Deposit</w:t>
      </w:r>
    </w:p>
    <w:p w14:paraId="17C86288" w14:textId="1BDDBA07" w:rsidR="00B02C5D" w:rsidRPr="00631F2C" w:rsidRDefault="00B02C5D" w:rsidP="00FF7EC4">
      <w:pPr>
        <w:ind w:left="360"/>
        <w:rPr>
          <w:sz w:val="22"/>
          <w:szCs w:val="22"/>
          <w:lang w:val="en-GB"/>
        </w:rPr>
      </w:pPr>
      <w:r w:rsidRPr="00631F2C">
        <w:rPr>
          <w:sz w:val="22"/>
          <w:szCs w:val="22"/>
          <w:lang w:val="en-GB"/>
        </w:rPr>
        <w:t xml:space="preserve">Upon entering this </w:t>
      </w:r>
      <w:r w:rsidR="00F81935">
        <w:rPr>
          <w:sz w:val="22"/>
          <w:szCs w:val="22"/>
          <w:lang w:val="en-GB"/>
        </w:rPr>
        <w:t>Option to Purchase A</w:t>
      </w:r>
      <w:r w:rsidRPr="00631F2C">
        <w:rPr>
          <w:sz w:val="22"/>
          <w:szCs w:val="22"/>
          <w:lang w:val="en-GB"/>
        </w:rPr>
        <w:t xml:space="preserve">greement, the Tenant will pay a security deposit of </w:t>
      </w:r>
      <w:r w:rsidR="00CA049B" w:rsidRPr="00631F2C">
        <w:rPr>
          <w:sz w:val="22"/>
          <w:szCs w:val="22"/>
          <w:lang w:val="en-GB"/>
        </w:rPr>
        <w:t>___________ Dollars ($___________)</w:t>
      </w:r>
      <w:r w:rsidRPr="00631F2C">
        <w:rPr>
          <w:sz w:val="22"/>
          <w:szCs w:val="22"/>
          <w:lang w:val="en-GB"/>
        </w:rPr>
        <w:t xml:space="preserve"> to the Landlord. The security deposit will be kept safely by the Landlord as security for the Tenant’s performance of the obligations under this </w:t>
      </w:r>
      <w:r w:rsidR="00F81935">
        <w:rPr>
          <w:sz w:val="22"/>
          <w:szCs w:val="22"/>
          <w:lang w:val="en-GB"/>
        </w:rPr>
        <w:t>Option to Purchase A</w:t>
      </w:r>
      <w:r w:rsidRPr="00631F2C">
        <w:rPr>
          <w:sz w:val="22"/>
          <w:szCs w:val="22"/>
          <w:lang w:val="en-GB"/>
        </w:rPr>
        <w:t xml:space="preserve">greement including any damages to the </w:t>
      </w:r>
      <w:r w:rsidR="00FF7EC4">
        <w:rPr>
          <w:sz w:val="22"/>
          <w:szCs w:val="22"/>
          <w:lang w:val="en-GB"/>
        </w:rPr>
        <w:t>P</w:t>
      </w:r>
      <w:r w:rsidRPr="00631F2C">
        <w:rPr>
          <w:sz w:val="22"/>
          <w:szCs w:val="22"/>
          <w:lang w:val="en-GB"/>
        </w:rPr>
        <w:t xml:space="preserve">roperty by the Tenant during the lease term. Upon failure to carry out the obligations under this </w:t>
      </w:r>
      <w:r w:rsidR="00F81935">
        <w:rPr>
          <w:sz w:val="22"/>
          <w:szCs w:val="22"/>
          <w:lang w:val="en-GB"/>
        </w:rPr>
        <w:t>Option to Purchase A</w:t>
      </w:r>
      <w:r w:rsidRPr="00631F2C">
        <w:rPr>
          <w:sz w:val="22"/>
          <w:szCs w:val="22"/>
          <w:lang w:val="en-GB"/>
        </w:rPr>
        <w:t>greement the Landlord may recover any amount required to remedy the breach. The Landlord will, however, provide the Tenant with a written notice of the required use of the security deposit. The Landlord will pay to the Tenant any interest (less any service fee charge) acquired on the security deposit during the holding period.</w:t>
      </w:r>
      <w:r w:rsidR="00E55252" w:rsidRPr="00631F2C">
        <w:rPr>
          <w:sz w:val="22"/>
          <w:szCs w:val="22"/>
          <w:lang w:val="en-GB"/>
        </w:rPr>
        <w:t xml:space="preserve"> The Landlord promises to return the security deposit back to the Tenant upon returning possession of the </w:t>
      </w:r>
      <w:r w:rsidR="00FF7EC4">
        <w:rPr>
          <w:sz w:val="22"/>
          <w:szCs w:val="22"/>
          <w:lang w:val="en-GB"/>
        </w:rPr>
        <w:t>P</w:t>
      </w:r>
      <w:r w:rsidR="00E55252"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 ____ days after the termination of the term or upon the Tenant exercising their Option to Purchase.</w:t>
      </w:r>
    </w:p>
    <w:p w14:paraId="05B8E571" w14:textId="08735B32" w:rsidR="00CB55E8" w:rsidRPr="00631F2C" w:rsidRDefault="00CB55E8" w:rsidP="00CB55E8">
      <w:pPr>
        <w:pStyle w:val="ListParagraph"/>
        <w:numPr>
          <w:ilvl w:val="0"/>
          <w:numId w:val="2"/>
        </w:numPr>
        <w:rPr>
          <w:b/>
          <w:bCs/>
          <w:sz w:val="22"/>
          <w:szCs w:val="22"/>
          <w:lang w:val="en-GB"/>
        </w:rPr>
      </w:pPr>
      <w:r w:rsidRPr="00631F2C">
        <w:rPr>
          <w:b/>
          <w:bCs/>
          <w:sz w:val="22"/>
          <w:szCs w:val="22"/>
          <w:lang w:val="en-GB"/>
        </w:rPr>
        <w:t>Guaranty</w:t>
      </w:r>
    </w:p>
    <w:p w14:paraId="7C648224" w14:textId="78FB0FC2" w:rsidR="00CB55E8" w:rsidRPr="00631F2C" w:rsidRDefault="00CB55E8" w:rsidP="00CB55E8">
      <w:pPr>
        <w:ind w:left="426"/>
        <w:rPr>
          <w:sz w:val="22"/>
          <w:szCs w:val="22"/>
          <w:lang w:val="en-GB"/>
        </w:rPr>
      </w:pPr>
      <w:r w:rsidRPr="00631F2C">
        <w:rPr>
          <w:sz w:val="22"/>
          <w:szCs w:val="22"/>
          <w:lang w:val="en-GB"/>
        </w:rPr>
        <w:t>____________ (Guarantor) residing at the following address: _____________________</w:t>
      </w:r>
    </w:p>
    <w:p w14:paraId="6E1DF959" w14:textId="3F838F9A" w:rsidR="00CB55E8" w:rsidRPr="00631F2C" w:rsidRDefault="00CB55E8" w:rsidP="00691F4F">
      <w:pPr>
        <w:ind w:left="426" w:hanging="426"/>
        <w:rPr>
          <w:sz w:val="22"/>
          <w:szCs w:val="22"/>
          <w:lang w:val="en-GB"/>
        </w:rPr>
      </w:pPr>
      <w:r w:rsidRPr="00631F2C">
        <w:rPr>
          <w:sz w:val="22"/>
          <w:szCs w:val="22"/>
          <w:lang w:val="en-GB"/>
        </w:rPr>
        <w:t xml:space="preserve">        ______________________________ promises to guarantee the full payment and performance </w:t>
      </w:r>
      <w:r w:rsidR="00691F4F" w:rsidRPr="00631F2C">
        <w:rPr>
          <w:sz w:val="22"/>
          <w:szCs w:val="22"/>
          <w:lang w:val="en-GB"/>
        </w:rPr>
        <w:t xml:space="preserve">of the lease </w:t>
      </w:r>
      <w:r w:rsidRPr="00631F2C">
        <w:rPr>
          <w:sz w:val="22"/>
          <w:szCs w:val="22"/>
          <w:lang w:val="en-GB"/>
        </w:rPr>
        <w:t xml:space="preserve">by the tenant to the Landlord unconditionally. </w:t>
      </w:r>
      <w:r w:rsidR="00691F4F" w:rsidRPr="00631F2C">
        <w:rPr>
          <w:sz w:val="22"/>
          <w:szCs w:val="22"/>
          <w:lang w:val="en-GB"/>
        </w:rPr>
        <w:t xml:space="preserve">The Guarantor agrees with the tenant to have joint and several liability for the Tenants obligations under this </w:t>
      </w:r>
      <w:r w:rsidR="00F81935">
        <w:rPr>
          <w:sz w:val="22"/>
          <w:szCs w:val="22"/>
          <w:lang w:val="en-GB"/>
        </w:rPr>
        <w:t>Option to Purchase A</w:t>
      </w:r>
      <w:r w:rsidR="00691F4F" w:rsidRPr="00631F2C">
        <w:rPr>
          <w:sz w:val="22"/>
          <w:szCs w:val="22"/>
          <w:lang w:val="en-GB"/>
        </w:rPr>
        <w:t xml:space="preserve">greement. The Guarantor agrees that this guaranty shall continue in full force and be binding upon themselves until this </w:t>
      </w:r>
      <w:r w:rsidR="00F81935">
        <w:rPr>
          <w:sz w:val="22"/>
          <w:szCs w:val="22"/>
          <w:lang w:val="en-GB"/>
        </w:rPr>
        <w:t>Option to Purchase A</w:t>
      </w:r>
      <w:r w:rsidR="00691F4F" w:rsidRPr="00631F2C">
        <w:rPr>
          <w:sz w:val="22"/>
          <w:szCs w:val="22"/>
          <w:lang w:val="en-GB"/>
        </w:rPr>
        <w:t>greement is terminated</w:t>
      </w:r>
      <w:r w:rsidR="00B02C5D" w:rsidRPr="00631F2C">
        <w:rPr>
          <w:sz w:val="22"/>
          <w:szCs w:val="22"/>
          <w:lang w:val="en-GB"/>
        </w:rPr>
        <w:t>.</w:t>
      </w:r>
    </w:p>
    <w:p w14:paraId="75A40F05" w14:textId="15F511DF" w:rsidR="00691F4F" w:rsidRPr="00631F2C" w:rsidRDefault="00691F4F" w:rsidP="00691F4F">
      <w:pPr>
        <w:pStyle w:val="ListParagraph"/>
        <w:numPr>
          <w:ilvl w:val="0"/>
          <w:numId w:val="2"/>
        </w:numPr>
        <w:rPr>
          <w:b/>
          <w:bCs/>
          <w:sz w:val="22"/>
          <w:szCs w:val="22"/>
          <w:lang w:val="en-GB"/>
        </w:rPr>
      </w:pPr>
      <w:r w:rsidRPr="00631F2C">
        <w:rPr>
          <w:b/>
          <w:bCs/>
          <w:sz w:val="22"/>
          <w:szCs w:val="22"/>
          <w:lang w:val="en-GB"/>
        </w:rPr>
        <w:t>Utility and Services</w:t>
      </w:r>
    </w:p>
    <w:p w14:paraId="522244EE" w14:textId="626250F2" w:rsidR="00CB55E8" w:rsidRPr="00631F2C" w:rsidRDefault="00691F4F" w:rsidP="00691F4F">
      <w:pPr>
        <w:ind w:left="360"/>
        <w:rPr>
          <w:sz w:val="22"/>
          <w:szCs w:val="22"/>
          <w:lang w:val="en-GB"/>
        </w:rPr>
      </w:pPr>
      <w:r w:rsidRPr="00631F2C">
        <w:rPr>
          <w:sz w:val="22"/>
          <w:szCs w:val="22"/>
          <w:lang w:val="en-GB"/>
        </w:rPr>
        <w:t xml:space="preserve">The Tenant shall at their own expense pay promptly for all charges for furnishing to the </w:t>
      </w:r>
      <w:r w:rsidR="00FF7EC4">
        <w:rPr>
          <w:sz w:val="22"/>
          <w:szCs w:val="22"/>
          <w:lang w:val="en-GB"/>
        </w:rPr>
        <w:t>P</w:t>
      </w:r>
      <w:r w:rsidRPr="00631F2C">
        <w:rPr>
          <w:sz w:val="22"/>
          <w:szCs w:val="22"/>
          <w:lang w:val="en-GB"/>
        </w:rPr>
        <w:t>roperty (water, electricity, garbage services, and other public utilities). The Landlord shall at their expense provide the following utilities or services _____________________</w:t>
      </w:r>
    </w:p>
    <w:p w14:paraId="5FCE8D13" w14:textId="28CE9584" w:rsidR="00691F4F" w:rsidRDefault="00691F4F" w:rsidP="00691F4F">
      <w:pPr>
        <w:ind w:left="360"/>
        <w:rPr>
          <w:sz w:val="22"/>
          <w:szCs w:val="22"/>
          <w:lang w:val="en-GB"/>
        </w:rPr>
      </w:pPr>
      <w:r w:rsidRPr="00631F2C">
        <w:rPr>
          <w:sz w:val="22"/>
          <w:szCs w:val="22"/>
          <w:lang w:val="en-GB"/>
        </w:rPr>
        <w:t>_______________________________________________________________________________________________________________________________________________.</w:t>
      </w:r>
    </w:p>
    <w:p w14:paraId="184AA473" w14:textId="02938BCD" w:rsidR="0013305E" w:rsidRDefault="0013305E" w:rsidP="00691F4F">
      <w:pPr>
        <w:ind w:left="360"/>
        <w:rPr>
          <w:sz w:val="22"/>
          <w:szCs w:val="22"/>
          <w:lang w:val="en-GB"/>
        </w:rPr>
      </w:pPr>
    </w:p>
    <w:p w14:paraId="7166D78A" w14:textId="77777777" w:rsidR="0013305E" w:rsidRPr="00631F2C" w:rsidRDefault="0013305E" w:rsidP="00691F4F">
      <w:pPr>
        <w:ind w:left="360"/>
        <w:rPr>
          <w:sz w:val="22"/>
          <w:szCs w:val="22"/>
          <w:lang w:val="en-GB"/>
        </w:rPr>
      </w:pPr>
    </w:p>
    <w:p w14:paraId="3D8370CD" w14:textId="632E2464" w:rsidR="00691F4F" w:rsidRPr="00631F2C" w:rsidRDefault="00C27A51" w:rsidP="00691F4F">
      <w:pPr>
        <w:pStyle w:val="ListParagraph"/>
        <w:numPr>
          <w:ilvl w:val="0"/>
          <w:numId w:val="2"/>
        </w:numPr>
        <w:rPr>
          <w:b/>
          <w:bCs/>
          <w:sz w:val="22"/>
          <w:szCs w:val="22"/>
          <w:lang w:val="en-GB"/>
        </w:rPr>
      </w:pPr>
      <w:r w:rsidRPr="00631F2C">
        <w:rPr>
          <w:b/>
          <w:bCs/>
          <w:sz w:val="22"/>
          <w:szCs w:val="22"/>
          <w:lang w:val="en-GB"/>
        </w:rPr>
        <w:lastRenderedPageBreak/>
        <w:t>Premises Use</w:t>
      </w:r>
    </w:p>
    <w:p w14:paraId="4F980AFF" w14:textId="26CB8FB4" w:rsidR="00C27A51" w:rsidRPr="00631F2C" w:rsidRDefault="00C27A51" w:rsidP="00C27A51">
      <w:pPr>
        <w:ind w:left="360"/>
        <w:rPr>
          <w:sz w:val="22"/>
          <w:szCs w:val="22"/>
          <w:lang w:val="en-GB"/>
        </w:rPr>
      </w:pPr>
      <w:r w:rsidRPr="00631F2C">
        <w:rPr>
          <w:sz w:val="22"/>
          <w:szCs w:val="22"/>
          <w:lang w:val="en-GB"/>
        </w:rPr>
        <w:t xml:space="preserve">The Tenant is liable for any damage to the </w:t>
      </w:r>
      <w:r w:rsidR="00FF7EC4">
        <w:rPr>
          <w:sz w:val="22"/>
          <w:szCs w:val="22"/>
          <w:lang w:val="en-GB"/>
        </w:rPr>
        <w:t>P</w:t>
      </w:r>
      <w:r w:rsidRPr="00631F2C">
        <w:rPr>
          <w:sz w:val="22"/>
          <w:szCs w:val="22"/>
          <w:lang w:val="en-GB"/>
        </w:rPr>
        <w:t xml:space="preserve">roperty. The </w:t>
      </w:r>
      <w:r w:rsidR="00FF7EC4">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sidR="00FF7EC4">
        <w:rPr>
          <w:sz w:val="22"/>
          <w:szCs w:val="22"/>
          <w:lang w:val="en-GB"/>
        </w:rPr>
        <w:t>P</w:t>
      </w:r>
      <w:r w:rsidRPr="00631F2C">
        <w:rPr>
          <w:sz w:val="22"/>
          <w:szCs w:val="22"/>
          <w:lang w:val="en-GB"/>
        </w:rPr>
        <w:t xml:space="preserve">roperty becoming unfit to live in and interfering with the rights of others to enjoy their </w:t>
      </w:r>
      <w:r w:rsidR="00FF7EC4">
        <w:rPr>
          <w:sz w:val="22"/>
          <w:szCs w:val="22"/>
          <w:lang w:val="en-GB"/>
        </w:rPr>
        <w:t>P</w:t>
      </w:r>
      <w:r w:rsidRPr="00631F2C">
        <w:rPr>
          <w:sz w:val="22"/>
          <w:szCs w:val="22"/>
          <w:lang w:val="en-GB"/>
        </w:rPr>
        <w:t>roperty.</w:t>
      </w:r>
    </w:p>
    <w:p w14:paraId="2BCCBD9C" w14:textId="0370A946" w:rsidR="00C27A51" w:rsidRPr="00631F2C" w:rsidRDefault="00C27A51" w:rsidP="00C27A51">
      <w:pPr>
        <w:pStyle w:val="ListParagraph"/>
        <w:numPr>
          <w:ilvl w:val="0"/>
          <w:numId w:val="2"/>
        </w:numPr>
        <w:rPr>
          <w:b/>
          <w:bCs/>
          <w:sz w:val="22"/>
          <w:szCs w:val="22"/>
          <w:lang w:val="en-GB"/>
        </w:rPr>
      </w:pPr>
      <w:r w:rsidRPr="00631F2C">
        <w:rPr>
          <w:b/>
          <w:bCs/>
          <w:sz w:val="22"/>
          <w:szCs w:val="22"/>
          <w:lang w:val="en-GB"/>
        </w:rPr>
        <w:t>Maintenance and Repair of the Property</w:t>
      </w:r>
    </w:p>
    <w:p w14:paraId="141AA7D1" w14:textId="42D2832C" w:rsidR="00C27A51" w:rsidRPr="00631F2C" w:rsidRDefault="00C27A51" w:rsidP="00C27A51">
      <w:pPr>
        <w:ind w:left="360"/>
        <w:rPr>
          <w:sz w:val="22"/>
          <w:szCs w:val="22"/>
          <w:lang w:val="en-GB"/>
        </w:rPr>
      </w:pPr>
      <w:r w:rsidRPr="00631F2C">
        <w:rPr>
          <w:sz w:val="22"/>
          <w:szCs w:val="22"/>
          <w:lang w:val="en-GB"/>
        </w:rPr>
        <w:t xml:space="preserve">The Tenant promises to keep the </w:t>
      </w:r>
      <w:r w:rsidR="00FF7EC4">
        <w:rPr>
          <w:sz w:val="22"/>
          <w:szCs w:val="22"/>
          <w:lang w:val="en-GB"/>
        </w:rPr>
        <w:t>P</w:t>
      </w:r>
      <w:r w:rsidRPr="00631F2C">
        <w:rPr>
          <w:sz w:val="22"/>
          <w:szCs w:val="22"/>
          <w:lang w:val="en-GB"/>
        </w:rPr>
        <w:t>roperty</w:t>
      </w:r>
      <w:r w:rsidR="0060671B" w:rsidRPr="00631F2C">
        <w:rPr>
          <w:sz w:val="22"/>
          <w:szCs w:val="22"/>
          <w:lang w:val="en-GB"/>
        </w:rPr>
        <w:t xml:space="preserve"> in good condition and repair during the agreed term</w:t>
      </w:r>
      <w:r w:rsidR="00E77BF9">
        <w:rPr>
          <w:sz w:val="22"/>
          <w:szCs w:val="22"/>
          <w:lang w:val="en-GB"/>
        </w:rPr>
        <w:t xml:space="preserve"> with consideration of normal wear and tear</w:t>
      </w:r>
      <w:r w:rsidR="0060671B" w:rsidRPr="00631F2C">
        <w:rPr>
          <w:sz w:val="22"/>
          <w:szCs w:val="22"/>
          <w:lang w:val="en-GB"/>
        </w:rPr>
        <w:t xml:space="preserve">. The Tenant will not remove any fixtures or appliances from the </w:t>
      </w:r>
      <w:r w:rsidR="00FF7EC4">
        <w:rPr>
          <w:sz w:val="22"/>
          <w:szCs w:val="22"/>
          <w:lang w:val="en-GB"/>
        </w:rPr>
        <w:t>P</w:t>
      </w:r>
      <w:r w:rsidR="0060671B" w:rsidRPr="00631F2C">
        <w:rPr>
          <w:sz w:val="22"/>
          <w:szCs w:val="22"/>
          <w:lang w:val="en-GB"/>
        </w:rPr>
        <w:t xml:space="preserve">roperty for any reason. The Tenant promises to inform the Landlord if any repairs to the </w:t>
      </w:r>
      <w:r w:rsidR="00FF7EC4">
        <w:rPr>
          <w:sz w:val="22"/>
          <w:szCs w:val="22"/>
          <w:lang w:val="en-GB"/>
        </w:rPr>
        <w:t>P</w:t>
      </w:r>
      <w:r w:rsidR="0060671B" w:rsidRPr="00631F2C">
        <w:rPr>
          <w:sz w:val="22"/>
          <w:szCs w:val="22"/>
          <w:lang w:val="en-GB"/>
        </w:rPr>
        <w:t xml:space="preserve">roperty are required. The Tenant will not make any alterations, additions or improvements to the </w:t>
      </w:r>
      <w:r w:rsidR="00FF7EC4">
        <w:rPr>
          <w:sz w:val="22"/>
          <w:szCs w:val="22"/>
          <w:lang w:val="en-GB"/>
        </w:rPr>
        <w:t>P</w:t>
      </w:r>
      <w:r w:rsidR="0060671B" w:rsidRPr="00631F2C">
        <w:rPr>
          <w:sz w:val="22"/>
          <w:szCs w:val="22"/>
          <w:lang w:val="en-GB"/>
        </w:rPr>
        <w:t>roperty without prior consent from the Landlord.</w:t>
      </w:r>
    </w:p>
    <w:p w14:paraId="2F917A46" w14:textId="6BC57BF1" w:rsidR="0060671B" w:rsidRPr="00631F2C" w:rsidRDefault="0060671B" w:rsidP="0060671B">
      <w:pPr>
        <w:pStyle w:val="ListParagraph"/>
        <w:numPr>
          <w:ilvl w:val="0"/>
          <w:numId w:val="2"/>
        </w:numPr>
        <w:rPr>
          <w:b/>
          <w:bCs/>
          <w:sz w:val="22"/>
          <w:szCs w:val="22"/>
          <w:lang w:val="en-GB"/>
        </w:rPr>
      </w:pPr>
      <w:r w:rsidRPr="00631F2C">
        <w:rPr>
          <w:b/>
          <w:bCs/>
          <w:sz w:val="22"/>
          <w:szCs w:val="22"/>
          <w:lang w:val="en-GB"/>
        </w:rPr>
        <w:t>Pets</w:t>
      </w:r>
    </w:p>
    <w:p w14:paraId="1230BB26" w14:textId="1C7D96D1" w:rsidR="0060671B" w:rsidRPr="00631F2C" w:rsidRDefault="0060671B" w:rsidP="0060671B">
      <w:pPr>
        <w:ind w:left="360"/>
        <w:rPr>
          <w:sz w:val="22"/>
          <w:szCs w:val="22"/>
          <w:lang w:val="en-GB"/>
        </w:rPr>
      </w:pPr>
      <w:r w:rsidRPr="00631F2C">
        <w:rPr>
          <w:sz w:val="22"/>
          <w:szCs w:val="22"/>
          <w:lang w:val="en-GB"/>
        </w:rPr>
        <w:t xml:space="preserve">The Tenant will not have or keep any pets on any part of the </w:t>
      </w:r>
      <w:r w:rsidR="00FF7EC4">
        <w:rPr>
          <w:sz w:val="22"/>
          <w:szCs w:val="22"/>
          <w:lang w:val="en-GB"/>
        </w:rPr>
        <w:t>P</w:t>
      </w:r>
      <w:r w:rsidRPr="00631F2C">
        <w:rPr>
          <w:sz w:val="22"/>
          <w:szCs w:val="22"/>
          <w:lang w:val="en-GB"/>
        </w:rPr>
        <w:t xml:space="preserve">roperty. If the Tenant does have or keep any pets on the </w:t>
      </w:r>
      <w:r w:rsidR="00FF7EC4">
        <w:rPr>
          <w:sz w:val="22"/>
          <w:szCs w:val="22"/>
          <w:lang w:val="en-GB"/>
        </w:rPr>
        <w:t>P</w:t>
      </w:r>
      <w:r w:rsidRPr="00631F2C">
        <w:rPr>
          <w:sz w:val="22"/>
          <w:szCs w:val="22"/>
          <w:lang w:val="en-GB"/>
        </w:rPr>
        <w:t xml:space="preserve">roperty, the Landlord is entitled to a pet deposit </w:t>
      </w:r>
      <w:r w:rsidR="00CA049B" w:rsidRPr="00631F2C">
        <w:rPr>
          <w:sz w:val="22"/>
          <w:szCs w:val="22"/>
          <w:lang w:val="en-GB"/>
        </w:rPr>
        <w:t>of</w:t>
      </w:r>
      <w:r w:rsidRPr="00631F2C">
        <w:rPr>
          <w:sz w:val="22"/>
          <w:szCs w:val="22"/>
          <w:lang w:val="en-GB"/>
        </w:rPr>
        <w:t xml:space="preserve"> </w:t>
      </w:r>
      <w:r w:rsidR="00CA049B" w:rsidRPr="00631F2C">
        <w:rPr>
          <w:sz w:val="22"/>
          <w:szCs w:val="22"/>
          <w:lang w:val="en-GB"/>
        </w:rPr>
        <w:t>___________ Dollars ($___________). P</w:t>
      </w:r>
      <w:r w:rsidRPr="00631F2C">
        <w:rPr>
          <w:sz w:val="22"/>
          <w:szCs w:val="22"/>
          <w:lang w:val="en-GB"/>
        </w:rPr>
        <w:t xml:space="preserve">roperly trained pets that provide assistance to those with disabilities may be permitted upon acquiring the Landlord’s prior consent, which shall not be unreasonably withheld. </w:t>
      </w:r>
    </w:p>
    <w:p w14:paraId="47EFE5A3" w14:textId="4FB8635E" w:rsidR="0060671B" w:rsidRPr="00631F2C" w:rsidRDefault="0060671B" w:rsidP="0060671B">
      <w:pPr>
        <w:pStyle w:val="ListParagraph"/>
        <w:numPr>
          <w:ilvl w:val="0"/>
          <w:numId w:val="2"/>
        </w:numPr>
        <w:rPr>
          <w:b/>
          <w:bCs/>
          <w:sz w:val="22"/>
          <w:szCs w:val="22"/>
          <w:lang w:val="en-GB"/>
        </w:rPr>
      </w:pPr>
      <w:r w:rsidRPr="00631F2C">
        <w:rPr>
          <w:b/>
          <w:bCs/>
          <w:sz w:val="22"/>
          <w:szCs w:val="22"/>
          <w:lang w:val="en-GB"/>
        </w:rPr>
        <w:t>Smoking</w:t>
      </w:r>
    </w:p>
    <w:p w14:paraId="6FC8E184" w14:textId="041A8F80" w:rsidR="0060671B" w:rsidRPr="00631F2C" w:rsidRDefault="0060671B" w:rsidP="0060671B">
      <w:pPr>
        <w:ind w:left="360"/>
        <w:rPr>
          <w:sz w:val="22"/>
          <w:szCs w:val="22"/>
          <w:lang w:val="en-GB"/>
        </w:rPr>
      </w:pPr>
      <w:r w:rsidRPr="00631F2C">
        <w:rPr>
          <w:sz w:val="22"/>
          <w:szCs w:val="22"/>
          <w:lang w:val="en-GB"/>
        </w:rPr>
        <w:t xml:space="preserve">Smoking of any kind is prohibited on any part of the </w:t>
      </w:r>
      <w:r w:rsidR="00FF7EC4">
        <w:rPr>
          <w:sz w:val="22"/>
          <w:szCs w:val="22"/>
          <w:lang w:val="en-GB"/>
        </w:rPr>
        <w:t>P</w:t>
      </w:r>
      <w:r w:rsidRPr="00631F2C">
        <w:rPr>
          <w:sz w:val="22"/>
          <w:szCs w:val="22"/>
          <w:lang w:val="en-GB"/>
        </w:rPr>
        <w:t>roperty.</w:t>
      </w:r>
    </w:p>
    <w:p w14:paraId="79B62D44" w14:textId="72628720" w:rsidR="0060671B" w:rsidRPr="00631F2C" w:rsidRDefault="0060671B" w:rsidP="0060671B">
      <w:pPr>
        <w:pStyle w:val="ListParagraph"/>
        <w:numPr>
          <w:ilvl w:val="0"/>
          <w:numId w:val="2"/>
        </w:numPr>
        <w:rPr>
          <w:b/>
          <w:bCs/>
          <w:sz w:val="22"/>
          <w:szCs w:val="22"/>
          <w:lang w:val="en-GB"/>
        </w:rPr>
      </w:pPr>
      <w:r w:rsidRPr="00631F2C">
        <w:rPr>
          <w:b/>
          <w:bCs/>
          <w:sz w:val="22"/>
          <w:szCs w:val="22"/>
          <w:lang w:val="en-GB"/>
        </w:rPr>
        <w:t>Compliance</w:t>
      </w:r>
    </w:p>
    <w:p w14:paraId="48E6D182" w14:textId="55186E05" w:rsidR="0060671B" w:rsidRPr="00631F2C" w:rsidRDefault="0060671B" w:rsidP="0060671B">
      <w:pPr>
        <w:ind w:left="360"/>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541870A" w14:textId="65547794" w:rsidR="0060671B" w:rsidRPr="00631F2C" w:rsidRDefault="0060671B" w:rsidP="0060671B">
      <w:pPr>
        <w:pStyle w:val="ListParagraph"/>
        <w:numPr>
          <w:ilvl w:val="0"/>
          <w:numId w:val="2"/>
        </w:numPr>
        <w:rPr>
          <w:b/>
          <w:bCs/>
          <w:sz w:val="22"/>
          <w:szCs w:val="22"/>
          <w:lang w:val="en-GB"/>
        </w:rPr>
      </w:pPr>
      <w:r w:rsidRPr="00631F2C">
        <w:rPr>
          <w:b/>
          <w:bCs/>
          <w:sz w:val="22"/>
          <w:szCs w:val="22"/>
          <w:lang w:val="en-GB"/>
        </w:rPr>
        <w:t>Right of Entry</w:t>
      </w:r>
    </w:p>
    <w:p w14:paraId="747C68D1" w14:textId="01BF6D50" w:rsidR="0060671B" w:rsidRPr="00631F2C" w:rsidRDefault="0060671B" w:rsidP="0060671B">
      <w:pPr>
        <w:ind w:left="360"/>
        <w:rPr>
          <w:sz w:val="22"/>
          <w:szCs w:val="22"/>
          <w:lang w:val="en-GB"/>
        </w:rPr>
      </w:pPr>
      <w:r w:rsidRPr="00631F2C">
        <w:rPr>
          <w:sz w:val="22"/>
          <w:szCs w:val="22"/>
          <w:lang w:val="en-GB"/>
        </w:rPr>
        <w:t xml:space="preserve">The Landlord may with at least </w:t>
      </w:r>
      <w:r w:rsidR="007F651A" w:rsidRPr="00631F2C">
        <w:rPr>
          <w:sz w:val="22"/>
          <w:szCs w:val="22"/>
          <w:lang w:val="en-GB"/>
        </w:rPr>
        <w:t>24-hour</w:t>
      </w:r>
      <w:r w:rsidRPr="00631F2C">
        <w:rPr>
          <w:sz w:val="22"/>
          <w:szCs w:val="22"/>
          <w:lang w:val="en-GB"/>
        </w:rPr>
        <w:t xml:space="preserve"> prior notice and consent from the Tenant enter the </w:t>
      </w:r>
      <w:r w:rsidR="00FF7EC4">
        <w:rPr>
          <w:sz w:val="22"/>
          <w:szCs w:val="22"/>
          <w:lang w:val="en-GB"/>
        </w:rPr>
        <w:t>P</w:t>
      </w:r>
      <w:r w:rsidRPr="00631F2C">
        <w:rPr>
          <w:sz w:val="22"/>
          <w:szCs w:val="22"/>
          <w:lang w:val="en-GB"/>
        </w:rPr>
        <w:t xml:space="preserve">roperty to make alterations, improvements, repairs or inspect the </w:t>
      </w:r>
      <w:r w:rsidR="00FF7EC4">
        <w:rPr>
          <w:sz w:val="22"/>
          <w:szCs w:val="22"/>
          <w:lang w:val="en-GB"/>
        </w:rPr>
        <w:t>P</w:t>
      </w:r>
      <w:r w:rsidRPr="00631F2C">
        <w:rPr>
          <w:sz w:val="22"/>
          <w:szCs w:val="22"/>
          <w:lang w:val="en-GB"/>
        </w:rPr>
        <w:t>roperty.</w:t>
      </w:r>
      <w:r w:rsidR="005A2AEF" w:rsidRPr="00631F2C">
        <w:rPr>
          <w:sz w:val="22"/>
          <w:szCs w:val="22"/>
          <w:lang w:val="en-GB"/>
        </w:rPr>
        <w:t xml:space="preserve"> If the Tenant commits a breach of this </w:t>
      </w:r>
      <w:r w:rsidR="00F81935">
        <w:rPr>
          <w:sz w:val="22"/>
          <w:szCs w:val="22"/>
          <w:lang w:val="en-GB"/>
        </w:rPr>
        <w:t>Option to Purchase A</w:t>
      </w:r>
      <w:r w:rsidR="005A2AEF" w:rsidRPr="00631F2C">
        <w:rPr>
          <w:sz w:val="22"/>
          <w:szCs w:val="22"/>
          <w:lang w:val="en-GB"/>
        </w:rPr>
        <w:t xml:space="preserve">greement, the Landlord has full rights to terminate this </w:t>
      </w:r>
      <w:r w:rsidR="00F81935">
        <w:rPr>
          <w:sz w:val="22"/>
          <w:szCs w:val="22"/>
          <w:lang w:val="en-GB"/>
        </w:rPr>
        <w:t>A</w:t>
      </w:r>
      <w:r w:rsidR="005A2AEF" w:rsidRPr="00631F2C">
        <w:rPr>
          <w:sz w:val="22"/>
          <w:szCs w:val="22"/>
          <w:lang w:val="en-GB"/>
        </w:rPr>
        <w:t xml:space="preserve">greement in accordance with State law and re-enter and re-claim the possession of the </w:t>
      </w:r>
      <w:r w:rsidR="00FF7EC4">
        <w:rPr>
          <w:sz w:val="22"/>
          <w:szCs w:val="22"/>
          <w:lang w:val="en-GB"/>
        </w:rPr>
        <w:t>P</w:t>
      </w:r>
      <w:r w:rsidR="005A2AEF" w:rsidRPr="00631F2C">
        <w:rPr>
          <w:sz w:val="22"/>
          <w:szCs w:val="22"/>
          <w:lang w:val="en-GB"/>
        </w:rPr>
        <w:t>roperty, in addition to such other remedies available to the Landlord.</w:t>
      </w:r>
    </w:p>
    <w:p w14:paraId="67D87C41" w14:textId="3986F467" w:rsidR="007F651A" w:rsidRPr="00631F2C" w:rsidRDefault="007F651A" w:rsidP="007F651A">
      <w:pPr>
        <w:pStyle w:val="ListParagraph"/>
        <w:numPr>
          <w:ilvl w:val="0"/>
          <w:numId w:val="2"/>
        </w:numPr>
        <w:rPr>
          <w:b/>
          <w:bCs/>
          <w:sz w:val="22"/>
          <w:szCs w:val="22"/>
          <w:lang w:val="en-GB"/>
        </w:rPr>
      </w:pPr>
      <w:r w:rsidRPr="00631F2C">
        <w:rPr>
          <w:b/>
          <w:bCs/>
          <w:sz w:val="22"/>
          <w:szCs w:val="22"/>
          <w:lang w:val="en-GB"/>
        </w:rPr>
        <w:t>Assignment and Subletting</w:t>
      </w:r>
    </w:p>
    <w:p w14:paraId="7E8AC241" w14:textId="594EB1FD" w:rsidR="007F651A" w:rsidRPr="00631F2C" w:rsidRDefault="007F651A" w:rsidP="007F651A">
      <w:pPr>
        <w:ind w:left="360"/>
        <w:rPr>
          <w:sz w:val="22"/>
          <w:szCs w:val="22"/>
          <w:lang w:val="en-GB"/>
        </w:rPr>
      </w:pPr>
      <w:r w:rsidRPr="00631F2C">
        <w:rPr>
          <w:sz w:val="22"/>
          <w:szCs w:val="22"/>
          <w:lang w:val="en-GB"/>
        </w:rPr>
        <w:t xml:space="preserve">The Tenant shall under no circumstances assign this </w:t>
      </w:r>
      <w:r w:rsidR="00F81935">
        <w:rPr>
          <w:sz w:val="22"/>
          <w:szCs w:val="22"/>
          <w:lang w:val="en-GB"/>
        </w:rPr>
        <w:t>Option to Purchase A</w:t>
      </w:r>
      <w:r w:rsidRPr="00631F2C">
        <w:rPr>
          <w:sz w:val="22"/>
          <w:szCs w:val="22"/>
          <w:lang w:val="en-GB"/>
        </w:rPr>
        <w:t xml:space="preserve">greement, or sublease or grant any license to use the </w:t>
      </w:r>
      <w:r w:rsidR="00FF7EC4">
        <w:rPr>
          <w:sz w:val="22"/>
          <w:szCs w:val="22"/>
          <w:lang w:val="en-GB"/>
        </w:rPr>
        <w:t>P</w:t>
      </w:r>
      <w:r w:rsidRPr="00631F2C">
        <w:rPr>
          <w:sz w:val="22"/>
          <w:szCs w:val="22"/>
          <w:lang w:val="en-GB"/>
        </w:rPr>
        <w:t>roperty or any part thereof without the Landlord’s prior written consent.</w:t>
      </w:r>
    </w:p>
    <w:p w14:paraId="365233D0" w14:textId="310AB24B" w:rsidR="007F651A" w:rsidRPr="00631F2C" w:rsidRDefault="007F651A" w:rsidP="007F651A">
      <w:pPr>
        <w:pStyle w:val="ListParagraph"/>
        <w:numPr>
          <w:ilvl w:val="0"/>
          <w:numId w:val="2"/>
        </w:numPr>
        <w:rPr>
          <w:b/>
          <w:bCs/>
          <w:sz w:val="22"/>
          <w:szCs w:val="22"/>
          <w:lang w:val="en-GB"/>
        </w:rPr>
      </w:pPr>
      <w:r w:rsidRPr="00631F2C">
        <w:rPr>
          <w:b/>
          <w:bCs/>
          <w:sz w:val="22"/>
          <w:szCs w:val="22"/>
          <w:lang w:val="en-GB"/>
        </w:rPr>
        <w:t>Tenant’s Conduct</w:t>
      </w:r>
    </w:p>
    <w:p w14:paraId="0266C7FC" w14:textId="49C9F3B5" w:rsidR="007F651A" w:rsidRDefault="007F651A" w:rsidP="007F651A">
      <w:pPr>
        <w:ind w:left="360"/>
        <w:rPr>
          <w:sz w:val="22"/>
          <w:szCs w:val="22"/>
          <w:lang w:val="en-GB"/>
        </w:rPr>
      </w:pPr>
      <w:r w:rsidRPr="00631F2C">
        <w:rPr>
          <w:sz w:val="22"/>
          <w:szCs w:val="22"/>
          <w:lang w:val="en-GB"/>
        </w:rPr>
        <w:t xml:space="preserve">The Tenant shall not conduct or hold on the </w:t>
      </w:r>
      <w:r w:rsidR="00FF7EC4">
        <w:rPr>
          <w:sz w:val="22"/>
          <w:szCs w:val="22"/>
          <w:lang w:val="en-GB"/>
        </w:rPr>
        <w:t>P</w:t>
      </w:r>
      <w:r w:rsidRPr="00631F2C">
        <w:rPr>
          <w:sz w:val="22"/>
          <w:szCs w:val="22"/>
          <w:lang w:val="en-GB"/>
        </w:rPr>
        <w:t xml:space="preserve">roperty any activity </w:t>
      </w:r>
      <w:r w:rsidR="00950F30">
        <w:rPr>
          <w:sz w:val="22"/>
          <w:szCs w:val="22"/>
          <w:lang w:val="en-GB"/>
        </w:rPr>
        <w:t xml:space="preserve">or item </w:t>
      </w:r>
      <w:r w:rsidRPr="00631F2C">
        <w:rPr>
          <w:sz w:val="22"/>
          <w:szCs w:val="22"/>
          <w:lang w:val="en-GB"/>
        </w:rPr>
        <w:t xml:space="preserve">that is deemed dangerous, flammable or explosive which could result in the danger of fire on the </w:t>
      </w:r>
      <w:r w:rsidR="00FF7EC4">
        <w:rPr>
          <w:sz w:val="22"/>
          <w:szCs w:val="22"/>
          <w:lang w:val="en-GB"/>
        </w:rPr>
        <w:t>P</w:t>
      </w:r>
      <w:r w:rsidRPr="00631F2C">
        <w:rPr>
          <w:sz w:val="22"/>
          <w:szCs w:val="22"/>
          <w:lang w:val="en-GB"/>
        </w:rPr>
        <w:t>roperty. If an increase in the fire insurance premium occurs the Tenant is liable to pay the increase.</w:t>
      </w:r>
    </w:p>
    <w:p w14:paraId="542861FD" w14:textId="2C43FE21" w:rsidR="0013305E" w:rsidRDefault="0013305E" w:rsidP="007F651A">
      <w:pPr>
        <w:ind w:left="360"/>
        <w:rPr>
          <w:sz w:val="22"/>
          <w:szCs w:val="22"/>
          <w:lang w:val="en-GB"/>
        </w:rPr>
      </w:pPr>
    </w:p>
    <w:p w14:paraId="4778FBF3" w14:textId="77777777" w:rsidR="0013305E" w:rsidRPr="00631F2C" w:rsidRDefault="0013305E" w:rsidP="007F651A">
      <w:pPr>
        <w:ind w:left="360"/>
        <w:rPr>
          <w:sz w:val="22"/>
          <w:szCs w:val="22"/>
          <w:lang w:val="en-GB"/>
        </w:rPr>
      </w:pPr>
    </w:p>
    <w:p w14:paraId="5D8D8865" w14:textId="635FB129" w:rsidR="007F651A" w:rsidRPr="00631F2C" w:rsidRDefault="00CA049B" w:rsidP="00CA049B">
      <w:pPr>
        <w:pStyle w:val="ListParagraph"/>
        <w:numPr>
          <w:ilvl w:val="0"/>
          <w:numId w:val="2"/>
        </w:numPr>
        <w:rPr>
          <w:b/>
          <w:bCs/>
          <w:sz w:val="22"/>
          <w:szCs w:val="22"/>
          <w:lang w:val="en-GB"/>
        </w:rPr>
      </w:pPr>
      <w:r w:rsidRPr="00631F2C">
        <w:rPr>
          <w:b/>
          <w:bCs/>
          <w:sz w:val="22"/>
          <w:szCs w:val="22"/>
          <w:lang w:val="en-GB"/>
        </w:rPr>
        <w:lastRenderedPageBreak/>
        <w:t>Option Term</w:t>
      </w:r>
    </w:p>
    <w:p w14:paraId="42775486" w14:textId="3B0F1625" w:rsidR="00631F2C" w:rsidRPr="00631F2C" w:rsidRDefault="00CA049B" w:rsidP="00F81935">
      <w:pPr>
        <w:ind w:left="360"/>
        <w:rPr>
          <w:sz w:val="22"/>
          <w:szCs w:val="22"/>
          <w:lang w:val="en-GB"/>
        </w:rPr>
      </w:pPr>
      <w:r w:rsidRPr="00631F2C">
        <w:rPr>
          <w:sz w:val="22"/>
          <w:szCs w:val="22"/>
          <w:lang w:val="en-GB"/>
        </w:rPr>
        <w:t>The Option to Purchase term starts on ____ day of ___________ month, ____ Year and ends on ____ day of ___________ month, ____ Year.</w:t>
      </w:r>
    </w:p>
    <w:p w14:paraId="36949973" w14:textId="77777777" w:rsidR="00CA049B" w:rsidRPr="00631F2C" w:rsidRDefault="00CA049B" w:rsidP="00631F2C">
      <w:pPr>
        <w:pStyle w:val="ListParagraph"/>
        <w:numPr>
          <w:ilvl w:val="0"/>
          <w:numId w:val="2"/>
        </w:numPr>
        <w:rPr>
          <w:b/>
          <w:bCs/>
          <w:sz w:val="22"/>
          <w:szCs w:val="22"/>
          <w:lang w:val="en-GB"/>
        </w:rPr>
      </w:pPr>
      <w:r w:rsidRPr="00631F2C">
        <w:rPr>
          <w:b/>
          <w:bCs/>
          <w:sz w:val="22"/>
          <w:szCs w:val="22"/>
          <w:lang w:val="en-GB"/>
        </w:rPr>
        <w:t>Purchase Price</w:t>
      </w:r>
    </w:p>
    <w:p w14:paraId="7A440919" w14:textId="39E65908" w:rsidR="00CA049B" w:rsidRPr="00631F2C" w:rsidRDefault="00CA049B" w:rsidP="00CA049B">
      <w:pPr>
        <w:ind w:left="360"/>
        <w:rPr>
          <w:sz w:val="22"/>
          <w:szCs w:val="22"/>
          <w:lang w:val="en-GB"/>
        </w:rPr>
      </w:pPr>
      <w:r w:rsidRPr="00631F2C">
        <w:rPr>
          <w:sz w:val="22"/>
          <w:szCs w:val="22"/>
          <w:lang w:val="en-GB"/>
        </w:rPr>
        <w:t>The total purchase price for the Property is</w:t>
      </w:r>
      <w:r w:rsidRPr="00631F2C">
        <w:rPr>
          <w:b/>
          <w:bCs/>
          <w:sz w:val="22"/>
          <w:szCs w:val="22"/>
          <w:lang w:val="en-GB"/>
        </w:rPr>
        <w:t xml:space="preserve"> </w:t>
      </w:r>
      <w:r w:rsidRPr="00631F2C">
        <w:rPr>
          <w:sz w:val="22"/>
          <w:szCs w:val="22"/>
          <w:lang w:val="en-GB"/>
        </w:rPr>
        <w:t>___________ Dollars ($___________) reliant on the fact that the Tenant timely executes the</w:t>
      </w:r>
      <w:r w:rsidR="00FF7EC4">
        <w:rPr>
          <w:sz w:val="22"/>
          <w:szCs w:val="22"/>
          <w:lang w:val="en-GB"/>
        </w:rPr>
        <w:t xml:space="preserve"> O</w:t>
      </w:r>
      <w:r w:rsidRPr="00631F2C">
        <w:rPr>
          <w:sz w:val="22"/>
          <w:szCs w:val="22"/>
          <w:lang w:val="en-GB"/>
        </w:rPr>
        <w:t xml:space="preserve">ption to </w:t>
      </w:r>
      <w:r w:rsidR="00FF7EC4">
        <w:rPr>
          <w:sz w:val="22"/>
          <w:szCs w:val="22"/>
          <w:lang w:val="en-GB"/>
        </w:rPr>
        <w:t>P</w:t>
      </w:r>
      <w:r w:rsidRPr="00631F2C">
        <w:rPr>
          <w:sz w:val="22"/>
          <w:szCs w:val="22"/>
          <w:lang w:val="en-GB"/>
        </w:rPr>
        <w:t>urchase, does not default on the Lease Agreement and closes the conveyance of the Property. The Landlord</w:t>
      </w:r>
      <w:r w:rsidR="0075600F">
        <w:rPr>
          <w:sz w:val="22"/>
          <w:szCs w:val="22"/>
          <w:lang w:val="en-GB"/>
        </w:rPr>
        <w:t>/ Seller</w:t>
      </w:r>
      <w:r w:rsidRPr="00631F2C">
        <w:rPr>
          <w:sz w:val="22"/>
          <w:szCs w:val="22"/>
          <w:lang w:val="en-GB"/>
        </w:rPr>
        <w:t xml:space="preserve"> shall deduct from the purchase price at the closing sum of ___________ Dollars ($___________), from each monthly rent payment made by the Tenant if made correctly.</w:t>
      </w:r>
    </w:p>
    <w:p w14:paraId="5A7A00FE" w14:textId="448AAC6E" w:rsidR="00CA049B" w:rsidRPr="00631F2C" w:rsidRDefault="00CA049B" w:rsidP="00CA049B">
      <w:pPr>
        <w:pStyle w:val="ListParagraph"/>
        <w:numPr>
          <w:ilvl w:val="0"/>
          <w:numId w:val="2"/>
        </w:numPr>
        <w:rPr>
          <w:b/>
          <w:bCs/>
          <w:sz w:val="22"/>
          <w:szCs w:val="22"/>
          <w:lang w:val="en-GB"/>
        </w:rPr>
      </w:pPr>
      <w:r w:rsidRPr="00631F2C">
        <w:rPr>
          <w:b/>
          <w:bCs/>
          <w:sz w:val="22"/>
          <w:szCs w:val="22"/>
          <w:lang w:val="en-GB"/>
        </w:rPr>
        <w:t>Option Consideration</w:t>
      </w:r>
    </w:p>
    <w:p w14:paraId="1705D819" w14:textId="1A12C06C" w:rsidR="00CA049B" w:rsidRPr="00631F2C" w:rsidRDefault="00CA049B" w:rsidP="00CA049B">
      <w:pPr>
        <w:ind w:left="360"/>
        <w:rPr>
          <w:sz w:val="22"/>
          <w:szCs w:val="22"/>
          <w:lang w:val="en-GB"/>
        </w:rPr>
      </w:pPr>
      <w:r w:rsidRPr="00631F2C">
        <w:rPr>
          <w:sz w:val="22"/>
          <w:szCs w:val="22"/>
          <w:lang w:val="en-GB"/>
        </w:rPr>
        <w:t>As consideration for this Option to Purchase Agreement, the Tenant shall pay the Landlord</w:t>
      </w:r>
      <w:r w:rsidR="0075600F">
        <w:rPr>
          <w:sz w:val="22"/>
          <w:szCs w:val="22"/>
          <w:lang w:val="en-GB"/>
        </w:rPr>
        <w:t>/ Seller</w:t>
      </w:r>
      <w:r w:rsidRPr="00631F2C">
        <w:rPr>
          <w:sz w:val="22"/>
          <w:szCs w:val="22"/>
          <w:lang w:val="en-GB"/>
        </w:rPr>
        <w:t xml:space="preserve"> a non-refundable fee of ___________ Dollars ($___________), receipt of which is hereby acknowledged by the Landlord</w:t>
      </w:r>
      <w:r w:rsidR="0075600F">
        <w:rPr>
          <w:sz w:val="22"/>
          <w:szCs w:val="22"/>
          <w:lang w:val="en-GB"/>
        </w:rPr>
        <w:t>/ Seller</w:t>
      </w:r>
      <w:r w:rsidRPr="00631F2C">
        <w:rPr>
          <w:sz w:val="22"/>
          <w:szCs w:val="22"/>
          <w:lang w:val="en-GB"/>
        </w:rPr>
        <w:t xml:space="preserve">. This amount shall be deducted from the purchase price at </w:t>
      </w:r>
      <w:r w:rsidR="0075600F">
        <w:rPr>
          <w:sz w:val="22"/>
          <w:szCs w:val="22"/>
          <w:lang w:val="en-GB"/>
        </w:rPr>
        <w:t>C</w:t>
      </w:r>
      <w:r w:rsidRPr="00631F2C">
        <w:rPr>
          <w:sz w:val="22"/>
          <w:szCs w:val="22"/>
          <w:lang w:val="en-GB"/>
        </w:rPr>
        <w:t xml:space="preserve">losing if the Tenant timely exercises the </w:t>
      </w:r>
      <w:r w:rsidR="00C40442">
        <w:rPr>
          <w:sz w:val="22"/>
          <w:szCs w:val="22"/>
          <w:lang w:val="en-GB"/>
        </w:rPr>
        <w:t>O</w:t>
      </w:r>
      <w:r w:rsidRPr="00631F2C">
        <w:rPr>
          <w:sz w:val="22"/>
          <w:szCs w:val="22"/>
          <w:lang w:val="en-GB"/>
        </w:rPr>
        <w:t xml:space="preserve">ption to </w:t>
      </w:r>
      <w:r w:rsidR="00C40442">
        <w:rPr>
          <w:sz w:val="22"/>
          <w:szCs w:val="22"/>
          <w:lang w:val="en-GB"/>
        </w:rPr>
        <w:t>P</w:t>
      </w:r>
      <w:r w:rsidRPr="00631F2C">
        <w:rPr>
          <w:sz w:val="22"/>
          <w:szCs w:val="22"/>
          <w:lang w:val="en-GB"/>
        </w:rPr>
        <w:t>urchase, provided that the Tenant is not in default of the Lease Agreement and closes the conveyance of the Property.</w:t>
      </w:r>
      <w:r w:rsidR="00A95680" w:rsidRPr="00631F2C">
        <w:rPr>
          <w:sz w:val="22"/>
          <w:szCs w:val="22"/>
          <w:lang w:val="en-GB"/>
        </w:rPr>
        <w:t xml:space="preserve"> If the Tenant breaches this </w:t>
      </w:r>
      <w:r w:rsidR="00F81935">
        <w:rPr>
          <w:sz w:val="22"/>
          <w:szCs w:val="22"/>
          <w:lang w:val="en-GB"/>
        </w:rPr>
        <w:t>A</w:t>
      </w:r>
      <w:r w:rsidR="00A95680" w:rsidRPr="00631F2C">
        <w:rPr>
          <w:sz w:val="22"/>
          <w:szCs w:val="22"/>
          <w:lang w:val="en-GB"/>
        </w:rPr>
        <w:t>greement, the Landlord</w:t>
      </w:r>
      <w:r w:rsidR="0075600F">
        <w:rPr>
          <w:sz w:val="22"/>
          <w:szCs w:val="22"/>
          <w:lang w:val="en-GB"/>
        </w:rPr>
        <w:t>/ Seller</w:t>
      </w:r>
      <w:r w:rsidR="00A95680" w:rsidRPr="00631F2C">
        <w:rPr>
          <w:sz w:val="22"/>
          <w:szCs w:val="22"/>
          <w:lang w:val="en-GB"/>
        </w:rPr>
        <w:t xml:space="preserve"> shall not refund the fee to the Tenant.</w:t>
      </w:r>
    </w:p>
    <w:p w14:paraId="5D784E0A" w14:textId="0BD62AD3" w:rsidR="00A95680" w:rsidRPr="00631F2C" w:rsidRDefault="00A95680" w:rsidP="00A95680">
      <w:pPr>
        <w:pStyle w:val="ListParagraph"/>
        <w:numPr>
          <w:ilvl w:val="0"/>
          <w:numId w:val="2"/>
        </w:numPr>
        <w:rPr>
          <w:b/>
          <w:bCs/>
          <w:sz w:val="22"/>
          <w:szCs w:val="22"/>
          <w:lang w:val="en-GB"/>
        </w:rPr>
      </w:pPr>
      <w:r w:rsidRPr="00631F2C">
        <w:rPr>
          <w:b/>
          <w:bCs/>
          <w:sz w:val="22"/>
          <w:szCs w:val="22"/>
          <w:lang w:val="en-GB"/>
        </w:rPr>
        <w:t>Notice Required to Exercise the Option to Purchase</w:t>
      </w:r>
    </w:p>
    <w:p w14:paraId="3235A211" w14:textId="3D523D6D" w:rsidR="00A95680" w:rsidRPr="00631F2C" w:rsidRDefault="00A95680" w:rsidP="00A95680">
      <w:pPr>
        <w:ind w:left="360"/>
        <w:rPr>
          <w:sz w:val="22"/>
          <w:szCs w:val="22"/>
          <w:lang w:val="en-GB"/>
        </w:rPr>
      </w:pPr>
      <w:r w:rsidRPr="00631F2C">
        <w:rPr>
          <w:sz w:val="22"/>
          <w:szCs w:val="22"/>
          <w:lang w:val="en-GB"/>
        </w:rPr>
        <w:t>The Tenant must provide the Landlord</w:t>
      </w:r>
      <w:r w:rsidR="0075600F">
        <w:rPr>
          <w:sz w:val="22"/>
          <w:szCs w:val="22"/>
          <w:lang w:val="en-GB"/>
        </w:rPr>
        <w:t>/ Seller</w:t>
      </w:r>
      <w:r w:rsidRPr="00631F2C">
        <w:rPr>
          <w:sz w:val="22"/>
          <w:szCs w:val="22"/>
          <w:lang w:val="en-GB"/>
        </w:rPr>
        <w:t xml:space="preserve"> with written notice of their intent to exercise the Option to Purchase. The written notice must specify a valid close date which must occur before the original expiration date of the Lease Agreement. </w:t>
      </w:r>
    </w:p>
    <w:p w14:paraId="08C3D5BA" w14:textId="51720265" w:rsidR="00A95680" w:rsidRPr="00631F2C" w:rsidRDefault="00A95680" w:rsidP="00A95680">
      <w:pPr>
        <w:pStyle w:val="ListParagraph"/>
        <w:numPr>
          <w:ilvl w:val="0"/>
          <w:numId w:val="2"/>
        </w:numPr>
        <w:rPr>
          <w:b/>
          <w:bCs/>
          <w:sz w:val="22"/>
          <w:szCs w:val="22"/>
          <w:lang w:val="en-GB"/>
        </w:rPr>
      </w:pPr>
      <w:r w:rsidRPr="00631F2C">
        <w:rPr>
          <w:b/>
          <w:bCs/>
          <w:sz w:val="22"/>
          <w:szCs w:val="22"/>
          <w:lang w:val="en-GB"/>
        </w:rPr>
        <w:t>Exclusivity of Option</w:t>
      </w:r>
    </w:p>
    <w:p w14:paraId="1DD2AAD8" w14:textId="750A484E" w:rsidR="00A95680" w:rsidRPr="00631F2C" w:rsidRDefault="00A95680" w:rsidP="00A95680">
      <w:pPr>
        <w:ind w:left="360"/>
        <w:rPr>
          <w:sz w:val="22"/>
          <w:szCs w:val="22"/>
          <w:lang w:val="en-GB"/>
        </w:rPr>
      </w:pPr>
      <w:r w:rsidRPr="00631F2C">
        <w:rPr>
          <w:sz w:val="22"/>
          <w:szCs w:val="22"/>
          <w:lang w:val="en-GB"/>
        </w:rPr>
        <w:t xml:space="preserve">The Option to Purchase is exclusive and non-assignable and exists solely for the benefit of the Tenant. Any such attempt made by the Tenant to assign, convey, delegate or transfer this </w:t>
      </w:r>
      <w:r w:rsidR="00C40442">
        <w:rPr>
          <w:sz w:val="22"/>
          <w:szCs w:val="22"/>
          <w:lang w:val="en-GB"/>
        </w:rPr>
        <w:t>O</w:t>
      </w:r>
      <w:r w:rsidRPr="00631F2C">
        <w:rPr>
          <w:sz w:val="22"/>
          <w:szCs w:val="22"/>
          <w:lang w:val="en-GB"/>
        </w:rPr>
        <w:t xml:space="preserve">ption to </w:t>
      </w:r>
      <w:r w:rsidR="00C40442">
        <w:rPr>
          <w:sz w:val="22"/>
          <w:szCs w:val="22"/>
          <w:lang w:val="en-GB"/>
        </w:rPr>
        <w:t>P</w:t>
      </w:r>
      <w:r w:rsidRPr="00631F2C">
        <w:rPr>
          <w:sz w:val="22"/>
          <w:szCs w:val="22"/>
          <w:lang w:val="en-GB"/>
        </w:rPr>
        <w:t>urchase without the Landlord</w:t>
      </w:r>
      <w:r w:rsidR="0075600F">
        <w:rPr>
          <w:sz w:val="22"/>
          <w:szCs w:val="22"/>
          <w:lang w:val="en-GB"/>
        </w:rPr>
        <w:t>/ Seller</w:t>
      </w:r>
      <w:r w:rsidRPr="00631F2C">
        <w:rPr>
          <w:sz w:val="22"/>
          <w:szCs w:val="22"/>
          <w:lang w:val="en-GB"/>
        </w:rPr>
        <w:t>’s express written permission will be deemed null and void.</w:t>
      </w:r>
    </w:p>
    <w:p w14:paraId="5EB8407B" w14:textId="52402796" w:rsidR="00A95680" w:rsidRPr="00631F2C" w:rsidRDefault="00A95680" w:rsidP="00A95680">
      <w:pPr>
        <w:pStyle w:val="ListParagraph"/>
        <w:numPr>
          <w:ilvl w:val="0"/>
          <w:numId w:val="2"/>
        </w:numPr>
        <w:rPr>
          <w:b/>
          <w:bCs/>
          <w:sz w:val="22"/>
          <w:szCs w:val="22"/>
          <w:lang w:val="en-GB"/>
        </w:rPr>
      </w:pPr>
      <w:r w:rsidRPr="00631F2C">
        <w:rPr>
          <w:b/>
          <w:bCs/>
          <w:sz w:val="22"/>
          <w:szCs w:val="22"/>
          <w:lang w:val="en-GB"/>
        </w:rPr>
        <w:t>Personal Property</w:t>
      </w:r>
    </w:p>
    <w:p w14:paraId="023B8D1F" w14:textId="224C53F3" w:rsidR="00A95680" w:rsidRPr="00631F2C" w:rsidRDefault="00A95680" w:rsidP="00A95680">
      <w:pPr>
        <w:ind w:left="360"/>
        <w:rPr>
          <w:sz w:val="22"/>
          <w:szCs w:val="22"/>
          <w:lang w:val="en-GB"/>
        </w:rPr>
      </w:pPr>
      <w:r w:rsidRPr="00631F2C">
        <w:rPr>
          <w:sz w:val="22"/>
          <w:szCs w:val="22"/>
          <w:lang w:val="en-GB"/>
        </w:rPr>
        <w:t>The sale includes all the Seller’s right, title and interest, if any, of all real estate, buildings, appurtenances, improvements and fixtures, except as expressly stated below. The following items shall be included in the sale:</w:t>
      </w:r>
    </w:p>
    <w:p w14:paraId="653D43B4" w14:textId="65EF7F72" w:rsidR="00A95680" w:rsidRPr="00631F2C" w:rsidRDefault="00A95680" w:rsidP="00A95680">
      <w:pPr>
        <w:ind w:left="360"/>
        <w:rPr>
          <w:sz w:val="22"/>
          <w:szCs w:val="22"/>
          <w:lang w:val="en-GB"/>
        </w:rPr>
      </w:pPr>
      <w:r w:rsidRPr="00631F2C">
        <w:rPr>
          <w:sz w:val="22"/>
          <w:szCs w:val="22"/>
          <w:lang w:val="en-GB"/>
        </w:rPr>
        <w:t>________________________________________________________________________________________________________________________________________________________________________________________________________________________</w:t>
      </w:r>
    </w:p>
    <w:p w14:paraId="2FF92EBA" w14:textId="348CDB4A" w:rsidR="00A95680" w:rsidRPr="00631F2C" w:rsidRDefault="00A95680" w:rsidP="00A95680">
      <w:pPr>
        <w:ind w:left="360"/>
        <w:rPr>
          <w:sz w:val="22"/>
          <w:szCs w:val="22"/>
          <w:lang w:val="en-GB"/>
        </w:rPr>
      </w:pPr>
    </w:p>
    <w:p w14:paraId="1AC56A85" w14:textId="46DB5698" w:rsidR="00A95680" w:rsidRPr="00631F2C" w:rsidRDefault="00A95680" w:rsidP="00A95680">
      <w:pPr>
        <w:ind w:left="360"/>
        <w:rPr>
          <w:sz w:val="22"/>
          <w:szCs w:val="22"/>
          <w:lang w:val="en-GB"/>
        </w:rPr>
      </w:pPr>
      <w:r w:rsidRPr="00631F2C">
        <w:rPr>
          <w:sz w:val="22"/>
          <w:szCs w:val="22"/>
          <w:lang w:val="en-GB"/>
        </w:rPr>
        <w:t>The following items shall be excluded from the sale:</w:t>
      </w:r>
    </w:p>
    <w:p w14:paraId="3660FA03" w14:textId="7EE84840" w:rsidR="00A95680" w:rsidRDefault="00A95680" w:rsidP="00A95680">
      <w:pPr>
        <w:ind w:left="360"/>
        <w:rPr>
          <w:sz w:val="22"/>
          <w:szCs w:val="22"/>
          <w:lang w:val="en-GB"/>
        </w:rPr>
      </w:pPr>
      <w:r w:rsidRPr="00631F2C">
        <w:rPr>
          <w:sz w:val="22"/>
          <w:szCs w:val="22"/>
          <w:lang w:val="en-GB"/>
        </w:rPr>
        <w:t>________________________________________________________________________________________________________________________________________________________________________________________________________________________</w:t>
      </w:r>
      <w:r w:rsidR="0013305E">
        <w:rPr>
          <w:sz w:val="22"/>
          <w:szCs w:val="22"/>
          <w:lang w:val="en-GB"/>
        </w:rPr>
        <w:t>.</w:t>
      </w:r>
    </w:p>
    <w:p w14:paraId="3028B989" w14:textId="77777777" w:rsidR="0013305E" w:rsidRPr="00631F2C" w:rsidRDefault="0013305E" w:rsidP="00A95680">
      <w:pPr>
        <w:ind w:left="360"/>
        <w:rPr>
          <w:sz w:val="22"/>
          <w:szCs w:val="22"/>
          <w:lang w:val="en-GB"/>
        </w:rPr>
      </w:pPr>
    </w:p>
    <w:p w14:paraId="6795E905" w14:textId="719A4142" w:rsidR="00A95680" w:rsidRPr="00631F2C" w:rsidRDefault="00A95680" w:rsidP="00A95680">
      <w:pPr>
        <w:pStyle w:val="ListParagraph"/>
        <w:numPr>
          <w:ilvl w:val="0"/>
          <w:numId w:val="2"/>
        </w:numPr>
        <w:rPr>
          <w:b/>
          <w:bCs/>
          <w:sz w:val="22"/>
          <w:szCs w:val="22"/>
          <w:lang w:val="en-GB"/>
        </w:rPr>
      </w:pPr>
      <w:r w:rsidRPr="00631F2C">
        <w:rPr>
          <w:b/>
          <w:bCs/>
          <w:sz w:val="22"/>
          <w:szCs w:val="22"/>
          <w:lang w:val="en-GB"/>
        </w:rPr>
        <w:lastRenderedPageBreak/>
        <w:t>Closing and Settlement</w:t>
      </w:r>
    </w:p>
    <w:p w14:paraId="59494A19" w14:textId="33892847" w:rsidR="00631F2C" w:rsidRPr="00631F2C" w:rsidRDefault="00A95680" w:rsidP="00631F2C">
      <w:pPr>
        <w:ind w:left="360"/>
        <w:rPr>
          <w:sz w:val="22"/>
          <w:szCs w:val="22"/>
          <w:lang w:val="en-GB"/>
        </w:rPr>
      </w:pPr>
      <w:r w:rsidRPr="00631F2C">
        <w:rPr>
          <w:sz w:val="22"/>
          <w:szCs w:val="22"/>
          <w:lang w:val="en-GB"/>
        </w:rPr>
        <w:t>The Landlord</w:t>
      </w:r>
      <w:r w:rsidR="0075600F">
        <w:rPr>
          <w:sz w:val="22"/>
          <w:szCs w:val="22"/>
          <w:lang w:val="en-GB"/>
        </w:rPr>
        <w:t>/ Seller</w:t>
      </w:r>
      <w:r w:rsidRPr="00631F2C">
        <w:rPr>
          <w:sz w:val="22"/>
          <w:szCs w:val="22"/>
          <w:lang w:val="en-GB"/>
        </w:rPr>
        <w:t xml:space="preserve"> shall determine the title company at which settlement shall occur </w:t>
      </w:r>
      <w:r w:rsidR="00C03197" w:rsidRPr="00631F2C">
        <w:rPr>
          <w:sz w:val="22"/>
          <w:szCs w:val="22"/>
          <w:lang w:val="en-GB"/>
        </w:rPr>
        <w:t>and shall inform the Tenant of this location in writing. The Tenant agrees that the closing costs in their entirety shall be their sole responsibility. The only expense related to the closing costs that will be apportioned to the Landlord</w:t>
      </w:r>
      <w:r w:rsidR="0075600F">
        <w:rPr>
          <w:sz w:val="22"/>
          <w:szCs w:val="22"/>
          <w:lang w:val="en-GB"/>
        </w:rPr>
        <w:t>/ Seller</w:t>
      </w:r>
      <w:r w:rsidR="00C03197" w:rsidRPr="00631F2C">
        <w:rPr>
          <w:sz w:val="22"/>
          <w:szCs w:val="22"/>
          <w:lang w:val="en-GB"/>
        </w:rPr>
        <w:t xml:space="preserve"> is the pro-rated share of the ad valorem taxes due at the time of </w:t>
      </w:r>
      <w:r w:rsidR="0075600F">
        <w:rPr>
          <w:sz w:val="22"/>
          <w:szCs w:val="22"/>
          <w:lang w:val="en-GB"/>
        </w:rPr>
        <w:t>C</w:t>
      </w:r>
      <w:r w:rsidR="00C03197" w:rsidRPr="00631F2C">
        <w:rPr>
          <w:sz w:val="22"/>
          <w:szCs w:val="22"/>
          <w:lang w:val="en-GB"/>
        </w:rPr>
        <w:t>losing.</w:t>
      </w:r>
    </w:p>
    <w:p w14:paraId="40E2B4DF" w14:textId="17FD2E51" w:rsidR="00C03197" w:rsidRPr="00631F2C" w:rsidRDefault="00C03197" w:rsidP="00C03197">
      <w:pPr>
        <w:pStyle w:val="ListParagraph"/>
        <w:numPr>
          <w:ilvl w:val="0"/>
          <w:numId w:val="2"/>
        </w:numPr>
        <w:rPr>
          <w:b/>
          <w:bCs/>
          <w:sz w:val="22"/>
          <w:szCs w:val="22"/>
          <w:lang w:val="en-GB"/>
        </w:rPr>
      </w:pPr>
      <w:r w:rsidRPr="00631F2C">
        <w:rPr>
          <w:b/>
          <w:bCs/>
          <w:sz w:val="22"/>
          <w:szCs w:val="22"/>
          <w:lang w:val="en-GB"/>
        </w:rPr>
        <w:t>Title</w:t>
      </w:r>
    </w:p>
    <w:p w14:paraId="66E694B1" w14:textId="6A41DAEE" w:rsidR="00C03197" w:rsidRPr="00631F2C" w:rsidRDefault="00C03197" w:rsidP="00C03197">
      <w:pPr>
        <w:ind w:left="360"/>
        <w:rPr>
          <w:sz w:val="22"/>
          <w:szCs w:val="22"/>
          <w:lang w:val="en-GB"/>
        </w:rPr>
      </w:pPr>
      <w:r w:rsidRPr="00631F2C">
        <w:rPr>
          <w:sz w:val="22"/>
          <w:szCs w:val="22"/>
          <w:lang w:val="en-GB"/>
        </w:rPr>
        <w:t>The Landlord</w:t>
      </w:r>
      <w:r w:rsidR="0075600F">
        <w:rPr>
          <w:sz w:val="22"/>
          <w:szCs w:val="22"/>
          <w:lang w:val="en-GB"/>
        </w:rPr>
        <w:t>/ Seller</w:t>
      </w:r>
      <w:r w:rsidRPr="00631F2C">
        <w:rPr>
          <w:sz w:val="22"/>
          <w:szCs w:val="22"/>
          <w:lang w:val="en-GB"/>
        </w:rPr>
        <w:t xml:space="preserve"> shall convey marketable title to the </w:t>
      </w:r>
      <w:r w:rsidR="00FF7EC4">
        <w:rPr>
          <w:sz w:val="22"/>
          <w:szCs w:val="22"/>
          <w:lang w:val="en-GB"/>
        </w:rPr>
        <w:t>P</w:t>
      </w:r>
      <w:r w:rsidRPr="00631F2C">
        <w:rPr>
          <w:sz w:val="22"/>
          <w:szCs w:val="22"/>
          <w:lang w:val="en-GB"/>
        </w:rPr>
        <w:t xml:space="preserve">roperty by delivering a good and sufficient general warranty deed in fee simple absolute, on or before the </w:t>
      </w:r>
      <w:r w:rsidR="003E67A9" w:rsidRPr="00631F2C">
        <w:rPr>
          <w:sz w:val="22"/>
          <w:szCs w:val="22"/>
          <w:lang w:val="en-GB"/>
        </w:rPr>
        <w:t>C</w:t>
      </w:r>
      <w:r w:rsidRPr="00631F2C">
        <w:rPr>
          <w:sz w:val="22"/>
          <w:szCs w:val="22"/>
          <w:lang w:val="en-GB"/>
        </w:rPr>
        <w:t xml:space="preserve">losing. </w:t>
      </w:r>
    </w:p>
    <w:p w14:paraId="41F0A8C8" w14:textId="33CF2185" w:rsidR="00C03197" w:rsidRPr="00631F2C" w:rsidRDefault="00C03197" w:rsidP="00C03197">
      <w:pPr>
        <w:pStyle w:val="ListParagraph"/>
        <w:numPr>
          <w:ilvl w:val="0"/>
          <w:numId w:val="2"/>
        </w:numPr>
        <w:rPr>
          <w:b/>
          <w:bCs/>
          <w:sz w:val="22"/>
          <w:szCs w:val="22"/>
          <w:lang w:val="en-GB"/>
        </w:rPr>
      </w:pPr>
      <w:r w:rsidRPr="00631F2C">
        <w:rPr>
          <w:b/>
          <w:bCs/>
          <w:sz w:val="22"/>
          <w:szCs w:val="22"/>
          <w:lang w:val="en-GB"/>
        </w:rPr>
        <w:t>Financing Availability</w:t>
      </w:r>
    </w:p>
    <w:p w14:paraId="2C45AE3B" w14:textId="6B6E7AEE" w:rsidR="00C03197" w:rsidRPr="00631F2C" w:rsidRDefault="00C03197" w:rsidP="00C03197">
      <w:pPr>
        <w:ind w:left="360"/>
        <w:rPr>
          <w:sz w:val="22"/>
          <w:szCs w:val="22"/>
          <w:lang w:val="en-GB"/>
        </w:rPr>
      </w:pPr>
      <w:r w:rsidRPr="00631F2C">
        <w:rPr>
          <w:sz w:val="22"/>
          <w:szCs w:val="22"/>
          <w:lang w:val="en-GB"/>
        </w:rPr>
        <w:t>The Landlord/ Seller makes no representations or warranties as to the availability of financing regarding this Option to Purchase. The Tenant is solely responsibility for obtaining financing in order to exercise this Option to Purchase.</w:t>
      </w:r>
    </w:p>
    <w:p w14:paraId="307DE06C" w14:textId="086EE151" w:rsidR="00C03197" w:rsidRPr="00631F2C" w:rsidRDefault="00C03197" w:rsidP="00C03197">
      <w:pPr>
        <w:pStyle w:val="ListParagraph"/>
        <w:numPr>
          <w:ilvl w:val="0"/>
          <w:numId w:val="2"/>
        </w:numPr>
        <w:rPr>
          <w:b/>
          <w:bCs/>
          <w:sz w:val="22"/>
          <w:szCs w:val="22"/>
          <w:lang w:val="en-GB"/>
        </w:rPr>
      </w:pPr>
      <w:r w:rsidRPr="00631F2C">
        <w:rPr>
          <w:b/>
          <w:bCs/>
          <w:sz w:val="22"/>
          <w:szCs w:val="22"/>
          <w:lang w:val="en-GB"/>
        </w:rPr>
        <w:t>Commission</w:t>
      </w:r>
    </w:p>
    <w:p w14:paraId="20C6A6C9" w14:textId="58AEE3A9" w:rsidR="00C03197" w:rsidRPr="00631F2C" w:rsidRDefault="003E67A9" w:rsidP="00C03197">
      <w:pPr>
        <w:ind w:left="360"/>
        <w:rPr>
          <w:sz w:val="22"/>
          <w:szCs w:val="22"/>
          <w:lang w:val="en-GB"/>
        </w:rPr>
      </w:pPr>
      <w:r w:rsidRPr="00631F2C">
        <w:rPr>
          <w:sz w:val="22"/>
          <w:szCs w:val="22"/>
          <w:lang w:val="en-GB"/>
        </w:rPr>
        <w:t>No Real Estate commission or any other commissions shall be paid in connection with this transaction.</w:t>
      </w:r>
    </w:p>
    <w:p w14:paraId="1B113CAB" w14:textId="654FB450" w:rsidR="003E67A9" w:rsidRPr="00631F2C" w:rsidRDefault="003E67A9" w:rsidP="003E67A9">
      <w:pPr>
        <w:ind w:left="360"/>
        <w:rPr>
          <w:b/>
          <w:bCs/>
          <w:sz w:val="22"/>
          <w:szCs w:val="22"/>
          <w:lang w:val="en-GB"/>
        </w:rPr>
      </w:pPr>
      <w:r w:rsidRPr="00631F2C">
        <w:rPr>
          <w:b/>
          <w:bCs/>
          <w:sz w:val="22"/>
          <w:szCs w:val="22"/>
          <w:lang w:val="en-GB"/>
        </w:rPr>
        <w:t>25. Taxes</w:t>
      </w:r>
    </w:p>
    <w:p w14:paraId="137FF34C" w14:textId="3DC54684" w:rsidR="003E67A9" w:rsidRPr="00631F2C" w:rsidRDefault="003E67A9" w:rsidP="003E67A9">
      <w:pPr>
        <w:ind w:left="360"/>
        <w:rPr>
          <w:sz w:val="22"/>
          <w:szCs w:val="22"/>
          <w:lang w:val="en-GB"/>
        </w:rPr>
      </w:pPr>
      <w:r w:rsidRPr="00631F2C">
        <w:rPr>
          <w:sz w:val="22"/>
          <w:szCs w:val="22"/>
          <w:lang w:val="en-GB"/>
        </w:rPr>
        <w:t>The Tenant shall be responsibility for the payment of insurance, assessment, taxes and all other charged against the Property to the Closing Date.</w:t>
      </w:r>
    </w:p>
    <w:p w14:paraId="542F0D8B" w14:textId="0FE8D408" w:rsidR="003E67A9" w:rsidRPr="00631F2C" w:rsidRDefault="003E67A9" w:rsidP="003E67A9">
      <w:pPr>
        <w:pStyle w:val="ListParagraph"/>
        <w:numPr>
          <w:ilvl w:val="0"/>
          <w:numId w:val="2"/>
        </w:numPr>
        <w:rPr>
          <w:b/>
          <w:bCs/>
          <w:sz w:val="22"/>
          <w:szCs w:val="22"/>
          <w:lang w:val="en-GB"/>
        </w:rPr>
      </w:pPr>
      <w:r w:rsidRPr="00631F2C">
        <w:rPr>
          <w:b/>
          <w:bCs/>
          <w:sz w:val="22"/>
          <w:szCs w:val="22"/>
          <w:lang w:val="en-GB"/>
        </w:rPr>
        <w:t>Existing Mortgage</w:t>
      </w:r>
    </w:p>
    <w:p w14:paraId="721AE1D7" w14:textId="19F21251" w:rsidR="003E67A9" w:rsidRPr="00631F2C" w:rsidRDefault="003E67A9" w:rsidP="003E67A9">
      <w:pPr>
        <w:ind w:left="360"/>
        <w:rPr>
          <w:sz w:val="22"/>
          <w:szCs w:val="22"/>
          <w:lang w:val="en-GB"/>
        </w:rPr>
      </w:pPr>
      <w:r w:rsidRPr="00631F2C">
        <w:rPr>
          <w:sz w:val="22"/>
          <w:szCs w:val="22"/>
          <w:lang w:val="en-GB"/>
        </w:rPr>
        <w:t>The Landlord/ Seller, as a condition of the settlement of the Option to Purchase, shall not possess a mortgage on the Property that is greater than the Purchase Price.</w:t>
      </w:r>
    </w:p>
    <w:p w14:paraId="76B57CB2" w14:textId="4609A94E" w:rsidR="003E67A9" w:rsidRPr="00631F2C" w:rsidRDefault="003E67A9" w:rsidP="003E67A9">
      <w:pPr>
        <w:pStyle w:val="ListParagraph"/>
        <w:numPr>
          <w:ilvl w:val="0"/>
          <w:numId w:val="2"/>
        </w:numPr>
        <w:rPr>
          <w:b/>
          <w:bCs/>
          <w:sz w:val="22"/>
          <w:szCs w:val="22"/>
          <w:lang w:val="en-GB"/>
        </w:rPr>
      </w:pPr>
      <w:r w:rsidRPr="00631F2C">
        <w:rPr>
          <w:b/>
          <w:bCs/>
          <w:sz w:val="22"/>
          <w:szCs w:val="22"/>
          <w:lang w:val="en-GB"/>
        </w:rPr>
        <w:t>Option to Purchase Controlling</w:t>
      </w:r>
    </w:p>
    <w:p w14:paraId="7BB0EFFF" w14:textId="07E47ACD" w:rsidR="003E67A9" w:rsidRPr="00631F2C" w:rsidRDefault="003E67A9" w:rsidP="003E67A9">
      <w:pPr>
        <w:ind w:left="360"/>
        <w:rPr>
          <w:sz w:val="22"/>
          <w:szCs w:val="22"/>
          <w:lang w:val="en-GB"/>
        </w:rPr>
      </w:pPr>
      <w:r w:rsidRPr="00631F2C">
        <w:rPr>
          <w:sz w:val="22"/>
          <w:szCs w:val="22"/>
          <w:lang w:val="en-GB"/>
        </w:rPr>
        <w:t>In the event that a conflict arises regarding the Lease Agreement and this Agreement regarding the Option to Purchase, the Option to Purchase Agreement shall control.</w:t>
      </w:r>
    </w:p>
    <w:p w14:paraId="6347BC99" w14:textId="5E5EADCF" w:rsidR="003E67A9" w:rsidRPr="00631F2C" w:rsidRDefault="003E67A9" w:rsidP="003E67A9">
      <w:pPr>
        <w:pStyle w:val="ListParagraph"/>
        <w:numPr>
          <w:ilvl w:val="0"/>
          <w:numId w:val="2"/>
        </w:numPr>
        <w:rPr>
          <w:b/>
          <w:bCs/>
          <w:sz w:val="22"/>
          <w:szCs w:val="22"/>
          <w:lang w:val="en-GB"/>
        </w:rPr>
      </w:pPr>
      <w:r w:rsidRPr="00631F2C">
        <w:rPr>
          <w:b/>
          <w:bCs/>
          <w:sz w:val="22"/>
          <w:szCs w:val="22"/>
          <w:lang w:val="en-GB"/>
        </w:rPr>
        <w:t>Remedies Upon Default</w:t>
      </w:r>
    </w:p>
    <w:p w14:paraId="713ECFB7" w14:textId="6657FA55" w:rsidR="003E67A9" w:rsidRPr="00631F2C" w:rsidRDefault="003E67A9" w:rsidP="003E67A9">
      <w:pPr>
        <w:ind w:left="360"/>
        <w:rPr>
          <w:sz w:val="22"/>
          <w:szCs w:val="22"/>
          <w:lang w:val="en-GB"/>
        </w:rPr>
      </w:pPr>
      <w:r w:rsidRPr="00631F2C">
        <w:rPr>
          <w:sz w:val="22"/>
          <w:szCs w:val="22"/>
          <w:lang w:val="en-GB"/>
        </w:rPr>
        <w:t xml:space="preserve">In the event that the Tenant defaults after exercising the Option to Purchase, in addition to any other remedies available to the Landlord/Seller at law or in equity, the Landlord/Seller may terminate this Option to Purchase by giving written notice of the termination to the Tenant. If terminated, the Tenant shall lose all entitlement to any refund of rent or option consideration. </w:t>
      </w:r>
    </w:p>
    <w:p w14:paraId="582B81E5" w14:textId="2E362243" w:rsidR="00D87297" w:rsidRPr="00631F2C" w:rsidRDefault="00D87297" w:rsidP="00D87297">
      <w:pPr>
        <w:pStyle w:val="ListParagraph"/>
        <w:numPr>
          <w:ilvl w:val="0"/>
          <w:numId w:val="2"/>
        </w:numPr>
        <w:rPr>
          <w:b/>
          <w:bCs/>
          <w:sz w:val="22"/>
          <w:szCs w:val="22"/>
          <w:lang w:val="en-GB"/>
        </w:rPr>
      </w:pPr>
      <w:r w:rsidRPr="00631F2C">
        <w:rPr>
          <w:b/>
          <w:bCs/>
          <w:sz w:val="22"/>
          <w:szCs w:val="22"/>
          <w:lang w:val="en-GB"/>
        </w:rPr>
        <w:t>Notices</w:t>
      </w:r>
    </w:p>
    <w:p w14:paraId="6DCD2BAB" w14:textId="544EBA8F" w:rsidR="00D87297" w:rsidRPr="00631F2C" w:rsidRDefault="00D87297" w:rsidP="00D87297">
      <w:pPr>
        <w:ind w:left="360"/>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26A970C5" w14:textId="77777777" w:rsidR="00D87297" w:rsidRPr="00631F2C" w:rsidRDefault="00D87297" w:rsidP="00D87297">
      <w:pPr>
        <w:pStyle w:val="ListParagraph"/>
        <w:numPr>
          <w:ilvl w:val="0"/>
          <w:numId w:val="3"/>
        </w:numPr>
        <w:spacing w:after="0" w:line="240" w:lineRule="auto"/>
        <w:rPr>
          <w:sz w:val="22"/>
          <w:szCs w:val="22"/>
        </w:rPr>
      </w:pPr>
      <w:r w:rsidRPr="00631F2C">
        <w:rPr>
          <w:sz w:val="22"/>
          <w:szCs w:val="22"/>
        </w:rPr>
        <w:t>certified mail, postage prepaid, return receipt requested</w:t>
      </w:r>
    </w:p>
    <w:p w14:paraId="4D57F57B" w14:textId="77777777" w:rsidR="00D87297" w:rsidRPr="00631F2C" w:rsidRDefault="00D87297" w:rsidP="00D87297">
      <w:pPr>
        <w:pStyle w:val="ListParagraph"/>
        <w:numPr>
          <w:ilvl w:val="0"/>
          <w:numId w:val="3"/>
        </w:numPr>
        <w:spacing w:after="0" w:line="240" w:lineRule="auto"/>
        <w:rPr>
          <w:sz w:val="22"/>
          <w:szCs w:val="22"/>
        </w:rPr>
      </w:pPr>
      <w:r w:rsidRPr="00631F2C">
        <w:rPr>
          <w:sz w:val="22"/>
          <w:szCs w:val="22"/>
        </w:rPr>
        <w:t>by facsimile or email</w:t>
      </w:r>
    </w:p>
    <w:p w14:paraId="42714733" w14:textId="77777777" w:rsidR="00D87297" w:rsidRPr="00631F2C" w:rsidRDefault="00D87297" w:rsidP="00D87297">
      <w:pPr>
        <w:pStyle w:val="ListParagraph"/>
        <w:numPr>
          <w:ilvl w:val="0"/>
          <w:numId w:val="3"/>
        </w:numPr>
        <w:spacing w:after="0" w:line="240" w:lineRule="auto"/>
        <w:rPr>
          <w:sz w:val="22"/>
          <w:szCs w:val="22"/>
        </w:rPr>
      </w:pPr>
      <w:r w:rsidRPr="00631F2C">
        <w:rPr>
          <w:sz w:val="22"/>
          <w:szCs w:val="22"/>
        </w:rPr>
        <w:t>in person</w:t>
      </w:r>
    </w:p>
    <w:p w14:paraId="0EC54F5D" w14:textId="77777777" w:rsidR="00D87297" w:rsidRPr="00631F2C" w:rsidRDefault="00D87297" w:rsidP="00D87297">
      <w:pPr>
        <w:pStyle w:val="ListParagraph"/>
        <w:numPr>
          <w:ilvl w:val="0"/>
          <w:numId w:val="3"/>
        </w:numPr>
        <w:spacing w:after="0" w:line="240" w:lineRule="auto"/>
        <w:rPr>
          <w:sz w:val="22"/>
          <w:szCs w:val="22"/>
        </w:rPr>
      </w:pPr>
      <w:r w:rsidRPr="00631F2C">
        <w:rPr>
          <w:sz w:val="22"/>
          <w:szCs w:val="22"/>
        </w:rPr>
        <w:t>by a commercial overnight courier that can guarantee next day delivery and provide a receipt.</w:t>
      </w:r>
    </w:p>
    <w:p w14:paraId="6B57E999" w14:textId="4A1B67BE" w:rsidR="00D87297" w:rsidRPr="00631F2C" w:rsidRDefault="00D87297" w:rsidP="00D87297">
      <w:pPr>
        <w:ind w:left="360"/>
        <w:rPr>
          <w:sz w:val="22"/>
          <w:szCs w:val="22"/>
          <w:lang w:val="en-GB"/>
        </w:rPr>
      </w:pPr>
      <w:r w:rsidRPr="00631F2C">
        <w:rPr>
          <w:sz w:val="22"/>
          <w:szCs w:val="22"/>
          <w:lang w:val="en-GB"/>
        </w:rPr>
        <w:lastRenderedPageBreak/>
        <w:t>to the address stated above or any other address as is given with reasonable notice to the other party.</w:t>
      </w:r>
    </w:p>
    <w:p w14:paraId="7D24D01A" w14:textId="4F7B52BA" w:rsidR="00D87297" w:rsidRPr="00631F2C" w:rsidRDefault="00D87297" w:rsidP="00D87297">
      <w:pPr>
        <w:pStyle w:val="ListParagraph"/>
        <w:numPr>
          <w:ilvl w:val="0"/>
          <w:numId w:val="2"/>
        </w:numPr>
        <w:rPr>
          <w:b/>
          <w:bCs/>
          <w:sz w:val="22"/>
          <w:szCs w:val="22"/>
          <w:lang w:val="en-GB"/>
        </w:rPr>
      </w:pPr>
      <w:r w:rsidRPr="00631F2C">
        <w:rPr>
          <w:b/>
          <w:bCs/>
          <w:sz w:val="22"/>
          <w:szCs w:val="22"/>
          <w:lang w:val="en-GB"/>
        </w:rPr>
        <w:t>Amendments</w:t>
      </w:r>
    </w:p>
    <w:p w14:paraId="304F1554" w14:textId="5BE3A6CB" w:rsidR="00D87297" w:rsidRPr="00631F2C" w:rsidRDefault="00D87297" w:rsidP="00D87297">
      <w:pPr>
        <w:ind w:left="360"/>
        <w:rPr>
          <w:sz w:val="22"/>
          <w:szCs w:val="22"/>
          <w:lang w:val="en-GB"/>
        </w:rPr>
      </w:pPr>
      <w:r w:rsidRPr="00631F2C">
        <w:rPr>
          <w:sz w:val="22"/>
          <w:szCs w:val="22"/>
          <w:lang w:val="en-GB"/>
        </w:rPr>
        <w:t xml:space="preserve">This Agreement sets forth the entire </w:t>
      </w:r>
      <w:r w:rsidR="00C40442">
        <w:rPr>
          <w:sz w:val="22"/>
          <w:szCs w:val="22"/>
          <w:lang w:val="en-GB"/>
        </w:rPr>
        <w:t>A</w:t>
      </w:r>
      <w:r w:rsidRPr="00631F2C">
        <w:rPr>
          <w:sz w:val="22"/>
          <w:szCs w:val="22"/>
          <w:lang w:val="en-GB"/>
        </w:rPr>
        <w:t>greement and understanding between the party’s relation to the subject matter herein. No modification of or amendment to the Option to Purchase Agreement, nor any waiver of any rights under this Option to Purchase Agreement, will be effective unless in writing and signed by both parties.</w:t>
      </w:r>
    </w:p>
    <w:p w14:paraId="0564BAF0" w14:textId="365F2093" w:rsidR="00D87297" w:rsidRPr="00631F2C" w:rsidRDefault="00D87297" w:rsidP="00D87297">
      <w:pPr>
        <w:pStyle w:val="ListParagraph"/>
        <w:numPr>
          <w:ilvl w:val="0"/>
          <w:numId w:val="2"/>
        </w:numPr>
        <w:rPr>
          <w:b/>
          <w:bCs/>
          <w:sz w:val="22"/>
          <w:szCs w:val="22"/>
          <w:lang w:val="en-GB"/>
        </w:rPr>
      </w:pPr>
      <w:r w:rsidRPr="00631F2C">
        <w:rPr>
          <w:b/>
          <w:bCs/>
          <w:sz w:val="22"/>
          <w:szCs w:val="22"/>
          <w:lang w:val="en-GB"/>
        </w:rPr>
        <w:t>Governing Law and Venue</w:t>
      </w:r>
    </w:p>
    <w:p w14:paraId="3B5F9B46" w14:textId="7372341D" w:rsidR="00D87297" w:rsidRPr="00631F2C" w:rsidRDefault="00D87297" w:rsidP="00D87297">
      <w:pPr>
        <w:ind w:left="360"/>
        <w:rPr>
          <w:sz w:val="22"/>
          <w:szCs w:val="22"/>
          <w:lang w:val="en-GB"/>
        </w:rPr>
      </w:pPr>
      <w:r w:rsidRPr="00631F2C">
        <w:rPr>
          <w:sz w:val="22"/>
          <w:szCs w:val="22"/>
          <w:lang w:val="en-GB"/>
        </w:rPr>
        <w:t>This Option to Purchase Agreement will be governed, construed and interpreted by, through and under the Laws of the State of _______________. The Parties further agree that the venue for all disputes related to this Option to Purchase shall be at __________ County, ____________ State.</w:t>
      </w:r>
    </w:p>
    <w:p w14:paraId="4DEF91A2" w14:textId="404B7780" w:rsidR="00D87297" w:rsidRPr="00631F2C" w:rsidRDefault="00D87297" w:rsidP="00D87297">
      <w:pPr>
        <w:pStyle w:val="ListParagraph"/>
        <w:numPr>
          <w:ilvl w:val="0"/>
          <w:numId w:val="2"/>
        </w:numPr>
        <w:rPr>
          <w:b/>
          <w:bCs/>
          <w:sz w:val="22"/>
          <w:szCs w:val="22"/>
          <w:lang w:val="en-GB"/>
        </w:rPr>
      </w:pPr>
      <w:r w:rsidRPr="00631F2C">
        <w:rPr>
          <w:b/>
          <w:bCs/>
          <w:sz w:val="22"/>
          <w:szCs w:val="22"/>
          <w:lang w:val="en-GB"/>
        </w:rPr>
        <w:t>Acknowledgements</w:t>
      </w:r>
    </w:p>
    <w:p w14:paraId="2A345014" w14:textId="696F6D3A" w:rsidR="00D87297" w:rsidRPr="00631F2C" w:rsidRDefault="00D87297" w:rsidP="00D87297">
      <w:pPr>
        <w:ind w:left="360"/>
        <w:rPr>
          <w:sz w:val="22"/>
          <w:szCs w:val="22"/>
          <w:lang w:val="en-GB"/>
        </w:rPr>
      </w:pPr>
      <w:r w:rsidRPr="00631F2C">
        <w:rPr>
          <w:sz w:val="22"/>
          <w:szCs w:val="22"/>
          <w:lang w:val="en-GB"/>
        </w:rPr>
        <w:t>The Parties are executing this Option to Purchase Agreement voluntarily and without any duress or undue influence. The parties fully understand the effect of the Option to Purchase Agreement and the binding effect it shall have.</w:t>
      </w:r>
    </w:p>
    <w:p w14:paraId="72BE32F8" w14:textId="608C88D7" w:rsidR="00D87297" w:rsidRPr="00631F2C" w:rsidRDefault="00D87297" w:rsidP="00D87297">
      <w:pPr>
        <w:pStyle w:val="ListParagraph"/>
        <w:numPr>
          <w:ilvl w:val="0"/>
          <w:numId w:val="2"/>
        </w:numPr>
        <w:rPr>
          <w:b/>
          <w:bCs/>
          <w:sz w:val="22"/>
          <w:szCs w:val="22"/>
          <w:lang w:val="en-GB"/>
        </w:rPr>
      </w:pPr>
      <w:r w:rsidRPr="00631F2C">
        <w:rPr>
          <w:b/>
          <w:bCs/>
          <w:sz w:val="22"/>
          <w:szCs w:val="22"/>
          <w:lang w:val="en-GB"/>
        </w:rPr>
        <w:t>Attorney’s Fees</w:t>
      </w:r>
    </w:p>
    <w:p w14:paraId="0A6A8BDB" w14:textId="1D360AE2" w:rsidR="00D87297" w:rsidRPr="00631F2C" w:rsidRDefault="00D87297" w:rsidP="00D87297">
      <w:pPr>
        <w:ind w:left="360"/>
        <w:rPr>
          <w:sz w:val="22"/>
          <w:szCs w:val="22"/>
          <w:lang w:val="en-GB"/>
        </w:rPr>
      </w:pPr>
      <w:r w:rsidRPr="00631F2C">
        <w:rPr>
          <w:sz w:val="22"/>
          <w:szCs w:val="22"/>
          <w:lang w:val="en-GB"/>
        </w:rPr>
        <w:t>Should it be necessary for the Landlord</w:t>
      </w:r>
      <w:r w:rsidR="0075600F">
        <w:rPr>
          <w:sz w:val="22"/>
          <w:szCs w:val="22"/>
          <w:lang w:val="en-GB"/>
        </w:rPr>
        <w:t>/ Seller</w:t>
      </w:r>
      <w:r w:rsidRPr="00631F2C">
        <w:rPr>
          <w:sz w:val="22"/>
          <w:szCs w:val="22"/>
          <w:lang w:val="en-GB"/>
        </w:rPr>
        <w:t xml:space="preserve"> to employ an attorney to enforce any of the conditions and covenants set hereof, the Tenant agrees to pay all expenses so incurred, including a reasonable attorneys’ fee.</w:t>
      </w:r>
    </w:p>
    <w:p w14:paraId="3F2EF272" w14:textId="77777777" w:rsidR="00631F2C" w:rsidRPr="00631F2C" w:rsidRDefault="00631F2C" w:rsidP="00631F2C">
      <w:pPr>
        <w:jc w:val="center"/>
        <w:rPr>
          <w:b/>
          <w:bCs/>
          <w:sz w:val="22"/>
          <w:szCs w:val="22"/>
        </w:rPr>
      </w:pPr>
      <w:r w:rsidRPr="00631F2C">
        <w:rPr>
          <w:b/>
          <w:bCs/>
          <w:sz w:val="22"/>
          <w:szCs w:val="22"/>
        </w:rPr>
        <w:t>Signature</w:t>
      </w:r>
    </w:p>
    <w:p w14:paraId="202755BB" w14:textId="77777777" w:rsidR="00631F2C" w:rsidRPr="00631F2C" w:rsidRDefault="00631F2C" w:rsidP="00631F2C">
      <w:pPr>
        <w:rPr>
          <w:sz w:val="22"/>
          <w:szCs w:val="22"/>
        </w:rPr>
      </w:pPr>
    </w:p>
    <w:p w14:paraId="20109FE2" w14:textId="18455770" w:rsidR="00631F2C" w:rsidRPr="00631F2C" w:rsidRDefault="00631F2C" w:rsidP="00631F2C">
      <w:pPr>
        <w:tabs>
          <w:tab w:val="right" w:pos="9020"/>
        </w:tabs>
        <w:rPr>
          <w:sz w:val="22"/>
          <w:szCs w:val="22"/>
        </w:rPr>
      </w:pPr>
      <w:r w:rsidRPr="00631F2C">
        <w:rPr>
          <w:sz w:val="22"/>
          <w:szCs w:val="22"/>
        </w:rPr>
        <w:t>_________________________________                             _________________________________</w:t>
      </w:r>
    </w:p>
    <w:p w14:paraId="38D25660" w14:textId="6462E496" w:rsidR="00631F2C" w:rsidRPr="00631F2C" w:rsidRDefault="00631F2C" w:rsidP="00631F2C">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78488055" w14:textId="77777777" w:rsidR="00631F2C" w:rsidRPr="00631F2C" w:rsidRDefault="00631F2C" w:rsidP="00631F2C">
      <w:pPr>
        <w:rPr>
          <w:b/>
          <w:bCs/>
          <w:sz w:val="22"/>
          <w:szCs w:val="22"/>
        </w:rPr>
      </w:pPr>
    </w:p>
    <w:p w14:paraId="10702675" w14:textId="77777777" w:rsidR="00631F2C" w:rsidRPr="00631F2C" w:rsidRDefault="00631F2C" w:rsidP="00631F2C">
      <w:pPr>
        <w:rPr>
          <w:b/>
          <w:bCs/>
          <w:sz w:val="22"/>
          <w:szCs w:val="22"/>
        </w:rPr>
      </w:pPr>
    </w:p>
    <w:p w14:paraId="3980076F" w14:textId="2792572D" w:rsidR="00631F2C" w:rsidRPr="00631F2C" w:rsidRDefault="00631F2C" w:rsidP="00631F2C">
      <w:pPr>
        <w:tabs>
          <w:tab w:val="right" w:pos="9020"/>
        </w:tabs>
        <w:rPr>
          <w:sz w:val="22"/>
          <w:szCs w:val="22"/>
        </w:rPr>
      </w:pPr>
      <w:r w:rsidRPr="00631F2C">
        <w:rPr>
          <w:sz w:val="22"/>
          <w:szCs w:val="22"/>
        </w:rPr>
        <w:t>_________________________________                             _________________________________</w:t>
      </w:r>
    </w:p>
    <w:p w14:paraId="7FA9F840" w14:textId="71ABC0C3" w:rsidR="00631F2C" w:rsidRPr="00631F2C" w:rsidRDefault="00631F2C" w:rsidP="00631F2C">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36A5A1AB" w14:textId="77777777" w:rsidR="00631F2C" w:rsidRDefault="00631F2C" w:rsidP="00631F2C">
      <w:pPr>
        <w:tabs>
          <w:tab w:val="left" w:pos="5104"/>
        </w:tabs>
        <w:rPr>
          <w:b/>
          <w:bCs/>
        </w:rPr>
      </w:pPr>
    </w:p>
    <w:p w14:paraId="0B37DEB0" w14:textId="77777777" w:rsidR="00631F2C" w:rsidRDefault="00631F2C" w:rsidP="00631F2C">
      <w:pPr>
        <w:tabs>
          <w:tab w:val="right" w:pos="9020"/>
        </w:tabs>
      </w:pPr>
    </w:p>
    <w:p w14:paraId="75D3A625" w14:textId="77777777" w:rsidR="00631F2C" w:rsidRPr="00DD5B32" w:rsidRDefault="00631F2C" w:rsidP="00631F2C"/>
    <w:p w14:paraId="27C853F8" w14:textId="77777777" w:rsidR="003E67A9" w:rsidRPr="003E67A9" w:rsidRDefault="003E67A9" w:rsidP="003E67A9">
      <w:pPr>
        <w:ind w:left="360"/>
        <w:rPr>
          <w:sz w:val="24"/>
          <w:szCs w:val="24"/>
          <w:lang w:val="en-GB"/>
        </w:rPr>
      </w:pPr>
    </w:p>
    <w:p w14:paraId="3B21195B" w14:textId="77777777" w:rsidR="00A95680" w:rsidRPr="00A95680" w:rsidRDefault="00A95680" w:rsidP="00A95680">
      <w:pPr>
        <w:ind w:left="360"/>
        <w:rPr>
          <w:sz w:val="24"/>
          <w:szCs w:val="24"/>
          <w:lang w:val="en-GB"/>
        </w:rPr>
      </w:pPr>
    </w:p>
    <w:p w14:paraId="57576BC4" w14:textId="77777777" w:rsidR="0060671B" w:rsidRPr="0060671B" w:rsidRDefault="0060671B" w:rsidP="0060671B">
      <w:pPr>
        <w:ind w:left="360"/>
        <w:rPr>
          <w:b/>
          <w:bCs/>
          <w:sz w:val="24"/>
          <w:szCs w:val="24"/>
          <w:lang w:val="en-GB"/>
        </w:rPr>
      </w:pPr>
    </w:p>
    <w:p w14:paraId="41B7530F" w14:textId="10129B0D" w:rsidR="00243A7E" w:rsidRPr="001D0F42" w:rsidRDefault="00243A7E" w:rsidP="001D0F42">
      <w:pPr>
        <w:rPr>
          <w:sz w:val="18"/>
          <w:szCs w:val="18"/>
          <w:lang w:val="en-GB"/>
        </w:rPr>
      </w:pPr>
    </w:p>
    <w:sectPr w:rsidR="00243A7E" w:rsidRPr="001D0F42" w:rsidSect="00631F2C">
      <w:headerReference w:type="default" r:id="rId7"/>
      <w:footerReference w:type="default" r:id="rId8"/>
      <w:pgSz w:w="11906" w:h="16838"/>
      <w:pgMar w:top="628" w:right="1440" w:bottom="5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E2C27" w14:textId="77777777" w:rsidR="002E0EC4" w:rsidRDefault="002E0EC4" w:rsidP="00CB37D9">
      <w:pPr>
        <w:spacing w:after="0" w:line="240" w:lineRule="auto"/>
      </w:pPr>
      <w:r>
        <w:separator/>
      </w:r>
    </w:p>
  </w:endnote>
  <w:endnote w:type="continuationSeparator" w:id="0">
    <w:p w14:paraId="764CBDFB" w14:textId="77777777" w:rsidR="002E0EC4" w:rsidRDefault="002E0EC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E77BF9" w:rsidRPr="003B7112" w:rsidRDefault="00E77BF9"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2588B" w14:textId="77777777" w:rsidR="002E0EC4" w:rsidRDefault="002E0EC4" w:rsidP="00CB37D9">
      <w:pPr>
        <w:spacing w:after="0" w:line="240" w:lineRule="auto"/>
      </w:pPr>
      <w:r>
        <w:separator/>
      </w:r>
    </w:p>
  </w:footnote>
  <w:footnote w:type="continuationSeparator" w:id="0">
    <w:p w14:paraId="71C5157A" w14:textId="77777777" w:rsidR="002E0EC4" w:rsidRDefault="002E0EC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E77BF9" w:rsidRPr="00AD6FC0" w:rsidRDefault="00E77BF9"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F2309"/>
    <w:multiLevelType w:val="hybridMultilevel"/>
    <w:tmpl w:val="874E3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3672A"/>
    <w:rsid w:val="000926AA"/>
    <w:rsid w:val="000D10EF"/>
    <w:rsid w:val="0013305E"/>
    <w:rsid w:val="001511CC"/>
    <w:rsid w:val="00181BFB"/>
    <w:rsid w:val="001D0F42"/>
    <w:rsid w:val="001F7A0F"/>
    <w:rsid w:val="00213AF9"/>
    <w:rsid w:val="00243A7E"/>
    <w:rsid w:val="00283ABC"/>
    <w:rsid w:val="002D0FCE"/>
    <w:rsid w:val="002E0EC4"/>
    <w:rsid w:val="003354C4"/>
    <w:rsid w:val="003362B4"/>
    <w:rsid w:val="003B24BC"/>
    <w:rsid w:val="003B7112"/>
    <w:rsid w:val="003E67A9"/>
    <w:rsid w:val="00426C19"/>
    <w:rsid w:val="00427C24"/>
    <w:rsid w:val="00473500"/>
    <w:rsid w:val="004F1CD0"/>
    <w:rsid w:val="004F5D47"/>
    <w:rsid w:val="00556BC4"/>
    <w:rsid w:val="00570A17"/>
    <w:rsid w:val="005A2AEF"/>
    <w:rsid w:val="005F0103"/>
    <w:rsid w:val="0060671B"/>
    <w:rsid w:val="00631F2C"/>
    <w:rsid w:val="00651AD0"/>
    <w:rsid w:val="006820EC"/>
    <w:rsid w:val="00691F4F"/>
    <w:rsid w:val="006B481C"/>
    <w:rsid w:val="006D2C62"/>
    <w:rsid w:val="006F53A7"/>
    <w:rsid w:val="006F5F60"/>
    <w:rsid w:val="0075600F"/>
    <w:rsid w:val="007F651A"/>
    <w:rsid w:val="00817C7B"/>
    <w:rsid w:val="00831A9F"/>
    <w:rsid w:val="008A0792"/>
    <w:rsid w:val="009146FD"/>
    <w:rsid w:val="00945588"/>
    <w:rsid w:val="00950F30"/>
    <w:rsid w:val="00976859"/>
    <w:rsid w:val="00A17025"/>
    <w:rsid w:val="00A56F25"/>
    <w:rsid w:val="00A95680"/>
    <w:rsid w:val="00AD6FC0"/>
    <w:rsid w:val="00B02C5D"/>
    <w:rsid w:val="00B32A3C"/>
    <w:rsid w:val="00BC0F62"/>
    <w:rsid w:val="00C03197"/>
    <w:rsid w:val="00C27A51"/>
    <w:rsid w:val="00C40442"/>
    <w:rsid w:val="00C55AF5"/>
    <w:rsid w:val="00C576A9"/>
    <w:rsid w:val="00C91B90"/>
    <w:rsid w:val="00CA049B"/>
    <w:rsid w:val="00CB37D9"/>
    <w:rsid w:val="00CB55E8"/>
    <w:rsid w:val="00CD6FD8"/>
    <w:rsid w:val="00D54234"/>
    <w:rsid w:val="00D87297"/>
    <w:rsid w:val="00DD2CCC"/>
    <w:rsid w:val="00E55252"/>
    <w:rsid w:val="00E77BF9"/>
    <w:rsid w:val="00E9546D"/>
    <w:rsid w:val="00F3734B"/>
    <w:rsid w:val="00F676D4"/>
    <w:rsid w:val="00F717F2"/>
    <w:rsid w:val="00F81935"/>
    <w:rsid w:val="00FB5E8E"/>
    <w:rsid w:val="00FF7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35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2108</Words>
  <Characters>11641</Characters>
  <Application>Microsoft Office Word</Application>
  <DocSecurity>0</DocSecurity>
  <Lines>306</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9</cp:revision>
  <dcterms:created xsi:type="dcterms:W3CDTF">2020-06-19T00:02:00Z</dcterms:created>
  <dcterms:modified xsi:type="dcterms:W3CDTF">2020-06-23T09:36:00Z</dcterms:modified>
</cp:coreProperties>
</file>