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12799508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566673">
        <w:rPr>
          <w:sz w:val="24"/>
          <w:szCs w:val="24"/>
          <w:lang w:val="en-GB"/>
        </w:rPr>
        <w:t>Te</w:t>
      </w:r>
      <w:r w:rsidR="00844E6F">
        <w:rPr>
          <w:sz w:val="24"/>
          <w:szCs w:val="24"/>
          <w:lang w:val="en-GB"/>
        </w:rPr>
        <w:t>xas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F0C1FCE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844E6F">
        <w:rPr>
          <w:sz w:val="22"/>
          <w:szCs w:val="22"/>
          <w:lang w:val="en-GB"/>
        </w:rPr>
        <w:t>one (1) month</w:t>
      </w:r>
      <w:r w:rsidR="002B3CA4">
        <w:rPr>
          <w:sz w:val="22"/>
          <w:szCs w:val="22"/>
          <w:lang w:val="en-GB"/>
        </w:rPr>
        <w:t xml:space="preserve">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F0CBD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7519" w14:textId="77777777" w:rsidR="000E2CEB" w:rsidRDefault="000E2CEB" w:rsidP="00CB37D9">
      <w:pPr>
        <w:spacing w:after="0" w:line="240" w:lineRule="auto"/>
      </w:pPr>
      <w:r>
        <w:separator/>
      </w:r>
    </w:p>
  </w:endnote>
  <w:endnote w:type="continuationSeparator" w:id="0">
    <w:p w14:paraId="4482FF2A" w14:textId="77777777" w:rsidR="000E2CEB" w:rsidRDefault="000E2CE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3FB2" w14:textId="77777777" w:rsidR="000E2CEB" w:rsidRDefault="000E2CEB" w:rsidP="00CB37D9">
      <w:pPr>
        <w:spacing w:after="0" w:line="240" w:lineRule="auto"/>
      </w:pPr>
      <w:r>
        <w:separator/>
      </w:r>
    </w:p>
  </w:footnote>
  <w:footnote w:type="continuationSeparator" w:id="0">
    <w:p w14:paraId="11302517" w14:textId="77777777" w:rsidR="000E2CEB" w:rsidRDefault="000E2CE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0E2CE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2020-07-01T20:35:00Z</cp:lastPrinted>
  <dcterms:created xsi:type="dcterms:W3CDTF">2020-07-01T20:36:00Z</dcterms:created>
  <dcterms:modified xsi:type="dcterms:W3CDTF">2020-07-01T20:36:00Z</dcterms:modified>
</cp:coreProperties>
</file>