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[Your address]</w:t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[Garage’s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[Garage’s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Dear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[Garage]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</w:t>
      </w:r>
    </w:p>
    <w:p w:rsidR="00000000" w:rsidDel="00000000" w:rsidP="00000000" w:rsidRDefault="00000000" w:rsidRPr="00000000" w14:paraId="0000000B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Re: Complaint about the poor servicing of a vehicle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 asked you to repair my vehicle, a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[describe the vehicle: year, make and model]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on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[date the repair was started].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120" w:before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 picked up the vehicle from you on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[date the vehicle was picked up]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. I was told that you had found the following problems,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[describe the problems found by the garage]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and completed the following repairs,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[describe the repairs done]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spacing w:after="120" w:before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The bill for this work was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[amount of repair bill]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.</w:t>
      </w:r>
    </w:p>
    <w:p w:rsidR="00000000" w:rsidDel="00000000" w:rsidP="00000000" w:rsidRDefault="00000000" w:rsidRPr="00000000" w14:paraId="0000000F">
      <w:pPr>
        <w:spacing w:after="120" w:before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On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[date the problems appeared], [number of days]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days after the repair work was completed, the vehicle developed serious problems: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[describe the problems that appeared after the repair work]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.  </w:t>
      </w:r>
    </w:p>
    <w:p w:rsidR="00000000" w:rsidDel="00000000" w:rsidP="00000000" w:rsidRDefault="00000000" w:rsidRPr="00000000" w14:paraId="00000010">
      <w:pPr>
        <w:spacing w:after="120" w:before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You were under a legal obligation to carry out the repair work on my vehicle with reasonable skill and care, using parts of merchantable quality and fit for their purpose. </w:t>
      </w:r>
    </w:p>
    <w:p w:rsidR="00000000" w:rsidDel="00000000" w:rsidP="00000000" w:rsidRDefault="00000000" w:rsidRPr="00000000" w14:paraId="00000011">
      <w:pPr>
        <w:spacing w:after="120" w:before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The problems I have outlined indicate that you failed to do so. </w:t>
      </w:r>
    </w:p>
    <w:p w:rsidR="00000000" w:rsidDel="00000000" w:rsidP="00000000" w:rsidRDefault="00000000" w:rsidRPr="00000000" w14:paraId="00000012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To resolve the problem, I would appreciate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[state the specific action you would like: for example, for the garage to complete additional repairs or to pay for repairs done by an independent garage]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.</w:t>
      </w:r>
    </w:p>
    <w:p w:rsidR="00000000" w:rsidDel="00000000" w:rsidP="00000000" w:rsidRDefault="00000000" w:rsidRPr="00000000" w14:paraId="00000013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 look forward to your reply and to resolving the problem, and will wait before taking my next step until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[set a time limit; usually 10 working days is sufficient]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. Please contact me at the above address or by telephone at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[your phone number]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.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Yours truly, 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60" w:before="0" w:lineRule="auto"/>
              <w:rPr>
                <w:rFonts w:ascii="Open Sans" w:cs="Open Sans" w:eastAsia="Open Sans" w:hAnsi="Open Sans"/>
                <w:color w:val="6f6a66"/>
                <w:sz w:val="23"/>
                <w:szCs w:val="23"/>
                <w:shd w:fill="f5f4f2" w:val="clear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Disclaimer: 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At People’s Law School, we believe accurate, plain English information can help people take action to work out their legal problems. This template is a sample.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It is not intended as legal advice. 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We recommend that you consult a legal professional in British Columbia if you want professional assurance that this information is appropriate to your particular situation.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after="72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before="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before="0" w:lineRule="auto"/>
      <w:rPr/>
    </w:pPr>
    <w:r w:rsidDel="00000000" w:rsidR="00000000" w:rsidRPr="00000000">
      <w:rPr>
        <w:rtl w:val="0"/>
      </w:rPr>
    </w:r>
  </w:p>
  <w:tbl>
    <w:tblPr>
      <w:tblStyle w:val="Table2"/>
      <w:tblW w:w="9360.0" w:type="dxa"/>
      <w:jc w:val="left"/>
      <w:tblInd w:w="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9360"/>
      <w:tblGridChange w:id="0">
        <w:tblGrid>
          <w:gridCol w:w="9360"/>
        </w:tblGrid>
      </w:tblGridChange>
    </w:tblGrid>
    <w:tr>
      <w:tc>
        <w:tcPr>
          <w:shd w:fill="f3f3f3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1E">
          <w:pPr>
            <w:spacing w:after="60" w:before="0" w:lineRule="auto"/>
            <w:rPr>
              <w:rFonts w:ascii="Open Sans" w:cs="Open Sans" w:eastAsia="Open Sans" w:hAnsi="Open Sans"/>
            </w:rPr>
          </w:pPr>
          <w:r w:rsidDel="00000000" w:rsidR="00000000" w:rsidRPr="00000000">
            <w:rPr>
              <w:rFonts w:ascii="Open Sans" w:cs="Open Sans" w:eastAsia="Open Sans" w:hAnsi="Open Sans"/>
              <w:b w:val="1"/>
              <w:sz w:val="22"/>
              <w:szCs w:val="22"/>
              <w:rtl w:val="0"/>
            </w:rPr>
            <w:t xml:space="preserve">Instructions: </w:t>
          </w:r>
          <w:r w:rsidDel="00000000" w:rsidR="00000000" w:rsidRPr="00000000">
            <w:rPr>
              <w:rFonts w:ascii="Open Sans" w:cs="Open Sans" w:eastAsia="Open Sans" w:hAnsi="Open Sans"/>
              <w:sz w:val="22"/>
              <w:szCs w:val="22"/>
              <w:rtl w:val="0"/>
            </w:rPr>
            <w:t xml:space="preserve">This is a template you can modify to suit your situation. </w:t>
          </w:r>
          <w:r w:rsidDel="00000000" w:rsidR="00000000" w:rsidRPr="00000000">
            <w:rPr>
              <w:rFonts w:ascii="Open Sans" w:cs="Open Sans" w:eastAsia="Open Sans" w:hAnsi="Open Sans"/>
              <w:b w:val="1"/>
              <w:sz w:val="22"/>
              <w:szCs w:val="22"/>
              <w:highlight w:val="yellow"/>
              <w:rtl w:val="0"/>
            </w:rPr>
            <w:t xml:space="preserve">You need to download this template before you can make changes to it.</w:t>
          </w:r>
          <w:r w:rsidDel="00000000" w:rsidR="00000000" w:rsidRPr="00000000">
            <w:rPr>
              <w:rFonts w:ascii="Open Sans" w:cs="Open Sans" w:eastAsia="Open Sans" w:hAnsi="Open Sans"/>
              <w:sz w:val="22"/>
              <w:szCs w:val="22"/>
              <w:rtl w:val="0"/>
            </w:rPr>
            <w:t xml:space="preserve"> To download it: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numPr>
              <w:ilvl w:val="0"/>
              <w:numId w:val="1"/>
            </w:numPr>
            <w:spacing w:after="0" w:before="0" w:lineRule="auto"/>
            <w:ind w:left="720" w:hanging="360"/>
            <w:rPr>
              <w:sz w:val="22"/>
              <w:szCs w:val="22"/>
            </w:rPr>
          </w:pPr>
          <w:r w:rsidDel="00000000" w:rsidR="00000000" w:rsidRPr="00000000">
            <w:rPr>
              <w:rFonts w:ascii="Open Sans" w:cs="Open Sans" w:eastAsia="Open Sans" w:hAnsi="Open Sans"/>
              <w:sz w:val="22"/>
              <w:szCs w:val="22"/>
              <w:rtl w:val="0"/>
            </w:rPr>
            <w:t xml:space="preserve">Click on </w:t>
          </w:r>
          <w:r w:rsidDel="00000000" w:rsidR="00000000" w:rsidRPr="00000000">
            <w:rPr>
              <w:rFonts w:ascii="Open Sans" w:cs="Open Sans" w:eastAsia="Open Sans" w:hAnsi="Open Sans"/>
              <w:b w:val="1"/>
              <w:sz w:val="22"/>
              <w:szCs w:val="22"/>
              <w:rtl w:val="0"/>
            </w:rPr>
            <w:t xml:space="preserve">File</w:t>
          </w:r>
          <w:r w:rsidDel="00000000" w:rsidR="00000000" w:rsidRPr="00000000">
            <w:rPr>
              <w:rFonts w:ascii="Open Sans" w:cs="Open Sans" w:eastAsia="Open Sans" w:hAnsi="Open Sans"/>
              <w:sz w:val="22"/>
              <w:szCs w:val="22"/>
              <w:rtl w:val="0"/>
            </w:rPr>
            <w:t xml:space="preserve"> in the dropdown menu above. </w:t>
          </w:r>
        </w:p>
        <w:p w:rsidR="00000000" w:rsidDel="00000000" w:rsidP="00000000" w:rsidRDefault="00000000" w:rsidRPr="00000000" w14:paraId="00000020">
          <w:pPr>
            <w:numPr>
              <w:ilvl w:val="0"/>
              <w:numId w:val="1"/>
            </w:numPr>
            <w:spacing w:after="0" w:before="0" w:lineRule="auto"/>
            <w:ind w:left="720" w:hanging="360"/>
            <w:rPr>
              <w:sz w:val="22"/>
              <w:szCs w:val="22"/>
            </w:rPr>
          </w:pPr>
          <w:r w:rsidDel="00000000" w:rsidR="00000000" w:rsidRPr="00000000">
            <w:rPr>
              <w:rFonts w:ascii="Open Sans" w:cs="Open Sans" w:eastAsia="Open Sans" w:hAnsi="Open Sans"/>
              <w:sz w:val="22"/>
              <w:szCs w:val="22"/>
              <w:rtl w:val="0"/>
            </w:rPr>
            <w:t xml:space="preserve">Select </w:t>
          </w:r>
          <w:r w:rsidDel="00000000" w:rsidR="00000000" w:rsidRPr="00000000">
            <w:rPr>
              <w:rFonts w:ascii="Open Sans" w:cs="Open Sans" w:eastAsia="Open Sans" w:hAnsi="Open Sans"/>
              <w:b w:val="1"/>
              <w:sz w:val="22"/>
              <w:szCs w:val="22"/>
              <w:rtl w:val="0"/>
            </w:rPr>
            <w:t xml:space="preserve">Download</w:t>
          </w:r>
          <w:r w:rsidDel="00000000" w:rsidR="00000000" w:rsidRPr="00000000">
            <w:rPr>
              <w:rFonts w:ascii="Open Sans" w:cs="Open Sans" w:eastAsia="Open Sans" w:hAnsi="Open Sans"/>
              <w:sz w:val="22"/>
              <w:szCs w:val="22"/>
              <w:rtl w:val="0"/>
            </w:rPr>
            <w:t xml:space="preserve">, and select the file format of your choice.</w:t>
          </w:r>
        </w:p>
        <w:p w:rsidR="00000000" w:rsidDel="00000000" w:rsidP="00000000" w:rsidRDefault="00000000" w:rsidRPr="00000000" w14:paraId="00000021">
          <w:pPr>
            <w:spacing w:after="0" w:before="60" w:lineRule="auto"/>
            <w:rPr>
              <w:rFonts w:ascii="Open Sans" w:cs="Open Sans" w:eastAsia="Open Sans" w:hAnsi="Open Sans"/>
              <w:b w:val="1"/>
              <w:sz w:val="22"/>
              <w:szCs w:val="22"/>
            </w:rPr>
          </w:pPr>
          <w:r w:rsidDel="00000000" w:rsidR="00000000" w:rsidRPr="00000000">
            <w:rPr>
              <w:rFonts w:ascii="Open Sans" w:cs="Open Sans" w:eastAsia="Open Sans" w:hAnsi="Open Sans"/>
              <w:sz w:val="22"/>
              <w:szCs w:val="22"/>
              <w:rtl w:val="0"/>
            </w:rPr>
            <w:t xml:space="preserve">Once you’ve downloaded the document, insert your words in place of the prompt words in square brackets.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spacing w:after="60" w:before="60" w:lineRule="auto"/>
            <w:rPr>
              <w:sz w:val="22"/>
              <w:szCs w:val="22"/>
            </w:rPr>
          </w:pPr>
          <w:r w:rsidDel="00000000" w:rsidR="00000000" w:rsidRPr="00000000">
            <w:rPr>
              <w:rFonts w:ascii="Open Sans" w:cs="Open Sans" w:eastAsia="Open Sans" w:hAnsi="Open Sans"/>
              <w:sz w:val="22"/>
              <w:szCs w:val="22"/>
              <w:rtl w:val="0"/>
            </w:rPr>
            <w:t xml:space="preserve">For important context, see the page on </w:t>
          </w:r>
          <w:hyperlink r:id="rId1">
            <w:r w:rsidDel="00000000" w:rsidR="00000000" w:rsidRPr="00000000">
              <w:rPr>
                <w:rFonts w:ascii="Open Sans" w:cs="Open Sans" w:eastAsia="Open Sans" w:hAnsi="Open Sans"/>
                <w:color w:val="1155cc"/>
                <w:sz w:val="22"/>
                <w:szCs w:val="22"/>
                <w:u w:val="single"/>
                <w:rtl w:val="0"/>
              </w:rPr>
              <w:t xml:space="preserve">problem with a car repair</w:t>
            </w:r>
          </w:hyperlink>
          <w:r w:rsidDel="00000000" w:rsidR="00000000" w:rsidRPr="00000000">
            <w:rPr>
              <w:rFonts w:ascii="Open Sans" w:cs="Open Sans" w:eastAsia="Open Sans" w:hAnsi="Open Sans"/>
              <w:sz w:val="22"/>
              <w:szCs w:val="22"/>
              <w:rtl w:val="0"/>
            </w:rPr>
            <w:t xml:space="preserve">. </w:t>
          </w:r>
          <w:r w:rsidDel="00000000" w:rsidR="00000000" w:rsidRPr="00000000">
            <w:rPr>
              <w:sz w:val="22"/>
              <w:szCs w:val="22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</w:rPr>
    </w:rPrDefault>
    <w:pPrDefault>
      <w:pPr>
        <w:spacing w:after="120" w:before="12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30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30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30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30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30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30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30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30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peopleslawschool.ca/problem-car-repa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