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042D">
      <w:pPr>
        <w:pStyle w:val="BodyText"/>
        <w:tabs>
          <w:tab w:val="left" w:pos="7660"/>
        </w:tabs>
        <w:kinsoku w:val="0"/>
        <w:overflowPunct w:val="0"/>
        <w:spacing w:before="54"/>
        <w:rPr>
          <w:spacing w:val="-1"/>
        </w:rPr>
      </w:pPr>
      <w:r>
        <w:rPr>
          <w:spacing w:val="-1"/>
        </w:rPr>
        <w:t>ACCOUNT</w:t>
      </w:r>
      <w:r>
        <w:rPr>
          <w:spacing w:val="-1"/>
        </w:rPr>
        <w:tab/>
        <w:t>ACCOUNT</w:t>
      </w:r>
      <w:r>
        <w:rPr>
          <w:spacing w:val="13"/>
        </w:rPr>
        <w:t xml:space="preserve"> </w:t>
      </w:r>
      <w:r>
        <w:rPr>
          <w:spacing w:val="-1"/>
        </w:rPr>
        <w:t>NO.</w:t>
      </w:r>
    </w:p>
    <w:p w:rsidR="00000000" w:rsidRDefault="00F8716C">
      <w:pPr>
        <w:pStyle w:val="BodyText"/>
        <w:kinsoku w:val="0"/>
        <w:overflowPunct w:val="0"/>
        <w:spacing w:before="0" w:after="72" w:line="20" w:lineRule="exac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4170" cy="12700"/>
                <wp:effectExtent l="8890" t="635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2700"/>
                          <a:chOff x="0" y="0"/>
                          <a:chExt cx="10542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22" cy="2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0 h 20"/>
                              <a:gd name="T2" fmla="*/ 10521 w 10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22" h="20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D23B0" id="Group 2" o:spid="_x0000_s1026" style="width:527.1pt;height:1pt;mso-position-horizontal-relative:char;mso-position-vertical-relative:line" coordsize="105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">
                <v:shape id="Freeform 3" o:spid="_x0000_s1027" style="position:absolute;left:10;top:10;width:10522;height:20;visibility:visible;mso-wrap-style:square;v-text-anchor:top" coordsize="10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CecIA&#10;AADaAAAADwAAAGRycy9kb3ducmV2LnhtbESPwWrDMBBE74X+g9hAb7WcQIvrRAmhkBAKPTip74u1&#10;tkyslZEUx/37qlDocZiZN8xmN9tBTORD71jBMstBEDdO99wp+LocngsQISJrHByTgm8KsNs+Pmyw&#10;1O7OFU3n2IkE4VCiAhPjWEoZGkMWQ+ZG4uS1zluMSfpOao/3BLeDXOX5q7TYc1owONK7oeZ6vlkF&#10;xaeZ9nysDi+6c8f6Y5S1f2uVelrM+zWISHP8D/+1T1rBCn6vp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oJ5wgAAANoAAAAPAAAAAAAAAAAAAAAAAJgCAABkcnMvZG93&#10;bnJldi54bWxQSwUGAAAAAAQABAD1AAAAhwMAAAAA&#10;" path="m,l10521,e" filled="f" strokeweight=".33864mm">
                  <v:path arrowok="t" o:connecttype="custom" o:connectlocs="0,0;10521,0" o:connectangles="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7"/>
        <w:gridCol w:w="2746"/>
        <w:gridCol w:w="662"/>
        <w:gridCol w:w="442"/>
        <w:gridCol w:w="220"/>
        <w:gridCol w:w="221"/>
        <w:gridCol w:w="221"/>
        <w:gridCol w:w="394"/>
        <w:gridCol w:w="456"/>
        <w:gridCol w:w="220"/>
        <w:gridCol w:w="221"/>
        <w:gridCol w:w="221"/>
        <w:gridCol w:w="394"/>
        <w:gridCol w:w="456"/>
        <w:gridCol w:w="220"/>
        <w:gridCol w:w="221"/>
        <w:gridCol w:w="221"/>
        <w:gridCol w:w="394"/>
        <w:gridCol w:w="456"/>
        <w:gridCol w:w="220"/>
        <w:gridCol w:w="221"/>
        <w:gridCol w:w="221"/>
        <w:gridCol w:w="3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075" w:type="dxa"/>
            <w:gridSpan w:val="2"/>
            <w:vMerge w:val="restart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249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46" w:type="dxa"/>
            <w:vMerge w:val="restart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62" w:type="dxa"/>
            <w:vMerge w:val="restart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 w:line="261" w:lineRule="auto"/>
              <w:ind w:left="129" w:right="19" w:hanging="77"/>
            </w:pPr>
            <w:r>
              <w:rPr>
                <w:rFonts w:ascii="Arial" w:hAnsi="Arial" w:cs="Arial"/>
                <w:sz w:val="20"/>
                <w:szCs w:val="20"/>
              </w:rPr>
              <w:t>POST REF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432"/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</w:p>
        </w:tc>
        <w:tc>
          <w:tcPr>
            <w:tcW w:w="1512" w:type="dxa"/>
            <w:gridSpan w:val="5"/>
            <w:vMerge w:val="restart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3024" w:type="dxa"/>
            <w:gridSpan w:val="10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075" w:type="dxa"/>
            <w:gridSpan w:val="2"/>
            <w:vMerge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2746" w:type="dxa"/>
            <w:vMerge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662" w:type="dxa"/>
            <w:vMerge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1498" w:type="dxa"/>
            <w:gridSpan w:val="5"/>
            <w:vMerge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1512" w:type="dxa"/>
            <w:gridSpan w:val="5"/>
            <w:vMerge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1512" w:type="dxa"/>
            <w:gridSpan w:val="5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line="225" w:lineRule="exact"/>
              <w:ind w:left="436"/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</w:p>
        </w:tc>
        <w:tc>
          <w:tcPr>
            <w:tcW w:w="1512" w:type="dxa"/>
            <w:gridSpan w:val="5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line="225" w:lineRule="exact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</w:tbl>
    <w:p w:rsidR="00000000" w:rsidRDefault="002F042D">
      <w:pPr>
        <w:pStyle w:val="BodyText"/>
        <w:kinsoku w:val="0"/>
        <w:overflowPunct w:val="0"/>
        <w:spacing w:before="0" w:after="0"/>
        <w:ind w:left="0"/>
      </w:pPr>
    </w:p>
    <w:p w:rsidR="00000000" w:rsidRDefault="002F042D">
      <w:pPr>
        <w:pStyle w:val="BodyText"/>
        <w:kinsoku w:val="0"/>
        <w:overflowPunct w:val="0"/>
        <w:spacing w:before="0" w:after="0"/>
        <w:ind w:left="0"/>
      </w:pPr>
    </w:p>
    <w:p w:rsidR="00000000" w:rsidRDefault="002F042D" w:rsidP="00F8716C">
      <w:pPr>
        <w:pStyle w:val="BodyText"/>
        <w:tabs>
          <w:tab w:val="left" w:pos="7660"/>
        </w:tabs>
        <w:kinsoku w:val="0"/>
        <w:overflowPunct w:val="0"/>
        <w:ind w:left="0"/>
        <w:rPr>
          <w:spacing w:val="-1"/>
        </w:rPr>
      </w:pPr>
      <w:r>
        <w:rPr>
          <w:spacing w:val="-1"/>
        </w:rPr>
        <w:t>ACCOUNT</w:t>
      </w:r>
      <w:r>
        <w:rPr>
          <w:spacing w:val="-1"/>
        </w:rPr>
        <w:tab/>
        <w:t>ACCOUNT</w:t>
      </w:r>
      <w:r>
        <w:rPr>
          <w:spacing w:val="13"/>
        </w:rPr>
        <w:t xml:space="preserve"> </w:t>
      </w:r>
      <w:r>
        <w:rPr>
          <w:spacing w:val="-1"/>
        </w:rPr>
        <w:t>NO.</w:t>
      </w:r>
    </w:p>
    <w:p w:rsidR="00000000" w:rsidRDefault="002F042D">
      <w:pPr>
        <w:pStyle w:val="BodyText"/>
        <w:kinsoku w:val="0"/>
        <w:overflowPunct w:val="0"/>
        <w:spacing w:before="0" w:after="72" w:line="20" w:lineRule="exact"/>
        <w:ind w:left="119"/>
        <w:rPr>
          <w:sz w:val="2"/>
          <w:szCs w:val="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7"/>
        <w:gridCol w:w="2746"/>
        <w:gridCol w:w="662"/>
        <w:gridCol w:w="442"/>
        <w:gridCol w:w="220"/>
        <w:gridCol w:w="221"/>
        <w:gridCol w:w="221"/>
        <w:gridCol w:w="394"/>
        <w:gridCol w:w="456"/>
        <w:gridCol w:w="220"/>
        <w:gridCol w:w="221"/>
        <w:gridCol w:w="221"/>
        <w:gridCol w:w="394"/>
        <w:gridCol w:w="456"/>
        <w:gridCol w:w="220"/>
        <w:gridCol w:w="221"/>
        <w:gridCol w:w="221"/>
        <w:gridCol w:w="394"/>
        <w:gridCol w:w="456"/>
        <w:gridCol w:w="220"/>
        <w:gridCol w:w="221"/>
        <w:gridCol w:w="221"/>
        <w:gridCol w:w="3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075" w:type="dxa"/>
            <w:gridSpan w:val="2"/>
            <w:vMerge w:val="restart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249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46" w:type="dxa"/>
            <w:vMerge w:val="restart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62" w:type="dxa"/>
            <w:vMerge w:val="restart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 w:line="261" w:lineRule="auto"/>
              <w:ind w:left="129" w:right="19" w:hanging="77"/>
            </w:pPr>
            <w:r>
              <w:rPr>
                <w:rFonts w:ascii="Arial" w:hAnsi="Arial" w:cs="Arial"/>
                <w:sz w:val="20"/>
                <w:szCs w:val="20"/>
              </w:rPr>
              <w:t>POST REF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432"/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</w:p>
        </w:tc>
        <w:tc>
          <w:tcPr>
            <w:tcW w:w="1512" w:type="dxa"/>
            <w:gridSpan w:val="5"/>
            <w:vMerge w:val="restart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3024" w:type="dxa"/>
            <w:gridSpan w:val="10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075" w:type="dxa"/>
            <w:gridSpan w:val="2"/>
            <w:vMerge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2746" w:type="dxa"/>
            <w:vMerge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662" w:type="dxa"/>
            <w:vMerge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1498" w:type="dxa"/>
            <w:gridSpan w:val="5"/>
            <w:vMerge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1512" w:type="dxa"/>
            <w:gridSpan w:val="5"/>
            <w:vMerge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1512" w:type="dxa"/>
            <w:gridSpan w:val="5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line="225" w:lineRule="exact"/>
              <w:ind w:left="436"/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</w:p>
        </w:tc>
        <w:tc>
          <w:tcPr>
            <w:tcW w:w="1512" w:type="dxa"/>
            <w:gridSpan w:val="5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line="225" w:lineRule="exact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</w:tbl>
    <w:p w:rsidR="00000000" w:rsidRDefault="002F042D">
      <w:pPr>
        <w:pStyle w:val="BodyText"/>
        <w:kinsoku w:val="0"/>
        <w:overflowPunct w:val="0"/>
        <w:spacing w:before="0" w:after="0"/>
        <w:ind w:left="0"/>
      </w:pPr>
    </w:p>
    <w:p w:rsidR="00000000" w:rsidRDefault="002F042D">
      <w:pPr>
        <w:pStyle w:val="BodyText"/>
        <w:kinsoku w:val="0"/>
        <w:overflowPunct w:val="0"/>
        <w:spacing w:before="0" w:after="0"/>
        <w:ind w:left="0"/>
      </w:pPr>
    </w:p>
    <w:p w:rsidR="00000000" w:rsidRDefault="002F042D">
      <w:pPr>
        <w:pStyle w:val="BodyText"/>
        <w:kinsoku w:val="0"/>
        <w:overflowPunct w:val="0"/>
        <w:spacing w:before="9" w:after="0"/>
        <w:ind w:left="0"/>
        <w:rPr>
          <w:sz w:val="18"/>
          <w:szCs w:val="18"/>
        </w:rPr>
      </w:pPr>
    </w:p>
    <w:p w:rsidR="00000000" w:rsidRDefault="002F042D">
      <w:pPr>
        <w:pStyle w:val="BodyText"/>
        <w:tabs>
          <w:tab w:val="left" w:pos="7660"/>
        </w:tabs>
        <w:kinsoku w:val="0"/>
        <w:overflowPunct w:val="0"/>
        <w:ind w:left="168"/>
        <w:rPr>
          <w:spacing w:val="-1"/>
        </w:rPr>
      </w:pPr>
      <w:r>
        <w:rPr>
          <w:spacing w:val="-1"/>
        </w:rPr>
        <w:t>ACCOUNT</w:t>
      </w:r>
      <w:r>
        <w:rPr>
          <w:spacing w:val="-1"/>
        </w:rPr>
        <w:tab/>
        <w:t>ACCOUNT</w:t>
      </w:r>
      <w:r>
        <w:rPr>
          <w:spacing w:val="13"/>
        </w:rPr>
        <w:t xml:space="preserve"> </w:t>
      </w:r>
      <w:r>
        <w:rPr>
          <w:spacing w:val="-1"/>
        </w:rPr>
        <w:t>NO.</w:t>
      </w:r>
    </w:p>
    <w:p w:rsidR="00000000" w:rsidRDefault="002F042D">
      <w:pPr>
        <w:pStyle w:val="BodyText"/>
        <w:kinsoku w:val="0"/>
        <w:overflowPunct w:val="0"/>
        <w:spacing w:before="0" w:after="72" w:line="20" w:lineRule="exact"/>
        <w:ind w:left="119"/>
        <w:rPr>
          <w:sz w:val="2"/>
          <w:szCs w:val="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7"/>
        <w:gridCol w:w="2746"/>
        <w:gridCol w:w="662"/>
        <w:gridCol w:w="442"/>
        <w:gridCol w:w="220"/>
        <w:gridCol w:w="221"/>
        <w:gridCol w:w="221"/>
        <w:gridCol w:w="394"/>
        <w:gridCol w:w="456"/>
        <w:gridCol w:w="220"/>
        <w:gridCol w:w="221"/>
        <w:gridCol w:w="221"/>
        <w:gridCol w:w="394"/>
        <w:gridCol w:w="456"/>
        <w:gridCol w:w="220"/>
        <w:gridCol w:w="221"/>
        <w:gridCol w:w="221"/>
        <w:gridCol w:w="394"/>
        <w:gridCol w:w="456"/>
        <w:gridCol w:w="220"/>
        <w:gridCol w:w="221"/>
        <w:gridCol w:w="221"/>
        <w:gridCol w:w="3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075" w:type="dxa"/>
            <w:gridSpan w:val="2"/>
            <w:vMerge w:val="restart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249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46" w:type="dxa"/>
            <w:vMerge w:val="restart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62" w:type="dxa"/>
            <w:vMerge w:val="restart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 w:line="261" w:lineRule="auto"/>
              <w:ind w:left="129" w:right="19" w:hanging="77"/>
            </w:pPr>
            <w:r>
              <w:rPr>
                <w:rFonts w:ascii="Arial" w:hAnsi="Arial" w:cs="Arial"/>
                <w:sz w:val="20"/>
                <w:szCs w:val="20"/>
              </w:rPr>
              <w:t>POST REF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432"/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  <w:bookmarkStart w:id="0" w:name="_GoBack"/>
            <w:bookmarkEnd w:id="0"/>
          </w:p>
        </w:tc>
        <w:tc>
          <w:tcPr>
            <w:tcW w:w="1512" w:type="dxa"/>
            <w:gridSpan w:val="5"/>
            <w:vMerge w:val="restart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129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3024" w:type="dxa"/>
            <w:gridSpan w:val="10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075" w:type="dxa"/>
            <w:gridSpan w:val="2"/>
            <w:vMerge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2746" w:type="dxa"/>
            <w:vMerge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662" w:type="dxa"/>
            <w:vMerge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1498" w:type="dxa"/>
            <w:gridSpan w:val="5"/>
            <w:vMerge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1512" w:type="dxa"/>
            <w:gridSpan w:val="5"/>
            <w:vMerge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before="9"/>
              <w:ind w:left="14"/>
              <w:jc w:val="center"/>
            </w:pPr>
          </w:p>
        </w:tc>
        <w:tc>
          <w:tcPr>
            <w:tcW w:w="1512" w:type="dxa"/>
            <w:gridSpan w:val="5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line="225" w:lineRule="exact"/>
              <w:ind w:left="436"/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</w:p>
        </w:tc>
        <w:tc>
          <w:tcPr>
            <w:tcW w:w="1512" w:type="dxa"/>
            <w:gridSpan w:val="5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>
            <w:pPr>
              <w:pStyle w:val="TableParagraph"/>
              <w:kinsoku w:val="0"/>
              <w:overflowPunct w:val="0"/>
              <w:spacing w:line="225" w:lineRule="exact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42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  <w:tc>
          <w:tcPr>
            <w:tcW w:w="456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2F042D"/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000000" w:rsidRDefault="002F042D"/>
        </w:tc>
      </w:tr>
    </w:tbl>
    <w:p w:rsidR="002F042D" w:rsidRDefault="002F042D"/>
    <w:sectPr w:rsidR="002F042D">
      <w:type w:val="continuous"/>
      <w:pgSz w:w="12240" w:h="15840"/>
      <w:pgMar w:top="680" w:right="8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6C"/>
    <w:rsid w:val="002F042D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7A2437-DC43-4E13-8CBA-937E88D3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7" w:after="5"/>
      <w:ind w:left="16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2021-03-20T19:27:00Z</dcterms:created>
  <dcterms:modified xsi:type="dcterms:W3CDTF">2021-03-20T19:27:00Z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