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2" w:type="dxa"/>
        <w:tblLook w:val="04A0" w:firstRow="1" w:lastRow="0" w:firstColumn="1" w:lastColumn="0" w:noHBand="0" w:noVBand="1"/>
      </w:tblPr>
      <w:tblGrid>
        <w:gridCol w:w="300"/>
        <w:gridCol w:w="300"/>
        <w:gridCol w:w="700"/>
        <w:gridCol w:w="320"/>
        <w:gridCol w:w="960"/>
        <w:gridCol w:w="960"/>
        <w:gridCol w:w="1230"/>
        <w:gridCol w:w="1620"/>
        <w:gridCol w:w="1100"/>
        <w:gridCol w:w="1440"/>
        <w:gridCol w:w="2400"/>
        <w:gridCol w:w="286"/>
        <w:gridCol w:w="286"/>
      </w:tblGrid>
      <w:tr w:rsidR="00983D8C" w:rsidRPr="00983D8C" w:rsidTr="001C07DF">
        <w:trPr>
          <w:trHeight w:hRule="exact" w:val="3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D8C" w:rsidRPr="00983D8C" w:rsidTr="001C07DF">
        <w:trPr>
          <w:trHeight w:hRule="exact" w:val="6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ind w:firstLineChars="20" w:firstLine="96"/>
              <w:rPr>
                <w:rFonts w:ascii="Lucida Sans Unicode" w:eastAsia="Times New Roman" w:hAnsi="Lucida Sans Unicode" w:cs="Lucida Sans Unicode"/>
                <w:color w:val="000000"/>
                <w:sz w:val="48"/>
                <w:szCs w:val="48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sz w:val="48"/>
                <w:szCs w:val="48"/>
                <w:lang w:eastAsia="en-GB"/>
              </w:rPr>
              <w:t>PROFIT AND LOSS STATEMENT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D8C" w:rsidRPr="00983D8C" w:rsidTr="001C07DF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D8C" w:rsidRPr="00983D8C" w:rsidTr="001C07DF">
        <w:trPr>
          <w:trHeight w:hRule="exact"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76B6A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9BC2E6"/>
                <w:sz w:val="88"/>
                <w:szCs w:val="88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sz w:val="88"/>
                <w:szCs w:val="88"/>
                <w:lang w:eastAsia="en-GB"/>
              </w:rPr>
              <w:t>DAYCARE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:rsidR="00983D8C" w:rsidRPr="00983D8C" w:rsidRDefault="008805C9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D8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0591251" wp14:editId="04207F07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-349885</wp:posOffset>
                  </wp:positionV>
                  <wp:extent cx="1082040" cy="1082040"/>
                  <wp:effectExtent l="0" t="0" r="3810" b="381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D8C" w:rsidRPr="00983D8C" w:rsidTr="001C07DF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D8C" w:rsidRPr="00983D8C" w:rsidTr="001C07DF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Company Name:</w:t>
            </w:r>
          </w:p>
        </w:tc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76B6A">
            <w:pPr>
              <w:spacing w:after="0" w:line="240" w:lineRule="auto"/>
              <w:ind w:firstLineChars="5" w:firstLine="12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83D8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NannyPenny</w:t>
            </w:r>
            <w:proofErr w:type="spellEnd"/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D8C" w:rsidRPr="00983D8C" w:rsidTr="001C07DF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D8C" w:rsidRPr="00983D8C" w:rsidTr="001C07DF">
        <w:trPr>
          <w:trHeight w:hRule="exact" w:val="3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Month/Year: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76B6A" w:rsidP="00976B6A">
            <w:pPr>
              <w:spacing w:after="0" w:line="240" w:lineRule="auto"/>
              <w:ind w:firstLineChars="5" w:firstLine="12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Aug</w:t>
            </w:r>
            <w:r w:rsidR="00983D8C" w:rsidRPr="00983D8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-20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3D8C" w:rsidRPr="00983D8C" w:rsidTr="001C07DF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F324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BE7D17" wp14:editId="4CD1BF8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-109855</wp:posOffset>
                  </wp:positionV>
                  <wp:extent cx="1043940" cy="215900"/>
                  <wp:effectExtent l="0" t="0" r="3810" b="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D8C"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ind w:firstLineChars="100" w:firstLine="320"/>
              <w:rPr>
                <w:rFonts w:ascii="Lucida Sans Unicode" w:eastAsia="Times New Roman" w:hAnsi="Lucida Sans Unicode" w:cs="Lucida Sans Unicode"/>
                <w:b/>
                <w:bCs/>
                <w:color w:val="9BC2E6"/>
                <w:sz w:val="32"/>
                <w:szCs w:val="32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color w:val="9BC2E6"/>
                <w:sz w:val="32"/>
                <w:szCs w:val="32"/>
                <w:lang w:eastAsia="en-GB"/>
              </w:rPr>
              <w:t>REVENUE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8805C9" w:rsidRPr="00983D8C" w:rsidTr="001C07DF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Ref.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Income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Category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Monthly Fee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Total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9F324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D8C" w:rsidRPr="00983D8C" w:rsidRDefault="00983D8C" w:rsidP="001C07DF">
            <w:pPr>
              <w:spacing w:before="40"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4"/>
                <w:szCs w:val="4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Amount paid by parents of: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Infants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$500.00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F324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$6,000.00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C07DF" w:rsidRPr="00983D8C" w:rsidTr="009F324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Toddlers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$400.00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F324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$2,000.00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C07DF" w:rsidRPr="00983D8C" w:rsidTr="009F324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Preschoolers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$400.00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F324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$3,200.00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9F324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A2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Other Income 1 (e.g. Fundraising)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F324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$1,000.00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9F324C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A3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Other Income 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F324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TOTAL REVENUE (A1+A2+A3):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$12,200.00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3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ind w:firstLineChars="100" w:firstLine="320"/>
              <w:rPr>
                <w:rFonts w:ascii="Lucida Sans Unicode" w:eastAsia="Times New Roman" w:hAnsi="Lucida Sans Unicode" w:cs="Lucida Sans Unicode"/>
                <w:b/>
                <w:bCs/>
                <w:color w:val="9BC2E6"/>
                <w:sz w:val="32"/>
                <w:szCs w:val="32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color w:val="9BC2E6"/>
                <w:sz w:val="32"/>
                <w:szCs w:val="32"/>
                <w:lang w:eastAsia="en-GB"/>
              </w:rPr>
              <w:t>EXPENSES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Ref.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Expense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Total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Food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$3,200.00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Toys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45593B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$100.00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Assistants/Substitutes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F324C" w:rsidRPr="00983D8C" w:rsidRDefault="009F324C" w:rsidP="0045593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Utilities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$1,500.00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$600.00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Crafts/Supplies/Materials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$50.00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Transport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$2,000.00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Training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45593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Premises Maintenance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$150.00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Gifts for children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45593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Other Expenses 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45593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2B3C23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Other Expenses 2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45593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9BC2E6"/>
                <w:lang w:eastAsia="en-GB"/>
              </w:rPr>
              <w:t>B13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Other Expenses 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45593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TOTAL EXPENSES (SUM B1 to B13):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$7,600.00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3D8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8800981" wp14:editId="32F94BF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358140</wp:posOffset>
                  </wp:positionV>
                  <wp:extent cx="1036320" cy="1082040"/>
                  <wp:effectExtent l="0" t="0" r="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3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3D8C" w:rsidRPr="00983D8C" w:rsidRDefault="00983D8C" w:rsidP="0098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280306" w:rsidP="00983D8C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32"/>
                <w:szCs w:val="32"/>
                <w:lang w:eastAsia="en-GB"/>
              </w:rPr>
            </w:pPr>
            <w:r w:rsidRPr="00983D8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604F0" wp14:editId="327854EA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15240</wp:posOffset>
                      </wp:positionV>
                      <wp:extent cx="370205" cy="270510"/>
                      <wp:effectExtent l="0" t="26352" r="41592" b="41593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70205" cy="270510"/>
                              </a:xfrm>
                              <a:prstGeom prst="triangle">
                                <a:avLst>
                                  <a:gd name="adj" fmla="val 5349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9523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403.2pt;margin-top:1.2pt;width:29.15pt;height:21.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" adj="11555" fillcolor="white [3212]" strokecolor="white [3212]" strokeweight="1pt"/>
                  </w:pict>
                </mc:Fallback>
              </mc:AlternateContent>
            </w:r>
            <w:r w:rsidR="00983D8C" w:rsidRPr="00983D8C">
              <w:rPr>
                <w:rFonts w:ascii="Lucida Sans Unicode" w:eastAsia="Times New Roman" w:hAnsi="Lucida Sans Unicode" w:cs="Lucida Sans Unicode"/>
                <w:b/>
                <w:bCs/>
                <w:sz w:val="32"/>
                <w:szCs w:val="32"/>
                <w:lang w:eastAsia="en-GB"/>
              </w:rPr>
              <w:t>NET INCOME: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8"/>
                <w:szCs w:val="28"/>
                <w:lang w:eastAsia="en-GB"/>
              </w:rPr>
              <w:t>$4,600.00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83D8C" w:rsidRPr="00983D8C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D8C" w:rsidRPr="00983D8C" w:rsidRDefault="00280306" w:rsidP="00280306">
            <w:pPr>
              <w:spacing w:after="0" w:line="240" w:lineRule="auto"/>
              <w:ind w:firstLineChars="800" w:firstLine="176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9BC2E6"/>
                <w:lang w:eastAsia="en-GB"/>
              </w:rPr>
              <w:t xml:space="preserve">                                                                       </w:t>
            </w:r>
            <w:r w:rsidR="00983D8C" w:rsidRPr="00983D8C">
              <w:rPr>
                <w:rFonts w:ascii="Lucida Sans Unicode" w:eastAsia="Times New Roman" w:hAnsi="Lucida Sans Unicode" w:cs="Lucida Sans Unicode"/>
                <w:b/>
                <w:bCs/>
                <w:color w:val="9BC2E6"/>
                <w:lang w:eastAsia="en-GB"/>
              </w:rPr>
              <w:t>(B-C)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C07DF" w:rsidRPr="00983D8C" w:rsidTr="001C07DF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D8C" w:rsidRPr="00983D8C" w:rsidRDefault="00983D8C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983D8C" w:rsidRPr="00983D8C" w:rsidRDefault="00983D8C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5593B" w:rsidRPr="00983D8C" w:rsidTr="0045593B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93B" w:rsidRPr="00983D8C" w:rsidRDefault="0045593B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For children surrounded by love! (your slogan)</w:t>
            </w:r>
          </w:p>
        </w:tc>
        <w:tc>
          <w:tcPr>
            <w:tcW w:w="297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45593B" w:rsidRPr="00983D8C" w:rsidRDefault="002B3C23" w:rsidP="0045593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Microsoft Sans Serif" w:hAnsi="Microsoft Sans Serif" w:cs="Microsoft Sans Serif"/>
                <w:color w:val="3B3838" w:themeColor="background2" w:themeShade="40"/>
              </w:rPr>
            </w:pPr>
            <w:hyperlink r:id="rId8" w:history="1">
              <w:r w:rsidR="0045593B" w:rsidRPr="00B64304">
                <w:rPr>
                  <w:rStyle w:val="Hyperlink"/>
                  <w:rFonts w:ascii="Microsoft Sans Serif" w:eastAsia="Calibri" w:hAnsi="Microsoft Sans Serif" w:cs="Microsoft Sans Serif"/>
                  <w:color w:val="3B3838" w:themeColor="background2" w:themeShade="40"/>
                  <w:kern w:val="24"/>
                  <w:sz w:val="20"/>
                  <w:szCs w:val="20"/>
                </w:rPr>
                <w:t>© TemplateLab.com</w:t>
              </w:r>
            </w:hyperlink>
            <w:r w:rsidR="0045593B" w:rsidRPr="00983D8C">
              <w:rPr>
                <w:rFonts w:ascii="Lucida Sans Unicode" w:eastAsia="Times New Roman" w:hAnsi="Lucida Sans Unicode" w:cs="Lucida Sans Unicode"/>
                <w:color w:val="000000"/>
              </w:rPr>
              <w:t>  </w:t>
            </w:r>
          </w:p>
        </w:tc>
      </w:tr>
      <w:tr w:rsidR="0045593B" w:rsidRPr="00983D8C" w:rsidTr="00F24F07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93B" w:rsidRPr="00983D8C" w:rsidRDefault="0045593B" w:rsidP="00983D8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983D8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45593B" w:rsidRPr="00983D8C" w:rsidRDefault="0045593B" w:rsidP="00983D8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</w:tr>
    </w:tbl>
    <w:p w:rsidR="00617500" w:rsidRPr="00983D8C" w:rsidRDefault="00617500">
      <w:pPr>
        <w:rPr>
          <w:sz w:val="2"/>
        </w:rPr>
      </w:pPr>
    </w:p>
    <w:sectPr w:rsidR="00617500" w:rsidRPr="00983D8C" w:rsidSect="00983D8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C"/>
    <w:rsid w:val="001C07DF"/>
    <w:rsid w:val="00280306"/>
    <w:rsid w:val="002B3C23"/>
    <w:rsid w:val="0045593B"/>
    <w:rsid w:val="00617500"/>
    <w:rsid w:val="00645DAC"/>
    <w:rsid w:val="008805C9"/>
    <w:rsid w:val="00976B6A"/>
    <w:rsid w:val="00983D8C"/>
    <w:rsid w:val="009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5470"/>
  <w15:chartTrackingRefBased/>
  <w15:docId w15:val="{F13DE327-924A-4860-8631-EC49502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2020-05-22T09:23:00Z</dcterms:created>
  <dcterms:modified xsi:type="dcterms:W3CDTF">2020-05-22T11:05:00Z</dcterms:modified>
</cp:coreProperties>
</file>