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2E" w:rsidRPr="0027136B" w:rsidRDefault="00D0322E" w:rsidP="00D0322E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27136B">
        <w:rPr>
          <w:rFonts w:ascii="Arial" w:hAnsi="Arial" w:cs="Arial"/>
          <w:b/>
          <w:sz w:val="24"/>
          <w:szCs w:val="24"/>
        </w:rPr>
        <w:t>Sample Lease Agreement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Preamble and Statement of Purpose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THIS AGREEMENT (“Agreement”) is made this ____ day of ________, 200__, effective as of _______ , _____ , 200___, between[Landowner], with a business address of ____________________ and [Farmer], with a business address of __________________________, to lease certain parcels of agricultural land for the purpose of farming activity as described more fully in this lease.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NOW, THEREFORE for good and valuable consideration stated herein, the sufficiency of which is hereby acknowledged, the parties agree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as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follows: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I. Agreement to Lease.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[Landowner] agrees to lease to [Farmer</w:t>
      </w:r>
      <w:proofErr w:type="gramStart"/>
      <w:r w:rsidRPr="0027136B">
        <w:rPr>
          <w:rFonts w:ascii="Arial" w:hAnsi="Arial" w:cs="Arial"/>
          <w:sz w:val="24"/>
          <w:szCs w:val="24"/>
        </w:rPr>
        <w:t>] ,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and [Farmer] agrees to rent from [Landowner] the Premises (as defined in Section 2) on the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terms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and conditions stated in this Agreement and the attached Exhibits.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II. Description of Premises.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Certain real and personal property in [Town, State] commonly known as ___________________, consisting of the following: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III. Lease Term, Renewal, and Termination.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The term of this lease shall run for a period of ________ years beginning on _______ ___, 200__, and ending on ______ ___, 200__.Optional Renewal provision: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The parties shall have the option of renewing the lease for an additional _________ -year period. Renewal shall occur only upon [Farmer’s]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delivery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to [Landowner] by _______ __, 200__ of a written request to renew the lease for the additional period. Upon said delivery,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Landlord shall have until _________ ____, 200__ to provide written notice of its acceptance or rejection of [Farmer’s] renewal offer. If</w:t>
      </w:r>
      <w:r w:rsidR="0027136B">
        <w:rPr>
          <w:rFonts w:ascii="Arial" w:hAnsi="Arial" w:cs="Arial"/>
          <w:sz w:val="24"/>
          <w:szCs w:val="24"/>
        </w:rPr>
        <w:t xml:space="preserve"> </w:t>
      </w:r>
      <w:r w:rsidRPr="0027136B">
        <w:rPr>
          <w:rFonts w:ascii="Arial" w:hAnsi="Arial" w:cs="Arial"/>
          <w:sz w:val="24"/>
          <w:szCs w:val="24"/>
        </w:rPr>
        <w:t xml:space="preserve">[Farmer] fails to deliver such </w:t>
      </w:r>
      <w:bookmarkEnd w:id="0"/>
      <w:r w:rsidRPr="0027136B">
        <w:rPr>
          <w:rFonts w:ascii="Arial" w:hAnsi="Arial" w:cs="Arial"/>
          <w:sz w:val="24"/>
          <w:szCs w:val="24"/>
        </w:rPr>
        <w:lastRenderedPageBreak/>
        <w:t>renewal notice, the lease shall terminate at the end of the initial term; conversely, if [Landowner] fails to notify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[Farmer] in writing of its decision, the lease shall automatically renew for the additional _____-year period.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IV. Permitted Uses.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A. [Landowner] permits, authorizes, and consents to [Farmer’s] undertaking all activities incident to agricultural uses of the Premises,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including</w:t>
      </w:r>
      <w:proofErr w:type="gramEnd"/>
      <w:r w:rsidRPr="0027136B">
        <w:rPr>
          <w:rFonts w:ascii="Arial" w:hAnsi="Arial" w:cs="Arial"/>
          <w:sz w:val="24"/>
          <w:szCs w:val="24"/>
        </w:rPr>
        <w:t>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(i) ______________________________________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(ii) ______________________________________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(iii) _____________________________________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(iv) _______________________________________</w:t>
      </w:r>
      <w:proofErr w:type="gramEnd"/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B. [Farmer] agrees to comply with [State’s] “Accepted Agricultural Practices,” which are incorporated herein by reference. [Farmer] and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[Landowner] shall work cooperatively with the Natural Resources Conservation Service to develop a conservation plan for the farm.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[Farmer] agrees to adopt all best management practices recommended by NRCS within a reasonable time frame identified in the conservation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plan</w:t>
      </w:r>
      <w:proofErr w:type="gramEnd"/>
      <w:r w:rsidRPr="0027136B">
        <w:rPr>
          <w:rFonts w:ascii="Arial" w:hAnsi="Arial" w:cs="Arial"/>
          <w:sz w:val="24"/>
          <w:szCs w:val="24"/>
        </w:rPr>
        <w:t>. The conservation plan shall be periodically reviewed by [Landowner] and [Farmer] to ensure compliance.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C. [Farmer] agrees to comply with all federal, state, and local laws, regulations, ordinances, decrees, and rulings in connection with the use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of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the premises and any agricultural or other activities conducted thereon, including but not limited to any and all regulations, directives,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and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procedures necessary to ensure that [Landowner] continues to qualify for Current Use status under the State’s tax code. 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— 155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—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lastRenderedPageBreak/>
        <w:t>D. [Farmer] may use the Farmhouse as a primary residence so long as this lease is in force. The rental of the dwelling shall be governed by a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separate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residential lease and both [Farmer] and [Landowner] agree that state law regarding residential rental agreements shall govern. Use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of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the residence is subject to the following conditions: [to be completed by parties]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(i) ______________________________________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(ii) ______________________________________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(iii) _____________________________________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(iv) _______________________________________</w:t>
      </w:r>
      <w:proofErr w:type="gramEnd"/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V. Prohibited Uses.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A. [Farmer] shall not, without the prior written consent of [Landowner] engage in any of the following activities on said parcels: [to be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completed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by parties]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(i) ______________________________________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(ii) ______________________________________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(iii) _____________________________________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(iv) _______________________________________</w:t>
      </w:r>
      <w:proofErr w:type="gramEnd"/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 xml:space="preserve">B. Consent to engage in prohibited </w:t>
      </w:r>
      <w:proofErr w:type="gramStart"/>
      <w:r w:rsidRPr="0027136B">
        <w:rPr>
          <w:rFonts w:ascii="Arial" w:hAnsi="Arial" w:cs="Arial"/>
          <w:sz w:val="24"/>
          <w:szCs w:val="24"/>
        </w:rPr>
        <w:t>uses,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or to engage in uses not clearly permitted shall be obtained by submitting a written description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of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the proposed use including the location and scope of the proposed use. [Landowner] may approve, disapprove, </w:t>
      </w:r>
      <w:proofErr w:type="gramStart"/>
      <w:r w:rsidRPr="0027136B">
        <w:rPr>
          <w:rFonts w:ascii="Arial" w:hAnsi="Arial" w:cs="Arial"/>
          <w:sz w:val="24"/>
          <w:szCs w:val="24"/>
        </w:rPr>
        <w:t>require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more information,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or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require certain modifications to the proposed improvement. [Farmer’s] final written proposal including a clear indication of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[Landowner’s] assent and signed by [Landowner] shall constitute written consent of [Landowner].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VI. Rent and Taxes.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A. [Farmer] shall pay to [Landowner] without demand, rent in the amount of _______ per month (the “Rent”). [Farmer] shall deliver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lastRenderedPageBreak/>
        <w:t>the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rent by the first day of each month at the address specified in the Preamble. A late penalty of __</w:t>
      </w:r>
      <w:proofErr w:type="gramStart"/>
      <w:r w:rsidRPr="0027136B">
        <w:rPr>
          <w:rFonts w:ascii="Arial" w:hAnsi="Arial" w:cs="Arial"/>
          <w:sz w:val="24"/>
          <w:szCs w:val="24"/>
        </w:rPr>
        <w:t>_[</w:t>
      </w:r>
      <w:proofErr w:type="gramEnd"/>
      <w:r w:rsidRPr="0027136B">
        <w:rPr>
          <w:rFonts w:ascii="Arial" w:hAnsi="Arial" w:cs="Arial"/>
          <w:sz w:val="24"/>
          <w:szCs w:val="24"/>
        </w:rPr>
        <w:t>e.g., 5%] per month will be assessed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on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all late payments. [Farmer] agrees and acknowledges that the late penalty is necessary to compensate [Landowner] for lost interest, the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opportunity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cost of renting the property, and any legal fees or expenses incurred in enforcing its rights pursuant to this Agreement.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B. Prior to taking possession of the property, [Farmer] shall deliver to [Landowner] a security deposit of $______________.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Alternative Provisions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Crop share: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A. All costs and returns shall be divided between [Landowner] and [Farmer] as provided below.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(a) The [Farmer] shall pay as rent the shares or quantities of crops as indicated below: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Crop Acres Share paid as rent Place of Sale or Delivery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1. ___________/______/_______________/________________________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2. ___________/______/_______________/________________________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3. __________/______/_______________/________________________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4. __________/______/_______________/________________________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(b) [Farmer] shall consult with [Landowner] regarding the time, price, and other manner of sale of crops prior to any sale.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 xml:space="preserve">(c) [Landowner] shall pay the following share or quantities of expenses as indicated below: 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— 156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—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Expense Share or Amount Date of Payment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 xml:space="preserve"> Paid to [Farmer]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1. ____________/____________________/_____________________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2. ____________/____________________/_____________________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lastRenderedPageBreak/>
        <w:t>3. ____________/____________________/_____________________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4. ____________/____________________/_____________________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(d) [Farmer] shall consult with [Landowner] regarding any shared expenditure which exceeds $_____.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C. [Landowner] shall pay for all taxes and assessments on the Premises, with the exception of those taxes that are directly attributable to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agricultural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or other production- and sales-based activities being conducted by [Farmer] on the Premises.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D. If [Landowner] accepts an offer for a renewal term, the annual rent for the renewal term shall be adjusted using the CPI for the New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England region in [year of renewal] as an index and the [first year of lease] as a base year (as set forth by the Government of the United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States, Base Year = 1982-1984). The rent shall not decrease during the renewal term.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VII. Utilities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[Farmer] agrees to pay in a timely manner any and all utilities for use of the Premises, including, without limitation, electricity, fuel oil,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gas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services, telephone, trash collection, snow plowing, lawn mowing, water, sewer service, cable or satellite television reception, internet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connection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fees, and any other such services associated with the [Farmer’s] use of the Premises and the Farmhouse.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VIII. Repairs, Maintenance, and Replacement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A. [Landowner] shall be responsible for major rehabilitation, repair, or replacement of the structural components and operating systems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upon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the premises which are pre-existing assets of [Landowner] and which are not short-term or cyclical consumables. [Landowner] shall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not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be responsible for minor or routine repairs or replacements. [Landowner’s] responsibilities shall be understood to include, but are not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limited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to, the following: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(a) Structural component – Repair/replacement of all structural systems – foundations, floors, walls, and roof systems.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lastRenderedPageBreak/>
        <w:t>(b) Exterior fabric – General replacement of siding, trim, porches, and steps.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(c) Roofing – General replacement of shingles, flashing, gutters, downspouts.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(d) Water supply systems (household) – Replacement or major repair to wells or cisterns, replacement of non-repairable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pumps</w:t>
      </w:r>
      <w:proofErr w:type="gramEnd"/>
      <w:r w:rsidRPr="0027136B">
        <w:rPr>
          <w:rFonts w:ascii="Arial" w:hAnsi="Arial" w:cs="Arial"/>
          <w:sz w:val="24"/>
          <w:szCs w:val="24"/>
        </w:rPr>
        <w:t>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(e) Waste treatment – Replacement or major repairs to toilets, holding tanks, leach fields.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(f) Heating, ventilating, and air conditioning – Replacement of major system components.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B. [Farmer] shall be responsible for all general maintenance and minor repairs of the buildings and their operating systems. Should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[Farmer] and [Farmer’s] agents or repair persons determine that a component or system is no longer able to be repaired and should [Landowner]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concur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in that judgment, [Landowner] will fulfill its responsibility to replace such a component or system. Short of the need for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such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replacement, [Farmer’s] repair and maintenance responsibilities include, but are not limited to: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(a) Structural components – Diligent prevention or removal of any and all deteriorating conditions or factors.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(b) Exterior fabric – Minor or localized repairs, such as window glazing, glass replacement, or periodic repainting/staining.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(c) Roofing – Localized minor repairs/replacement of shingles, flashing, or gutters.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(d) Water systems (household) – All servicing and repair of pumps, water lines, fixtures, and the repair of water tanks and water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heaters</w:t>
      </w:r>
      <w:proofErr w:type="gramEnd"/>
      <w:r w:rsidRPr="0027136B">
        <w:rPr>
          <w:rFonts w:ascii="Arial" w:hAnsi="Arial" w:cs="Arial"/>
          <w:sz w:val="24"/>
          <w:szCs w:val="24"/>
        </w:rPr>
        <w:t>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(e) Waste treatment – Unblocking/repair of toilets or sewage lines, cyclical and emergency septic pumping.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(f) Heating, ventilating, air conditioning – All filters, servicing, adjustments or repair.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C. Residential Grounds Maintenance – [Farmer] shall be responsible for maintaining residential grounds in an aesthetically pleasing manner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lastRenderedPageBreak/>
        <w:t>at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[Farmer’s] sole expense. Aesthetically pleasing is understood to include, but is not limited to, regularly mowed and managed lawns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and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ornamental plantings and avoidance or removal of unsightly storage or parking of materials, equipment, and vehicles. [Farmer] is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responsible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for all aesthetic/utilitarian snow removal. 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— 157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—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D. On or before January 31 of each year, [Landowner] and [Farmer] shall complete and sign a “repairs, maintenance, and replacement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worksheet</w:t>
      </w:r>
      <w:proofErr w:type="gramEnd"/>
      <w:r w:rsidRPr="0027136B">
        <w:rPr>
          <w:rFonts w:ascii="Arial" w:hAnsi="Arial" w:cs="Arial"/>
          <w:sz w:val="24"/>
          <w:szCs w:val="24"/>
        </w:rPr>
        <w:t>” indicating the repair and replacement work to be completed for that year; the estimated cost of each project; the share of the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cost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to be contributed by each; any labor to be contributed to the work by [Farmer]; and the date by which the work is to be completed.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The total cost for repairs and maintenance, including the value of [Farmer’s] labor in any given year, shall not exceed ______. The total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cost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of replacements in any given year shall not exceed_______.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IX. Improvements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A. [Farmer] shall not make alterations or improvements to the Premises without the written consent of [Landowner]. Consent shall be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obtained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by submitting a written description to [Landowner] of the proposed improvement, including its location, size, proposed use, and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whether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the improvement is to be severed from the property at the termination of the lease or is to be left on the property, and any other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information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that may be required by the landowner. [Landowner] may approve, disapprove, require more information, or require certain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modifications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to the proposed improvement. [Farmer’s] final written proposal including a clear indication of [Landowner’s] assent and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signed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by [Landowner] shall constitute written consent of [Landowner]. [Unless otherwise agreed by both parties, approved improvements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shall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be at the sole expense of [Farmer].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lastRenderedPageBreak/>
        <w:t>B. Maintenance and repair of [Farmer’s] improvements – [Farmer] shall be responsible for all major and minor maintenance, repairs, or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replacement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of any and all alterations or improvements to the premises made under paragraph 9.1.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C. Improvements made under paragraph 9.2 that are capable of severance may be removed by [Farmer] at any time or within 30 days after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termination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of the lease even though they may be fixtures, provided that [Farmer] leaves in good condition that part of the farm from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which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such improvements are removed.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D. Improvements not capable of severance shall become the property of [Landowner] at termination of the lease without compensation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to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the farmer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Alternative to D: [Landowner] shall pay [Farmer] the depreciated value of any non-removable improvements at the termination of this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lease</w:t>
      </w:r>
      <w:proofErr w:type="gramEnd"/>
      <w:r w:rsidRPr="0027136B">
        <w:rPr>
          <w:rFonts w:ascii="Arial" w:hAnsi="Arial" w:cs="Arial"/>
          <w:sz w:val="24"/>
          <w:szCs w:val="24"/>
        </w:rPr>
        <w:t>, provided the initial cost of such improvement exceeds ________. Depreciation will be determined on the basis of the useful life of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the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improvement.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X. Successors and Assigns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This Agreement is binding on all persons who may succeed to the rights of [Landowner] including but not limited to heirs, executors, assigns,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and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purchasers, as applicable, and in accordance with this Agreement.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 xml:space="preserve"> [Farmer] may not assign this Lease Agreement and the lease interest in the Premises represented herein, sublet all or any part of the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Premises, or allow any person to occupy the Premises for an extended period without, in each instance, [Landowner’s] express written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permission</w:t>
      </w:r>
      <w:proofErr w:type="gramEnd"/>
      <w:r w:rsidRPr="0027136B">
        <w:rPr>
          <w:rFonts w:ascii="Arial" w:hAnsi="Arial" w:cs="Arial"/>
          <w:sz w:val="24"/>
          <w:szCs w:val="24"/>
        </w:rPr>
        <w:t>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XI. No Partnership Created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This lease shall not be deemed to give rise to a partnership relationship and neither party shall have authority to obligate the other without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lastRenderedPageBreak/>
        <w:t>written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consent, except as specifically provided in this lease.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XII. Insurance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A. [Farmer] will maintain general liability insurance policy with coverage of _____________ and naming [Landowner] as an additional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insured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during the period of the lease. [Landowner] will maintain fire and extended casualty insurance coverage on the Premises in a sum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of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not less than ____________. Evidence of insurance shall be provided to the other party.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B. [Landowner] agrees to maintain fire and extended insurance coverage adequate to replace or repair the dwelling or any other farm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building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or equipment regularly used by [Farmer] that may be destroyed by fire, flood, or other casualty loss and to replace or repair such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structures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in the event of loss as soon as practicable. 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— 158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—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XIII. Default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A. The following events shall constitute default under this Agreement (for example): [to be completed by parties]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(i) ______________________________________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(ii) ______________________________________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(iii) _____________________________________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(iv) _______________________________________</w:t>
      </w:r>
      <w:proofErr w:type="gramEnd"/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B. A default under any of the provisions of this Agreement by either party may be cured by the defaulting party within 30 days of receipt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of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a notice of default. Failure to cure shall constitute grounds for termination of the lease or withholding of rent at the election of the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non-defaulting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party.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C. In the event the Lease is terminated due to the default of [Farmer]: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lastRenderedPageBreak/>
        <w:t>(i) All obligations of [Landowner] under this Agreement shall cease. [Landowner] shall take reasonable measures to lease the Premises to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another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tenant for a comparable term and rent.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(ii) Until [Landowner] enters into a new lease [Farmer] shall continue to pay the applicable rent until the end of the Lease Term. [Landowner]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may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retain a portion of the security deposit to cover his costs of re-letting the premises.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(iii) Rental payments received by [Landowner] from a new tenant will reduce the amount for which [Farmer] is liable to [Landowner].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(iv) Upon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termination, [Farmer] agrees to yield possession of the premises within 90 days of the date of notice of default, reserving the right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to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re-enter the premises solely to harvest any crops that are the personal property of [Farmer} and are growing at the time of default.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D. In the event the Lease is terminated due to the default of [Landowner].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(i) All obligations undertaken by [Farmer] under this Agreement including the obligation to pay rent shall cease.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(ii) Upon termination, [Farmer] shall yield possession of the premises in a timely manner, reserving the right to re-enter the premises solely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to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harvest any crops that are the personal property of [Farmer} and are growing at the time of default. [Landowner] shall remit an amount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equal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to two times the [Farmer’s] security deposit as liquidated damages and here agrees that such an amount is a reasonable approximation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of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the costs incident to moving a farming operation.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XIV. Dispute Resolution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A. Prior to taking any action in a court of law, the parties to this agreement agree to endeavor in good faith to appoint a dispute resolution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committee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to evaluate the dispute and make recommendations for its resolution. The Dispute Resolution Committee shall consist of the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following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three persons: (1) One adult person appointed by [Farmer] who is not a member, partner, director, or employee of [Farmer] nor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lastRenderedPageBreak/>
        <w:t>an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immediate family member; (2) One adult person appointed by [Landowner] who is not a director, officer, employee, or shareholder of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[Landowner] or its directors; and (3) a neutral individual with expertise in farm-related matters, to be agreed upon by both parties after a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good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faith evaluation. The Dispute Resolution Committee shall, within 90 days of its formation and after reviewing written submissions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and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any supporting evidence submitted by both parties, make findings of fact and suggestions for resolving the dispute to be delivered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to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the parties in writing. The parties may accept the resolution recommended by the committee or propose an alternative resolution. The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parties</w:t>
      </w:r>
      <w:proofErr w:type="gramEnd"/>
      <w:r w:rsidRPr="0027136B">
        <w:rPr>
          <w:rFonts w:ascii="Arial" w:hAnsi="Arial" w:cs="Arial"/>
          <w:sz w:val="24"/>
          <w:szCs w:val="24"/>
        </w:rPr>
        <w:t>, however, hereto agree and acknowledge that the Dispute Resolution Committee’s findings of fact shall be presumptively valid with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the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burden resting on the complainant in any legal proceeding to demonstrate otherwise. [Farmer] and [Landowner] each agree to assume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50% of the costs of the Evaluation Committee in the event such Dispute Resolution Committee is resorted to.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XV. Right of Entry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[Landowner] may enter the Premises at reasonable times in order to examine the Premises, inspect repairs or alterations, and replace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mechanical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or other systems. [Landowner] will give [Farmer] 48 hours prior notice of such entry. In the event of an actual or apparent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emergency</w:t>
      </w:r>
      <w:proofErr w:type="gramEnd"/>
      <w:r w:rsidRPr="0027136B">
        <w:rPr>
          <w:rFonts w:ascii="Arial" w:hAnsi="Arial" w:cs="Arial"/>
          <w:sz w:val="24"/>
          <w:szCs w:val="24"/>
        </w:rPr>
        <w:t>, [Landowner] may enter the Premises at any time without notice. [Farmer] will not change any lock or install additional locks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without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[Landowner’s] prior written consent and without providing [Landowner] a copy of all keys. Keys must be provided on the date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the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lock(s) are added or/and changed.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XVI. Severability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 xml:space="preserve"> If any part of this Agreement is invalid or unenforceable, the balance of this Agreement shall remain effective, absent such provision.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— 159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lastRenderedPageBreak/>
        <w:t>—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XVII. Merger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This Agreement represents the entire agreement between the parties. [Landowner] has made no representations other than what is contained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in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this Agreement.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XVIII. Amendments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No change in this Agreement shall be effective unless it is in writing and is signed by both [Landowner] and [Farmer].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IN WITNESS WHEREOF, the parties hereto have executed this Lease Agreement to be effective as of the date first set forth above.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[Landowner]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By</w:t>
      </w:r>
      <w:proofErr w:type="gramStart"/>
      <w:r w:rsidRPr="0027136B">
        <w:rPr>
          <w:rFonts w:ascii="Arial" w:hAnsi="Arial" w:cs="Arial"/>
          <w:sz w:val="24"/>
          <w:szCs w:val="24"/>
        </w:rPr>
        <w:t>:_</w:t>
      </w:r>
      <w:proofErr w:type="gramEnd"/>
      <w:r w:rsidRPr="0027136B">
        <w:rPr>
          <w:rFonts w:ascii="Arial" w:hAnsi="Arial" w:cs="Arial"/>
          <w:sz w:val="24"/>
          <w:szCs w:val="24"/>
        </w:rPr>
        <w:t>____________________________ 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[Landowner] Witness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[Farmer]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By: ________________________ 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[Farmer] Witness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STATE OF VERMONT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______________ COUNTY, SS.</w:t>
      </w:r>
      <w:proofErr w:type="gramEnd"/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At __________________ in said County this ___ day of __________________, 20__, __</w:t>
      </w:r>
      <w:proofErr w:type="gramStart"/>
      <w:r w:rsidRPr="0027136B">
        <w:rPr>
          <w:rFonts w:ascii="Arial" w:hAnsi="Arial" w:cs="Arial"/>
          <w:sz w:val="24"/>
          <w:szCs w:val="24"/>
        </w:rPr>
        <w:t>_[</w:t>
      </w:r>
      <w:proofErr w:type="gramEnd"/>
      <w:r w:rsidRPr="0027136B">
        <w:rPr>
          <w:rFonts w:ascii="Arial" w:hAnsi="Arial" w:cs="Arial"/>
          <w:sz w:val="24"/>
          <w:szCs w:val="24"/>
        </w:rPr>
        <w:t>Landowner] ________ personally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appeared, and he/she acknowledged this instrument, by him/her sealed and subscribed, to be his/her free act and deed and the free act and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deed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of ____________________________________.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Before me, 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Notary Public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[SEAL] My commission expires: 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STATE OF VERMONT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lastRenderedPageBreak/>
        <w:t>_____________ COUNTY, SS.</w:t>
      </w:r>
      <w:proofErr w:type="gramEnd"/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At __________________ in said County this ___ day of __________________, 20__, ___</w:t>
      </w:r>
      <w:proofErr w:type="gramStart"/>
      <w:r w:rsidRPr="0027136B">
        <w:rPr>
          <w:rFonts w:ascii="Arial" w:hAnsi="Arial" w:cs="Arial"/>
          <w:sz w:val="24"/>
          <w:szCs w:val="24"/>
        </w:rPr>
        <w:t>_[</w:t>
      </w:r>
      <w:proofErr w:type="gramEnd"/>
      <w:r w:rsidRPr="0027136B">
        <w:rPr>
          <w:rFonts w:ascii="Arial" w:hAnsi="Arial" w:cs="Arial"/>
          <w:sz w:val="24"/>
          <w:szCs w:val="24"/>
        </w:rPr>
        <w:t>Farmer] _____ personally appeared,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and he/she acknowledged this instrument, by him/her sealed and subscribed, to be his/her free act and deed and the free act and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deed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of ____________________________________.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Before me, ____________________________________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Notary Public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[SEAL] My commission expires: _____________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— 160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—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Memorandum of Lease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(To be filed in the town land records)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KNOW ALL PERSONS BY THESE PRESENTS that Landowner and Lessee identified below are parties to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a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certain lease agreement dated ______________, 200__ containing the following terms and conditions: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Lessor: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Lessor address: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 xml:space="preserve"> Lessee: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Lessee address: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Leased property: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Date of execution: ___________________, 20__.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Lease term: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Commencement date: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Expiration/termination: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Rights to extend or renew: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lastRenderedPageBreak/>
        <w:t>Rights to purchase: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Right of first refusal: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Assignment and Sublease: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r w:rsidRPr="0027136B">
        <w:rPr>
          <w:rFonts w:ascii="Arial" w:hAnsi="Arial" w:cs="Arial"/>
          <w:sz w:val="24"/>
          <w:szCs w:val="24"/>
        </w:rPr>
        <w:t>This memorandum of lease will be recorded in the town of [Town] to provide notice of the lease pursuant to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27 V.S. A. § 341(c).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The lease contains terms and conditions in addition to those set out here. This Memorandum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of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Lease is not intended to amend or modify the terms and conditions of the lease. To the extent that</w:t>
      </w:r>
    </w:p>
    <w:p w:rsidR="00D0322E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the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terms and conditions of this Memorandum of Lease differ from the terms and conditions of the lease, the</w:t>
      </w:r>
    </w:p>
    <w:p w:rsidR="003C277F" w:rsidRPr="0027136B" w:rsidRDefault="00D0322E" w:rsidP="00D0322E">
      <w:pPr>
        <w:rPr>
          <w:rFonts w:ascii="Arial" w:hAnsi="Arial" w:cs="Arial"/>
          <w:sz w:val="24"/>
          <w:szCs w:val="24"/>
        </w:rPr>
      </w:pPr>
      <w:proofErr w:type="gramStart"/>
      <w:r w:rsidRPr="0027136B">
        <w:rPr>
          <w:rFonts w:ascii="Arial" w:hAnsi="Arial" w:cs="Arial"/>
          <w:sz w:val="24"/>
          <w:szCs w:val="24"/>
        </w:rPr>
        <w:t>terms</w:t>
      </w:r>
      <w:proofErr w:type="gramEnd"/>
      <w:r w:rsidRPr="0027136B">
        <w:rPr>
          <w:rFonts w:ascii="Arial" w:hAnsi="Arial" w:cs="Arial"/>
          <w:sz w:val="24"/>
          <w:szCs w:val="24"/>
        </w:rPr>
        <w:t xml:space="preserve"> and conditions of the Lease shall govern and prevail.</w:t>
      </w:r>
    </w:p>
    <w:sectPr w:rsidR="003C277F" w:rsidRPr="00271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2E"/>
    <w:rsid w:val="0027136B"/>
    <w:rsid w:val="003C277F"/>
    <w:rsid w:val="00D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2016-01-06T06:51:00Z</dcterms:created>
  <dcterms:modified xsi:type="dcterms:W3CDTF">2016-01-07T00:55:00Z</dcterms:modified>
</cp:coreProperties>
</file>