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7" w:rsidRDefault="00A47976" w:rsidP="007C63F7">
      <w:pPr>
        <w:jc w:val="center"/>
      </w:pPr>
      <w:r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20.05pt;margin-top:452.45pt;width:126pt;height:99.05pt;z-index:251661312" filled="f" stroked="f">
            <v:textbox>
              <w:txbxContent>
                <w:p w:rsidR="007C63F7" w:rsidRPr="007C63F7" w:rsidRDefault="00A47976" w:rsidP="007C63F7">
                  <w:pPr>
                    <w:jc w:val="center"/>
                    <w:rPr>
                      <w:rFonts w:ascii="Geneva" w:hAnsi="Geneva"/>
                      <w:b/>
                    </w:rPr>
                  </w:pPr>
                  <w:r w:rsidRPr="007C63F7">
                    <w:rPr>
                      <w:rFonts w:ascii="Geneva" w:hAnsi="Geneva"/>
                      <w:b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4" type="#_x0000_t202" style="position:absolute;left:0;text-align:left;margin-left:211.05pt;margin-top:69.85pt;width:135pt;height:63pt;z-index:251654144" filled="f" stroked="f">
            <v:textbox>
              <w:txbxContent>
                <w:p w:rsidR="007C63F7" w:rsidRPr="007C63F7" w:rsidRDefault="00A47976" w:rsidP="007C63F7">
                  <w:pPr>
                    <w:jc w:val="center"/>
                    <w:rPr>
                      <w:rFonts w:ascii="Geneva" w:hAnsi="Geneva"/>
                      <w:b/>
                    </w:rPr>
                  </w:pPr>
                  <w:r w:rsidRPr="007C63F7">
                    <w:rPr>
                      <w:rFonts w:ascii="Geneva" w:hAnsi="Geneva"/>
                      <w:b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40" type="#_x0000_t202" style="position:absolute;left:0;text-align:left;margin-left:148.05pt;margin-top:339.85pt;width:108pt;height:54pt;z-index:251659264" filled="f" stroked="f">
            <v:textbox>
              <w:txbxContent>
                <w:p w:rsidR="007C63F7" w:rsidRPr="007C63F7" w:rsidRDefault="00A47976" w:rsidP="007C63F7">
                  <w:pPr>
                    <w:jc w:val="center"/>
                    <w:rPr>
                      <w:rFonts w:ascii="Geneva" w:hAnsi="Geneva"/>
                      <w:b/>
                      <w:sz w:val="20"/>
                    </w:rPr>
                  </w:pPr>
                  <w:r w:rsidRPr="007C63F7">
                    <w:rPr>
                      <w:rFonts w:ascii="Geneva" w:hAnsi="Geneva"/>
                      <w:b/>
                      <w:sz w:val="20"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41" type="#_x0000_t202" style="position:absolute;left:0;text-align:left;margin-left:310.05pt;margin-top:341.3pt;width:108pt;height:44.85pt;z-index:251660288" filled="f" stroked="f">
            <v:textbox>
              <w:txbxContent>
                <w:p w:rsidR="007C63F7" w:rsidRPr="007C63F7" w:rsidRDefault="00A47976" w:rsidP="007C63F7">
                  <w:pPr>
                    <w:jc w:val="center"/>
                    <w:rPr>
                      <w:rFonts w:ascii="Geneva" w:hAnsi="Geneva"/>
                      <w:b/>
                      <w:sz w:val="20"/>
                    </w:rPr>
                  </w:pPr>
                  <w:r w:rsidRPr="007C63F7">
                    <w:rPr>
                      <w:rFonts w:ascii="Geneva" w:hAnsi="Geneva"/>
                      <w:b/>
                      <w:sz w:val="20"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9" type="#_x0000_t202" style="position:absolute;left:0;text-align:left;margin-left:148.05pt;margin-top:192.45pt;width:108pt;height:36pt;z-index:251658240" filled="f" stroked="f">
            <v:textbox>
              <w:txbxContent>
                <w:p w:rsidR="007C63F7" w:rsidRPr="007C63F7" w:rsidRDefault="00A47976" w:rsidP="007C63F7">
                  <w:pPr>
                    <w:jc w:val="center"/>
                    <w:rPr>
                      <w:rFonts w:ascii="Geneva" w:hAnsi="Geneva"/>
                      <w:b/>
                      <w:sz w:val="20"/>
                    </w:rPr>
                  </w:pPr>
                  <w:r w:rsidRPr="007C63F7">
                    <w:rPr>
                      <w:rFonts w:ascii="Geneva" w:hAnsi="Geneva"/>
                      <w:b/>
                      <w:sz w:val="20"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8" type="#_x0000_t202" style="position:absolute;left:0;text-align:left;margin-left:301.05pt;margin-top:192.45pt;width:108pt;height:36pt;z-index:251657216" filled="f" stroked="f">
            <v:textbox>
              <w:txbxContent>
                <w:p w:rsidR="007C63F7" w:rsidRPr="007C63F7" w:rsidRDefault="00A47976" w:rsidP="007C63F7">
                  <w:pPr>
                    <w:jc w:val="center"/>
                    <w:rPr>
                      <w:rFonts w:ascii="Geneva" w:hAnsi="Geneva"/>
                      <w:b/>
                      <w:sz w:val="20"/>
                    </w:rPr>
                  </w:pPr>
                  <w:r w:rsidRPr="007C63F7">
                    <w:rPr>
                      <w:rFonts w:ascii="Geneva" w:hAnsi="Geneva"/>
                      <w:b/>
                      <w:sz w:val="20"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6" type="#_x0000_t202" style="position:absolute;left:0;text-align:left;margin-left:418.05pt;margin-top:273.45pt;width:126pt;height:54pt;z-index:251655168" filled="f" stroked="f">
            <v:textbox>
              <w:txbxContent>
                <w:p w:rsidR="007C63F7" w:rsidRPr="007C63F7" w:rsidRDefault="00A47976" w:rsidP="007C63F7">
                  <w:pPr>
                    <w:jc w:val="center"/>
                    <w:rPr>
                      <w:rFonts w:ascii="Geneva" w:hAnsi="Geneva"/>
                      <w:b/>
                    </w:rPr>
                  </w:pPr>
                  <w:r w:rsidRPr="007C63F7">
                    <w:rPr>
                      <w:rFonts w:ascii="Geneva" w:hAnsi="Geneva"/>
                      <w:b/>
                    </w:rPr>
                    <w:t>Text Goes Here</w:t>
                  </w:r>
                </w:p>
              </w:txbxContent>
            </v:textbox>
          </v:shape>
        </w:pict>
      </w:r>
      <w:r>
        <w:rPr>
          <w:szCs w:val="20"/>
          <w:lang w:val="en-US" w:eastAsia="en-US"/>
        </w:rPr>
        <w:pict>
          <v:shape id="_x0000_s1037" type="#_x0000_t202" style="position:absolute;left:0;text-align:left;margin-left:31.05pt;margin-top:273.45pt;width:126pt;height:63pt;z-index:251656192" filled="f" stroked="f">
            <v:textbox>
              <w:txbxContent>
                <w:p w:rsidR="007C63F7" w:rsidRPr="007C63F7" w:rsidRDefault="00A47976" w:rsidP="007C63F7">
                  <w:pPr>
                    <w:jc w:val="center"/>
                    <w:rPr>
                      <w:rFonts w:ascii="Geneva" w:hAnsi="Geneva"/>
                      <w:b/>
                    </w:rPr>
                  </w:pPr>
                  <w:r w:rsidRPr="007C63F7">
                    <w:rPr>
                      <w:rFonts w:ascii="Geneva" w:hAnsi="Geneva"/>
                      <w:b/>
                    </w:rPr>
                    <w:t>Text Goes Here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124700" cy="7200900"/>
            <wp:effectExtent l="19050" t="0" r="0" b="0"/>
            <wp:docPr id="1" name="Picture 1" descr="Venn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circ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3F7" w:rsidSect="007C63F7">
      <w:pgSz w:w="12240" w:h="15840"/>
      <w:pgMar w:top="360" w:right="360" w:bottom="806" w:left="360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4558"/>
    <w:rsid w:val="00A4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Connecticut, School of Business</Company>
  <LinksUpToDate>false</LinksUpToDate>
  <CharactersWithSpaces>9</CharactersWithSpaces>
  <SharedDoc>false</SharedDoc>
  <HLinks>
    <vt:vector size="6" baseType="variant">
      <vt:variant>
        <vt:i4>1441892</vt:i4>
      </vt:variant>
      <vt:variant>
        <vt:i4>1544</vt:i4>
      </vt:variant>
      <vt:variant>
        <vt:i4>1039</vt:i4>
      </vt:variant>
      <vt:variant>
        <vt:i4>1</vt:i4>
      </vt:variant>
      <vt:variant>
        <vt:lpwstr>Venncircles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Kehrhahn</dc:creator>
  <cp:lastModifiedBy>RAKIB</cp:lastModifiedBy>
  <cp:revision>2</cp:revision>
  <dcterms:created xsi:type="dcterms:W3CDTF">2016-07-16T03:44:00Z</dcterms:created>
  <dcterms:modified xsi:type="dcterms:W3CDTF">2016-07-16T03:44:00Z</dcterms:modified>
</cp:coreProperties>
</file>