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9F" w:rsidRPr="002E36DB" w:rsidRDefault="00E57C9F" w:rsidP="00E57C9F">
      <w:pPr>
        <w:rPr>
          <w:rFonts w:ascii="Tekton Pro Ext" w:hAnsi="Tekton Pro Ext"/>
          <w:color w:val="494942"/>
          <w:sz w:val="28"/>
          <w:szCs w:val="20"/>
          <w:shd w:val="clear" w:color="auto" w:fill="FFFFFF"/>
        </w:rPr>
      </w:pPr>
      <w:r w:rsidRPr="002E36DB">
        <w:rPr>
          <w:rFonts w:ascii="Tekton Pro Ext" w:hAnsi="Tekton Pro Ext"/>
          <w:color w:val="494942"/>
          <w:sz w:val="28"/>
          <w:szCs w:val="20"/>
          <w:shd w:val="clear" w:color="auto" w:fill="FFFFFF"/>
        </w:rPr>
        <w:t>Thank you e-mail after Interview</w:t>
      </w:r>
    </w:p>
    <w:p w:rsidR="00E57C9F" w:rsidRP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</w:p>
    <w:p w:rsidR="00E57C9F" w:rsidRP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To Recipient</w:t>
      </w:r>
    </w:p>
    <w:p w:rsidR="00E57C9F" w:rsidRP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Recipient’s e-mail</w:t>
      </w:r>
    </w:p>
    <w:p w:rsidR="00E57C9F" w:rsidRP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 xml:space="preserve">Subject </w:t>
      </w:r>
    </w:p>
    <w:p w:rsidR="00E57C9F" w:rsidRP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Re:</w:t>
      </w:r>
    </w:p>
    <w:p w:rsidR="00E57C9F" w:rsidRDefault="00E57C9F" w:rsidP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Cc:</w:t>
      </w:r>
    </w:p>
    <w:p w:rsidR="00E57C9F" w:rsidRDefault="00E57C9F">
      <w:pPr>
        <w:rPr>
          <w:rFonts w:ascii="Tekton Pro Ext" w:hAnsi="Tekton Pro Ext"/>
          <w:color w:val="494942"/>
          <w:sz w:val="24"/>
          <w:szCs w:val="20"/>
          <w:shd w:val="clear" w:color="auto" w:fill="FFFFFF"/>
        </w:rPr>
      </w:pPr>
    </w:p>
    <w:p w:rsidR="004019C0" w:rsidRPr="00E57C9F" w:rsidRDefault="00E57C9F">
      <w:pPr>
        <w:rPr>
          <w:rFonts w:ascii="Tekton Pro Ext" w:hAnsi="Tekton Pro Ext"/>
          <w:sz w:val="28"/>
        </w:rPr>
      </w:pP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 xml:space="preserve">Dear (Ms. </w:t>
      </w:r>
      <w:proofErr w:type="spellStart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J.Doe</w:t>
      </w:r>
      <w:proofErr w:type="spellEnd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)</w:t>
      </w:r>
      <w:proofErr w:type="gramStart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,</w:t>
      </w:r>
      <w:proofErr w:type="gramEnd"/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>
        <w:rPr>
          <w:rFonts w:ascii="Tekton Pro Ext" w:hAnsi="Tekton Pro Ext"/>
          <w:color w:val="494942"/>
          <w:sz w:val="24"/>
          <w:szCs w:val="20"/>
          <w:shd w:val="clear" w:color="auto" w:fill="FFFFFF"/>
        </w:rPr>
        <w:t xml:space="preserve">I would like to thank you </w:t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very so much for your time during our interview on (Monday 29th, last week). I was both nervous and excited by the opportunity and it was an absolute pleasure to meet you. You managed to make me feel welcome and at ease within the first 5 minutes which allowed me to be truly myself.</w:t>
      </w:r>
      <w:r w:rsidRPr="00E57C9F">
        <w:rPr>
          <w:rStyle w:val="apple-converted-space"/>
          <w:rFonts w:ascii="Tekton Pro Ext" w:hAnsi="Tekton Pro Ext"/>
          <w:color w:val="494942"/>
          <w:sz w:val="24"/>
          <w:szCs w:val="20"/>
          <w:shd w:val="clear" w:color="auto" w:fill="FFFFFF"/>
        </w:rPr>
        <w:t> </w:t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The position of (name of position), its responsibilities and challenges are exactly what I have been searching and hoping to find in a job. Being a part of (name of company) would prove to be both challenging and rewarding to me; two magic ingredients that I believe are required so as to compliment the person undertaking the tasks at hand.</w:t>
      </w:r>
      <w:r w:rsidRPr="00E57C9F">
        <w:rPr>
          <w:rStyle w:val="apple-converted-space"/>
          <w:rFonts w:ascii="Tekton Pro Ext" w:hAnsi="Tekton Pro Ext"/>
          <w:color w:val="494942"/>
          <w:sz w:val="24"/>
          <w:szCs w:val="20"/>
          <w:shd w:val="clear" w:color="auto" w:fill="FFFFFF"/>
        </w:rPr>
        <w:t> </w:t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I feel that I am the perfect candidate for this opening due to my past experiences, industry knowledge and passion for what I do.</w:t>
      </w:r>
      <w:r w:rsidRPr="00E57C9F">
        <w:rPr>
          <w:rStyle w:val="apple-converted-space"/>
          <w:rFonts w:ascii="Tekton Pro Ext" w:hAnsi="Tekton Pro Ext"/>
          <w:color w:val="494942"/>
          <w:sz w:val="24"/>
          <w:szCs w:val="20"/>
          <w:shd w:val="clear" w:color="auto" w:fill="FFFFFF"/>
        </w:rPr>
        <w:t> </w:t>
      </w:r>
      <w:bookmarkStart w:id="0" w:name="_GoBack"/>
      <w:bookmarkEnd w:id="0"/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I look forward to your decision and should you require any further information or references from my current or past employers, please just let me know and I will be happy to be able to provide you with what you need.</w:t>
      </w:r>
      <w:r w:rsidRPr="00E57C9F">
        <w:rPr>
          <w:rStyle w:val="apple-converted-space"/>
          <w:rFonts w:ascii="Tekton Pro Ext" w:hAnsi="Tekton Pro Ext"/>
          <w:color w:val="494942"/>
          <w:sz w:val="24"/>
          <w:szCs w:val="20"/>
          <w:shd w:val="clear" w:color="auto" w:fill="FFFFFF"/>
        </w:rPr>
        <w:t> </w:t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 xml:space="preserve">I may be reached on: (insert </w:t>
      </w:r>
      <w:proofErr w:type="spellStart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tel.Number</w:t>
      </w:r>
      <w:proofErr w:type="spellEnd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).</w:t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Looking forward to hearing from you,</w:t>
      </w:r>
      <w:r w:rsidRPr="00E57C9F">
        <w:rPr>
          <w:rStyle w:val="apple-converted-space"/>
          <w:rFonts w:ascii="Tekton Pro Ext" w:hAnsi="Tekton Pro Ext"/>
          <w:color w:val="494942"/>
          <w:sz w:val="24"/>
          <w:szCs w:val="20"/>
          <w:shd w:val="clear" w:color="auto" w:fill="FFFFFF"/>
        </w:rPr>
        <w:t> </w:t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Kind regards</w:t>
      </w:r>
      <w:proofErr w:type="gramStart"/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,</w:t>
      </w:r>
      <w:proofErr w:type="gramEnd"/>
      <w:r w:rsidRPr="00E57C9F">
        <w:rPr>
          <w:rFonts w:ascii="Tekton Pro Ext" w:hAnsi="Tekton Pro Ext"/>
          <w:color w:val="494942"/>
          <w:sz w:val="24"/>
          <w:szCs w:val="20"/>
        </w:rPr>
        <w:br/>
      </w:r>
      <w:r w:rsidRPr="00E57C9F">
        <w:rPr>
          <w:rFonts w:ascii="Tekton Pro Ext" w:hAnsi="Tekton Pro Ext"/>
          <w:color w:val="494942"/>
          <w:sz w:val="24"/>
          <w:szCs w:val="20"/>
          <w:shd w:val="clear" w:color="auto" w:fill="FFFFFF"/>
        </w:rPr>
        <w:t>(signed name)</w:t>
      </w:r>
    </w:p>
    <w:sectPr w:rsidR="004019C0" w:rsidRPr="00E5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9F"/>
    <w:rsid w:val="002E36DB"/>
    <w:rsid w:val="00AE036A"/>
    <w:rsid w:val="00C46A55"/>
    <w:rsid w:val="00E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A511-9AA5-4ACC-B125-4728D356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2017-02-21T01:06:00Z</dcterms:created>
  <dcterms:modified xsi:type="dcterms:W3CDTF">2017-02-21T01:31:00Z</dcterms:modified>
</cp:coreProperties>
</file>