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bidi w:val="0"/>
        <w:spacing w:lineRule="auto" w:line="288" w:before="0" w:after="0"/>
        <w:jc w:val="center"/>
        <w:rPr/>
      </w:pPr>
      <w:r>
        <w:rPr/>
      </w:r>
    </w:p>
    <w:p>
      <w:pPr>
        <w:pStyle w:val="TextBody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Fly-by-Night Construction</w:t>
      </w:r>
    </w:p>
    <w:p>
      <w:pPr>
        <w:pStyle w:val="TextBody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100 Main St.</w:t>
      </w:r>
    </w:p>
    <w:p>
      <w:pPr>
        <w:pStyle w:val="TextBody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Anytown, USA</w:t>
      </w:r>
    </w:p>
    <w:p>
      <w:pPr>
        <w:pStyle w:val="TextBody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888-000-0000</w:t>
      </w:r>
    </w:p>
    <w:tbl>
      <w:tblPr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105" w:type="dxa"/>
          <w:left w:w="104" w:type="dxa"/>
          <w:bottom w:w="105" w:type="dxa"/>
          <w:right w:w="105" w:type="dxa"/>
        </w:tblCellMar>
      </w:tblPr>
      <w:tblGrid>
        <w:gridCol w:w="2990"/>
        <w:gridCol w:w="1972"/>
        <w:gridCol w:w="2405"/>
      </w:tblGrid>
      <w:tr>
        <w:trPr>
          <w:cantSplit w:val="false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  <w:t>Proposal Submitted to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  <w:t>Date</w:t>
            </w:r>
          </w:p>
        </w:tc>
      </w:tr>
      <w:tr>
        <w:trPr>
          <w:cantSplit w:val="false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  <w:t>Company Name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  <w:t>Home Phone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  <w:t>Work/Cell Phone</w:t>
            </w:r>
          </w:p>
        </w:tc>
      </w:tr>
      <w:tr>
        <w:trPr>
          <w:cantSplit w:val="false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  <w:t>Street Address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  <w:t>Job Name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  <w:t>Job Location</w:t>
            </w:r>
          </w:p>
        </w:tc>
      </w:tr>
      <w:tr>
        <w:trPr>
          <w:cantSplit w:val="false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  <w:t>City, State, Zip</w:t>
            </w:r>
          </w:p>
        </w:tc>
        <w:tc>
          <w:tcPr>
            <w:tcW w:w="4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z w:val="21"/>
                <w:szCs w:val="21"/>
                <w:u w:val="none"/>
                <w:effect w:val="none"/>
                <w:shd w:fill="FFFFFF" w:val="clear"/>
              </w:rPr>
              <w:t>Proposal good until:</w:t>
            </w:r>
          </w:p>
        </w:tc>
      </w:tr>
    </w:tbl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We hereby submit an estimate for the following work: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________________________________________________________________________________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________________________________________________________________________________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________________________________________________________________________________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 xml:space="preserve">      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(_________________________Dollars)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Payments shall be made as follows:______________________________________________________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_________________________________________________________________________________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______________________________________________       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 xml:space="preserve">                                                                                             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Contractor’s Signature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Acceptance of Proposal: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The above price, specifications, and conditions are satisfactory and are hereby accepted. You are authorized to do the work as specified. Payment shall be made  as described above.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____________________________________________    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__________________________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Owner’s Signature of Acceptance                                                              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444444"/>
          <w:sz w:val="21"/>
          <w:szCs w:val="21"/>
          <w:u w:val="none"/>
          <w:effect w:val="none"/>
          <w:shd w:fill="FFFFFF" w:val="clear"/>
        </w:rPr>
        <w:t>Date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sectPr>
      <w:type w:val="nextPage"/>
      <w:pgSz w:w="11906" w:h="16838"/>
      <w:pgMar w:left="1134" w:right="3405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TextBody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2016-02-18T18:34:20Z</dcterms:created>
  <dc:language>en-IN</dc:language>
  <cp:revision>0</cp:revision>
</cp:coreProperties>
</file>